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ED3881" w:rsidRDefault="00284DDF" w:rsidP="00284DDF">
      <w:pPr>
        <w:pStyle w:val="a3"/>
        <w:tabs>
          <w:tab w:val="left" w:pos="5387"/>
        </w:tabs>
        <w:spacing w:after="0" w:line="276" w:lineRule="auto"/>
        <w:ind w:left="-284" w:right="-284"/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ED3881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ED3881" w:rsidRDefault="007B43A9" w:rsidP="00284DDF">
      <w:pPr>
        <w:spacing w:line="276" w:lineRule="auto"/>
        <w:ind w:left="-284" w:right="-284"/>
        <w:jc w:val="center"/>
        <w:rPr>
          <w:sz w:val="28"/>
          <w:szCs w:val="28"/>
          <w:lang w:val="uk-UA"/>
        </w:rPr>
      </w:pPr>
      <w:r w:rsidRPr="00ED3881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ED3881" w:rsidRDefault="007B43A9" w:rsidP="00284DDF">
      <w:pPr>
        <w:spacing w:line="276" w:lineRule="auto"/>
        <w:ind w:left="-284" w:right="-284"/>
        <w:jc w:val="center"/>
        <w:rPr>
          <w:b/>
          <w:sz w:val="28"/>
          <w:szCs w:val="28"/>
          <w:lang w:val="uk-UA"/>
        </w:rPr>
      </w:pPr>
      <w:r w:rsidRPr="00ED388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ED3881" w:rsidRDefault="00913FB8" w:rsidP="00284DDF">
      <w:pPr>
        <w:spacing w:line="276" w:lineRule="auto"/>
        <w:ind w:left="-284" w:right="-284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EF2916">
        <w:rPr>
          <w:b/>
          <w:sz w:val="28"/>
          <w:szCs w:val="28"/>
          <w:u w:val="single"/>
          <w:lang w:val="uk-UA"/>
        </w:rPr>
        <w:t>-а</w:t>
      </w:r>
      <w:r w:rsidR="00E05F50" w:rsidRPr="00ED3881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ED3881">
        <w:rPr>
          <w:b/>
          <w:sz w:val="28"/>
          <w:szCs w:val="28"/>
          <w:u w:val="single"/>
          <w:lang w:val="uk-UA"/>
        </w:rPr>
        <w:t xml:space="preserve"> І демократичного скликання</w:t>
      </w:r>
    </w:p>
    <w:p w:rsidR="009B5396" w:rsidRPr="00ED3881" w:rsidRDefault="009B5396" w:rsidP="00284DDF">
      <w:pPr>
        <w:spacing w:line="276" w:lineRule="auto"/>
        <w:ind w:left="-284" w:right="-284"/>
        <w:jc w:val="center"/>
        <w:rPr>
          <w:sz w:val="28"/>
          <w:szCs w:val="28"/>
          <w:lang w:val="uk-UA"/>
        </w:rPr>
      </w:pPr>
    </w:p>
    <w:p w:rsidR="007B43A9" w:rsidRPr="00ED3881" w:rsidRDefault="007B43A9" w:rsidP="00284DDF">
      <w:pPr>
        <w:spacing w:line="276" w:lineRule="auto"/>
        <w:ind w:left="-284" w:right="-284"/>
        <w:jc w:val="center"/>
        <w:rPr>
          <w:b/>
          <w:sz w:val="28"/>
          <w:szCs w:val="28"/>
          <w:lang w:val="uk-UA"/>
        </w:rPr>
      </w:pPr>
    </w:p>
    <w:p w:rsidR="007B43A9" w:rsidRPr="00ED3881" w:rsidRDefault="007B43A9" w:rsidP="00284DDF">
      <w:pPr>
        <w:spacing w:line="276" w:lineRule="auto"/>
        <w:ind w:left="-284" w:right="-284"/>
        <w:jc w:val="center"/>
        <w:rPr>
          <w:b/>
          <w:sz w:val="28"/>
          <w:szCs w:val="28"/>
          <w:lang w:val="uk-UA"/>
        </w:rPr>
      </w:pPr>
      <w:r w:rsidRPr="00ED388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D3881">
        <w:rPr>
          <w:b/>
          <w:sz w:val="28"/>
          <w:szCs w:val="28"/>
          <w:lang w:val="uk-UA"/>
        </w:rPr>
        <w:t>Н</w:t>
      </w:r>
      <w:proofErr w:type="spellEnd"/>
      <w:r w:rsidRPr="00ED3881">
        <w:rPr>
          <w:b/>
          <w:sz w:val="28"/>
          <w:szCs w:val="28"/>
          <w:lang w:val="uk-UA"/>
        </w:rPr>
        <w:t xml:space="preserve"> Я № </w:t>
      </w:r>
      <w:r w:rsidR="00913FB8">
        <w:rPr>
          <w:b/>
          <w:sz w:val="28"/>
          <w:szCs w:val="28"/>
          <w:lang w:val="uk-UA"/>
        </w:rPr>
        <w:t>1619</w:t>
      </w:r>
    </w:p>
    <w:p w:rsidR="007B43A9" w:rsidRPr="00ED3881" w:rsidRDefault="007B43A9" w:rsidP="00284DDF">
      <w:pPr>
        <w:pStyle w:val="a3"/>
        <w:tabs>
          <w:tab w:val="left" w:pos="5387"/>
        </w:tabs>
        <w:spacing w:line="276" w:lineRule="auto"/>
        <w:ind w:left="-284" w:right="-284" w:firstLine="709"/>
        <w:jc w:val="center"/>
        <w:rPr>
          <w:sz w:val="28"/>
          <w:szCs w:val="28"/>
          <w:lang w:val="uk-UA"/>
        </w:rPr>
      </w:pPr>
    </w:p>
    <w:p w:rsidR="007B43A9" w:rsidRPr="00913FB8" w:rsidRDefault="00913FB8" w:rsidP="00284DDF">
      <w:pPr>
        <w:pStyle w:val="a3"/>
        <w:tabs>
          <w:tab w:val="left" w:pos="5387"/>
        </w:tabs>
        <w:spacing w:line="276" w:lineRule="auto"/>
        <w:ind w:left="-284" w:right="-284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>17</w:t>
      </w:r>
      <w:r w:rsidR="007B43A9" w:rsidRPr="00913FB8">
        <w:rPr>
          <w:b/>
          <w:sz w:val="28"/>
          <w:szCs w:val="27"/>
          <w:lang w:val="uk-UA"/>
        </w:rPr>
        <w:t xml:space="preserve"> </w:t>
      </w:r>
      <w:r w:rsidR="00EF2916" w:rsidRPr="00913FB8">
        <w:rPr>
          <w:b/>
          <w:sz w:val="28"/>
          <w:szCs w:val="27"/>
          <w:lang w:val="uk-UA"/>
        </w:rPr>
        <w:t>грудня</w:t>
      </w:r>
      <w:r>
        <w:rPr>
          <w:b/>
          <w:sz w:val="28"/>
          <w:szCs w:val="27"/>
          <w:lang w:val="uk-UA"/>
        </w:rPr>
        <w:t xml:space="preserve"> 2019</w:t>
      </w:r>
      <w:r w:rsidR="007B43A9" w:rsidRPr="00913FB8">
        <w:rPr>
          <w:b/>
          <w:sz w:val="28"/>
          <w:szCs w:val="27"/>
          <w:lang w:val="uk-UA"/>
        </w:rPr>
        <w:t xml:space="preserve"> року</w:t>
      </w:r>
    </w:p>
    <w:p w:rsidR="007B43A9" w:rsidRPr="00D8474E" w:rsidRDefault="007B43A9" w:rsidP="00284DDF">
      <w:pPr>
        <w:spacing w:line="276" w:lineRule="auto"/>
        <w:ind w:left="-284" w:right="-284"/>
        <w:rPr>
          <w:i/>
          <w:sz w:val="28"/>
          <w:szCs w:val="27"/>
          <w:lang w:val="uk-UA"/>
        </w:rPr>
      </w:pPr>
      <w:r w:rsidRPr="00D8474E">
        <w:rPr>
          <w:i/>
          <w:sz w:val="28"/>
          <w:szCs w:val="28"/>
          <w:lang w:val="uk-UA"/>
        </w:rPr>
        <w:t xml:space="preserve">Про затвердження </w:t>
      </w:r>
      <w:r w:rsidR="00D8474E" w:rsidRPr="00D8474E">
        <w:rPr>
          <w:i/>
          <w:sz w:val="28"/>
          <w:szCs w:val="28"/>
          <w:lang w:val="uk-UA"/>
        </w:rPr>
        <w:t xml:space="preserve">програми забезпечення техногенної та пожежної безпеки </w:t>
      </w:r>
      <w:r w:rsidR="00FF3A49" w:rsidRPr="00D8474E">
        <w:rPr>
          <w:i/>
          <w:sz w:val="28"/>
          <w:szCs w:val="28"/>
          <w:lang w:val="uk-UA"/>
        </w:rPr>
        <w:t>Мурованської сільської ради ОТГ</w:t>
      </w:r>
      <w:r w:rsidR="00913FB8">
        <w:rPr>
          <w:i/>
          <w:sz w:val="28"/>
          <w:szCs w:val="28"/>
          <w:lang w:val="uk-UA"/>
        </w:rPr>
        <w:t xml:space="preserve"> на 2020</w:t>
      </w:r>
      <w:r w:rsidR="00E77045">
        <w:rPr>
          <w:i/>
          <w:sz w:val="28"/>
          <w:szCs w:val="28"/>
          <w:lang w:val="uk-UA"/>
        </w:rPr>
        <w:t xml:space="preserve"> рік</w:t>
      </w:r>
    </w:p>
    <w:p w:rsidR="007B43A9" w:rsidRPr="00ED3881" w:rsidRDefault="007B43A9" w:rsidP="00284DDF">
      <w:pPr>
        <w:spacing w:line="276" w:lineRule="auto"/>
        <w:ind w:left="-284" w:right="-284"/>
        <w:rPr>
          <w:sz w:val="28"/>
          <w:szCs w:val="27"/>
          <w:lang w:val="uk-UA"/>
        </w:rPr>
      </w:pPr>
    </w:p>
    <w:p w:rsidR="007B43A9" w:rsidRPr="00ED3881" w:rsidRDefault="00D8474E" w:rsidP="00284DDF">
      <w:pPr>
        <w:spacing w:line="276" w:lineRule="auto"/>
        <w:ind w:left="-284" w:right="-284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Розглянувши лист Г</w:t>
      </w:r>
      <w:r w:rsidRPr="00D8474E">
        <w:rPr>
          <w:sz w:val="28"/>
          <w:szCs w:val="28"/>
          <w:lang w:val="uk-UA"/>
        </w:rPr>
        <w:t>оловно</w:t>
      </w:r>
      <w:r>
        <w:rPr>
          <w:sz w:val="28"/>
          <w:szCs w:val="28"/>
          <w:lang w:val="uk-UA"/>
        </w:rPr>
        <w:t>го управління державної служби У</w:t>
      </w:r>
      <w:r w:rsidRPr="00D8474E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>аїни з надзвичайних ситуацій у Л</w:t>
      </w:r>
      <w:r w:rsidRPr="00D8474E">
        <w:rPr>
          <w:sz w:val="28"/>
          <w:szCs w:val="28"/>
          <w:lang w:val="uk-UA"/>
        </w:rPr>
        <w:t>ьвівській області</w:t>
      </w:r>
      <w:r>
        <w:rPr>
          <w:sz w:val="28"/>
          <w:szCs w:val="28"/>
          <w:lang w:val="uk-UA"/>
        </w:rPr>
        <w:t xml:space="preserve"> щодо </w:t>
      </w:r>
      <w:r w:rsidRPr="00ED3881">
        <w:rPr>
          <w:sz w:val="28"/>
          <w:szCs w:val="28"/>
          <w:lang w:val="uk-UA"/>
        </w:rPr>
        <w:t>забезпечення техногенної та пожежної безпеки Мурованської сільської ради ОТГ</w:t>
      </w:r>
      <w:r w:rsidR="00FF3A49" w:rsidRPr="00ED3881">
        <w:rPr>
          <w:sz w:val="28"/>
          <w:szCs w:val="28"/>
          <w:lang w:val="uk-UA"/>
        </w:rPr>
        <w:t>,</w:t>
      </w:r>
      <w:r w:rsidR="007F1B04" w:rsidRPr="00ED3881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</w:t>
      </w:r>
      <w:r w:rsidR="00FF3A49" w:rsidRPr="00ED3881">
        <w:rPr>
          <w:sz w:val="28"/>
          <w:szCs w:val="28"/>
          <w:lang w:val="uk-UA"/>
        </w:rPr>
        <w:t xml:space="preserve"> </w:t>
      </w:r>
      <w:r w:rsidR="007B43A9" w:rsidRPr="00ED3881">
        <w:rPr>
          <w:bCs/>
          <w:sz w:val="28"/>
          <w:lang w:val="uk-UA"/>
        </w:rPr>
        <w:t xml:space="preserve">сесія Мурованської сільської ради ОТГ </w:t>
      </w:r>
    </w:p>
    <w:p w:rsidR="007F1B04" w:rsidRPr="00ED3881" w:rsidRDefault="007F1B04" w:rsidP="00284DDF">
      <w:pPr>
        <w:spacing w:line="276" w:lineRule="auto"/>
        <w:ind w:left="-284" w:right="-284"/>
        <w:jc w:val="both"/>
        <w:rPr>
          <w:b/>
          <w:bCs/>
          <w:sz w:val="28"/>
          <w:lang w:val="uk-UA"/>
        </w:rPr>
      </w:pPr>
    </w:p>
    <w:p w:rsidR="007B43A9" w:rsidRPr="00ED3881" w:rsidRDefault="007B43A9" w:rsidP="00284DDF">
      <w:pPr>
        <w:spacing w:line="276" w:lineRule="auto"/>
        <w:ind w:left="-284" w:right="-284"/>
        <w:jc w:val="center"/>
        <w:rPr>
          <w:b/>
          <w:bCs/>
          <w:sz w:val="28"/>
          <w:lang w:val="uk-UA"/>
        </w:rPr>
      </w:pPr>
      <w:r w:rsidRPr="00ED3881">
        <w:rPr>
          <w:b/>
          <w:bCs/>
          <w:sz w:val="28"/>
          <w:lang w:val="uk-UA"/>
        </w:rPr>
        <w:t>ВИРІШИЛА:</w:t>
      </w:r>
    </w:p>
    <w:p w:rsidR="007B43A9" w:rsidRPr="00ED3881" w:rsidRDefault="007B43A9" w:rsidP="00284DDF">
      <w:pPr>
        <w:spacing w:line="276" w:lineRule="auto"/>
        <w:ind w:left="-284" w:right="-284" w:firstLine="567"/>
        <w:rPr>
          <w:b/>
          <w:bCs/>
          <w:i/>
          <w:sz w:val="28"/>
          <w:lang w:val="uk-UA"/>
        </w:rPr>
      </w:pPr>
    </w:p>
    <w:p w:rsidR="00AA0BDF" w:rsidRDefault="00D8474E" w:rsidP="00284DDF">
      <w:pPr>
        <w:spacing w:line="276" w:lineRule="auto"/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A0BDF" w:rsidRPr="00D8474E">
        <w:rPr>
          <w:sz w:val="28"/>
          <w:szCs w:val="28"/>
          <w:lang w:val="uk-UA"/>
        </w:rPr>
        <w:t xml:space="preserve">Затвердити </w:t>
      </w:r>
      <w:r w:rsidRPr="00D8474E">
        <w:rPr>
          <w:sz w:val="28"/>
          <w:szCs w:val="28"/>
          <w:lang w:val="uk-UA"/>
        </w:rPr>
        <w:t>Програму</w:t>
      </w:r>
      <w:r w:rsidR="00AA0BDF" w:rsidRPr="00D8474E">
        <w:rPr>
          <w:sz w:val="28"/>
          <w:szCs w:val="28"/>
          <w:lang w:val="uk-UA"/>
        </w:rPr>
        <w:t xml:space="preserve"> забезпечення техногенної та пожежної безпеки Мурованської сільської ради ОТГ</w:t>
      </w:r>
      <w:r w:rsidR="00913FB8">
        <w:rPr>
          <w:sz w:val="28"/>
          <w:szCs w:val="28"/>
          <w:lang w:val="uk-UA"/>
        </w:rPr>
        <w:t xml:space="preserve"> на 2020</w:t>
      </w:r>
      <w:r w:rsidR="00E77045">
        <w:rPr>
          <w:sz w:val="28"/>
          <w:szCs w:val="28"/>
          <w:lang w:val="uk-UA"/>
        </w:rPr>
        <w:t xml:space="preserve"> рік</w:t>
      </w:r>
      <w:r w:rsidR="00DE29A4" w:rsidRPr="00D8474E">
        <w:rPr>
          <w:sz w:val="28"/>
          <w:szCs w:val="28"/>
          <w:lang w:val="uk-UA"/>
        </w:rPr>
        <w:t>. (</w:t>
      </w:r>
      <w:r w:rsidRPr="00D8474E">
        <w:rPr>
          <w:sz w:val="28"/>
          <w:szCs w:val="28"/>
          <w:lang w:val="uk-UA"/>
        </w:rPr>
        <w:t>Додаток 1</w:t>
      </w:r>
      <w:r w:rsidR="00DE29A4" w:rsidRPr="00D8474E">
        <w:rPr>
          <w:sz w:val="28"/>
          <w:szCs w:val="28"/>
          <w:lang w:val="uk-UA"/>
        </w:rPr>
        <w:t>)</w:t>
      </w:r>
    </w:p>
    <w:p w:rsidR="00D8474E" w:rsidRPr="00D8474E" w:rsidRDefault="007E12A0" w:rsidP="00284DDF">
      <w:pPr>
        <w:spacing w:line="276" w:lineRule="auto"/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Виділити кошти з</w:t>
      </w:r>
      <w:r w:rsidR="0082142B">
        <w:rPr>
          <w:sz w:val="28"/>
          <w:szCs w:val="28"/>
          <w:lang w:val="uk-UA"/>
        </w:rPr>
        <w:t xml:space="preserve"> місцевого бюджету в розмірі </w:t>
      </w:r>
      <w:r w:rsidR="00913FB8">
        <w:rPr>
          <w:sz w:val="28"/>
          <w:szCs w:val="28"/>
          <w:lang w:val="uk-UA"/>
        </w:rPr>
        <w:t>200000</w:t>
      </w:r>
      <w:r>
        <w:rPr>
          <w:sz w:val="28"/>
          <w:szCs w:val="28"/>
          <w:lang w:val="uk-UA"/>
        </w:rPr>
        <w:t xml:space="preserve"> грн. на реалізацію програми </w:t>
      </w:r>
      <w:r w:rsidRPr="00D8474E">
        <w:rPr>
          <w:sz w:val="28"/>
          <w:szCs w:val="28"/>
          <w:lang w:val="uk-UA"/>
        </w:rPr>
        <w:t>забезпечення техногенної та пожежної безпеки Мурованської сільської ради ОТГ</w:t>
      </w:r>
      <w:r w:rsidR="00284DDF">
        <w:rPr>
          <w:sz w:val="28"/>
          <w:szCs w:val="28"/>
          <w:lang w:val="uk-UA"/>
        </w:rPr>
        <w:t xml:space="preserve"> на 2020</w:t>
      </w:r>
      <w:r>
        <w:rPr>
          <w:sz w:val="28"/>
          <w:szCs w:val="28"/>
          <w:lang w:val="uk-UA"/>
        </w:rPr>
        <w:t xml:space="preserve"> рік</w:t>
      </w:r>
    </w:p>
    <w:p w:rsidR="00D8474E" w:rsidRPr="00D8474E" w:rsidRDefault="00D8474E" w:rsidP="00284DDF">
      <w:pPr>
        <w:spacing w:line="276" w:lineRule="auto"/>
        <w:ind w:left="-284" w:right="-284"/>
        <w:jc w:val="both"/>
        <w:rPr>
          <w:sz w:val="28"/>
          <w:szCs w:val="28"/>
          <w:lang w:val="uk-UA"/>
        </w:rPr>
      </w:pPr>
      <w:r w:rsidRPr="00D8474E">
        <w:rPr>
          <w:sz w:val="28"/>
          <w:szCs w:val="28"/>
          <w:lang w:val="uk-UA"/>
        </w:rPr>
        <w:t>2. Контроль за виконання</w:t>
      </w:r>
      <w:r w:rsidR="00EF2916">
        <w:rPr>
          <w:sz w:val="28"/>
          <w:szCs w:val="28"/>
          <w:lang w:val="uk-UA"/>
        </w:rPr>
        <w:t xml:space="preserve"> даного рішення</w:t>
      </w:r>
      <w:r w:rsidRPr="00D8474E">
        <w:rPr>
          <w:sz w:val="28"/>
          <w:szCs w:val="28"/>
          <w:lang w:val="uk-UA"/>
        </w:rPr>
        <w:t xml:space="preserve"> покласти на сільського голову Петруха З.В.</w:t>
      </w:r>
    </w:p>
    <w:p w:rsidR="00D8474E" w:rsidRPr="00ED3881" w:rsidRDefault="00D8474E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7F1B04" w:rsidRPr="00ED3881" w:rsidRDefault="007F1B04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7B43A9" w:rsidRDefault="0067021F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  <w:r w:rsidRPr="00ED3881">
        <w:rPr>
          <w:b/>
          <w:i/>
          <w:sz w:val="28"/>
          <w:szCs w:val="27"/>
          <w:lang w:val="uk-UA"/>
        </w:rPr>
        <w:t xml:space="preserve">Сільський </w:t>
      </w:r>
      <w:r w:rsidR="00284DDF">
        <w:rPr>
          <w:b/>
          <w:i/>
          <w:sz w:val="28"/>
          <w:szCs w:val="27"/>
          <w:lang w:val="uk-UA"/>
        </w:rPr>
        <w:t>голова</w:t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="00284DDF">
        <w:rPr>
          <w:b/>
          <w:i/>
          <w:sz w:val="28"/>
          <w:szCs w:val="27"/>
          <w:lang w:val="uk-UA"/>
        </w:rPr>
        <w:tab/>
      </w:r>
      <w:r w:rsidRPr="00ED3881">
        <w:rPr>
          <w:b/>
          <w:i/>
          <w:sz w:val="28"/>
          <w:szCs w:val="27"/>
          <w:lang w:val="uk-UA"/>
        </w:rPr>
        <w:t>Петрух</w:t>
      </w:r>
      <w:r w:rsidR="00DE605D" w:rsidRPr="00ED3881">
        <w:rPr>
          <w:b/>
          <w:i/>
          <w:sz w:val="28"/>
          <w:szCs w:val="27"/>
          <w:lang w:val="uk-UA"/>
        </w:rPr>
        <w:t xml:space="preserve"> З.</w:t>
      </w:r>
      <w:r w:rsidR="00284DDF">
        <w:rPr>
          <w:b/>
          <w:i/>
          <w:sz w:val="28"/>
          <w:szCs w:val="27"/>
          <w:lang w:val="uk-UA"/>
        </w:rPr>
        <w:t xml:space="preserve"> </w:t>
      </w:r>
      <w:r w:rsidR="00DE605D" w:rsidRPr="00ED3881">
        <w:rPr>
          <w:b/>
          <w:i/>
          <w:sz w:val="28"/>
          <w:szCs w:val="27"/>
          <w:lang w:val="uk-UA"/>
        </w:rPr>
        <w:t>В.</w:t>
      </w: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DD082E" w:rsidRDefault="00DD082E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DD082E" w:rsidRDefault="00DD082E" w:rsidP="00DD082E">
      <w:pPr>
        <w:ind w:left="-567" w:right="-1"/>
        <w:jc w:val="right"/>
        <w:rPr>
          <w:bCs/>
          <w:szCs w:val="28"/>
          <w:lang w:val="uk-UA"/>
        </w:rPr>
      </w:pPr>
    </w:p>
    <w:p w:rsidR="00DD082E" w:rsidRPr="001B34C6" w:rsidRDefault="00DD082E" w:rsidP="00DD082E">
      <w:pPr>
        <w:ind w:left="-567" w:right="-1"/>
        <w:jc w:val="right"/>
        <w:rPr>
          <w:bCs/>
          <w:szCs w:val="28"/>
          <w:lang w:val="uk-UA"/>
        </w:rPr>
      </w:pPr>
      <w:r w:rsidRPr="001B34C6">
        <w:rPr>
          <w:bCs/>
          <w:szCs w:val="28"/>
          <w:lang w:val="uk-UA"/>
        </w:rPr>
        <w:lastRenderedPageBreak/>
        <w:t>Додаток 1</w:t>
      </w:r>
    </w:p>
    <w:p w:rsidR="00DD082E" w:rsidRPr="001B34C6" w:rsidRDefault="00DD082E" w:rsidP="00DD082E">
      <w:pPr>
        <w:ind w:left="-567" w:right="-1"/>
        <w:jc w:val="right"/>
        <w:rPr>
          <w:bCs/>
          <w:szCs w:val="28"/>
          <w:lang w:val="uk-UA"/>
        </w:rPr>
      </w:pPr>
      <w:r w:rsidRPr="001B34C6">
        <w:rPr>
          <w:bCs/>
          <w:szCs w:val="28"/>
          <w:lang w:val="uk-UA"/>
        </w:rPr>
        <w:t xml:space="preserve">ЗАТВЕРДЖЕНО: </w:t>
      </w:r>
    </w:p>
    <w:p w:rsidR="00DD082E" w:rsidRPr="001B34C6" w:rsidRDefault="00DD082E" w:rsidP="00DD082E">
      <w:pPr>
        <w:ind w:left="-567" w:right="-1"/>
        <w:jc w:val="right"/>
        <w:rPr>
          <w:szCs w:val="28"/>
          <w:lang w:val="uk-UA"/>
        </w:rPr>
      </w:pPr>
      <w:r w:rsidRPr="001B34C6">
        <w:rPr>
          <w:szCs w:val="28"/>
          <w:lang w:val="uk-UA"/>
        </w:rPr>
        <w:t>Рішенням сесії</w:t>
      </w:r>
    </w:p>
    <w:p w:rsidR="00DD082E" w:rsidRPr="001B34C6" w:rsidRDefault="00DD082E" w:rsidP="00DD082E">
      <w:pPr>
        <w:ind w:left="-567" w:right="-1"/>
        <w:jc w:val="right"/>
        <w:rPr>
          <w:szCs w:val="28"/>
          <w:lang w:val="uk-UA"/>
        </w:rPr>
      </w:pPr>
      <w:r w:rsidRPr="001B34C6">
        <w:rPr>
          <w:szCs w:val="28"/>
          <w:lang w:val="uk-UA"/>
        </w:rPr>
        <w:t>Мурованської сільської ради ОТГ</w:t>
      </w:r>
    </w:p>
    <w:p w:rsidR="00DD082E" w:rsidRDefault="00DD082E" w:rsidP="00DD082E">
      <w:pPr>
        <w:jc w:val="right"/>
        <w:rPr>
          <w:szCs w:val="28"/>
          <w:lang w:val="uk-UA"/>
        </w:rPr>
      </w:pPr>
      <w:r w:rsidRPr="001B34C6">
        <w:rPr>
          <w:szCs w:val="28"/>
          <w:lang w:val="uk-UA"/>
        </w:rPr>
        <w:t>№</w:t>
      </w:r>
      <w:r>
        <w:rPr>
          <w:szCs w:val="28"/>
          <w:lang w:val="uk-UA"/>
        </w:rPr>
        <w:t>1618 від 17 грудня 2019</w:t>
      </w:r>
      <w:r w:rsidRPr="001B34C6">
        <w:rPr>
          <w:szCs w:val="28"/>
          <w:lang w:val="uk-UA"/>
        </w:rPr>
        <w:t xml:space="preserve"> року</w:t>
      </w: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84DDF">
      <w:pPr>
        <w:spacing w:line="276" w:lineRule="auto"/>
        <w:ind w:left="-284" w:right="-284"/>
        <w:jc w:val="center"/>
        <w:rPr>
          <w:b/>
          <w:i/>
          <w:sz w:val="28"/>
          <w:szCs w:val="27"/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2F3F6B" w:rsidRPr="00E8488E" w:rsidTr="002F0110">
        <w:trPr>
          <w:jc w:val="center"/>
        </w:trPr>
        <w:tc>
          <w:tcPr>
            <w:tcW w:w="4926" w:type="dxa"/>
          </w:tcPr>
          <w:p w:rsidR="002F3F6B" w:rsidRPr="00E8488E" w:rsidRDefault="002F3F6B" w:rsidP="002F0110">
            <w:pPr>
              <w:rPr>
                <w:b/>
                <w:sz w:val="16"/>
                <w:szCs w:val="16"/>
                <w:lang w:val="uk-UA"/>
              </w:rPr>
            </w:pPr>
          </w:p>
          <w:p w:rsidR="002F3F6B" w:rsidRDefault="002F3F6B" w:rsidP="002F0110">
            <w:pPr>
              <w:outlineLvl w:val="0"/>
              <w:rPr>
                <w:b/>
                <w:lang w:val="uk-UA"/>
              </w:rPr>
            </w:pPr>
            <w:r w:rsidRPr="00E8488E">
              <w:rPr>
                <w:b/>
                <w:sz w:val="16"/>
                <w:szCs w:val="16"/>
                <w:lang w:val="uk-UA"/>
              </w:rPr>
              <w:t xml:space="preserve">ЗАТВЕРДЖЕНО:                                                                                                                                                                  </w:t>
            </w:r>
            <w:r w:rsidRPr="00E8488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Голова Мурованської </w:t>
            </w:r>
          </w:p>
          <w:p w:rsidR="002F3F6B" w:rsidRPr="00FD548B" w:rsidRDefault="002F3F6B" w:rsidP="002F0110">
            <w:pPr>
              <w:outlineLvl w:val="0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lang w:val="uk-UA"/>
              </w:rPr>
              <w:t>сільської ради</w:t>
            </w:r>
          </w:p>
          <w:p w:rsidR="002F3F6B" w:rsidRPr="00E8488E" w:rsidRDefault="002F3F6B" w:rsidP="002F0110">
            <w:pPr>
              <w:rPr>
                <w:b/>
                <w:lang w:val="uk-UA"/>
              </w:rPr>
            </w:pPr>
            <w:r w:rsidRPr="00E8488E">
              <w:rPr>
                <w:b/>
                <w:lang w:val="uk-UA"/>
              </w:rPr>
              <w:t xml:space="preserve">                                                                                                                  </w:t>
            </w:r>
          </w:p>
          <w:p w:rsidR="002F3F6B" w:rsidRPr="009F4F45" w:rsidRDefault="002F3F6B" w:rsidP="002F0110">
            <w:pPr>
              <w:rPr>
                <w:b/>
                <w:lang w:val="uk-UA"/>
              </w:rPr>
            </w:pPr>
            <w:r w:rsidRPr="00E8488E">
              <w:rPr>
                <w:b/>
                <w:lang w:val="uk-UA"/>
              </w:rPr>
              <w:t xml:space="preserve">      </w:t>
            </w:r>
            <w:r>
              <w:rPr>
                <w:b/>
                <w:lang w:val="uk-UA"/>
              </w:rPr>
              <w:t xml:space="preserve">                               </w:t>
            </w:r>
            <w:proofErr w:type="spellStart"/>
            <w:r>
              <w:rPr>
                <w:b/>
                <w:lang w:val="uk-UA"/>
              </w:rPr>
              <w:t>Зеновій</w:t>
            </w:r>
            <w:proofErr w:type="spellEnd"/>
            <w:r>
              <w:rPr>
                <w:b/>
                <w:lang w:val="uk-UA"/>
              </w:rPr>
              <w:t xml:space="preserve"> ПЕТРУХ</w:t>
            </w:r>
          </w:p>
          <w:p w:rsidR="002F3F6B" w:rsidRPr="00E8488E" w:rsidRDefault="002F3F6B" w:rsidP="002F0110">
            <w:pPr>
              <w:rPr>
                <w:b/>
                <w:lang w:val="uk-UA"/>
              </w:rPr>
            </w:pPr>
            <w:r w:rsidRPr="00E8488E">
              <w:rPr>
                <w:b/>
                <w:lang w:val="uk-UA"/>
              </w:rPr>
              <w:t xml:space="preserve">                                                                                                          </w:t>
            </w:r>
          </w:p>
          <w:p w:rsidR="002F3F6B" w:rsidRPr="00E8488E" w:rsidRDefault="002F3F6B" w:rsidP="002F0110">
            <w:pPr>
              <w:rPr>
                <w:b/>
                <w:lang w:val="uk-UA"/>
              </w:rPr>
            </w:pPr>
          </w:p>
          <w:p w:rsidR="002F3F6B" w:rsidRPr="00E8488E" w:rsidRDefault="002F3F6B" w:rsidP="002F0110">
            <w:pPr>
              <w:rPr>
                <w:b/>
                <w:lang w:val="uk-UA"/>
              </w:rPr>
            </w:pPr>
          </w:p>
          <w:p w:rsidR="002F3F6B" w:rsidRPr="00E8488E" w:rsidRDefault="002F3F6B" w:rsidP="002F0110">
            <w:pPr>
              <w:rPr>
                <w:lang w:val="uk-UA"/>
              </w:rPr>
            </w:pPr>
            <w:r w:rsidRPr="00E8488E">
              <w:rPr>
                <w:b/>
                <w:lang w:val="uk-UA"/>
              </w:rPr>
              <w:t>«____»_______________201</w:t>
            </w:r>
            <w:r>
              <w:rPr>
                <w:b/>
                <w:lang w:val="uk-UA"/>
              </w:rPr>
              <w:t>9</w:t>
            </w:r>
            <w:r w:rsidRPr="003E6200">
              <w:rPr>
                <w:b/>
              </w:rPr>
              <w:t xml:space="preserve">   </w:t>
            </w:r>
            <w:r w:rsidRPr="00E8488E">
              <w:rPr>
                <w:b/>
                <w:lang w:val="uk-UA"/>
              </w:rPr>
              <w:t>р</w:t>
            </w:r>
          </w:p>
        </w:tc>
        <w:tc>
          <w:tcPr>
            <w:tcW w:w="4927" w:type="dxa"/>
          </w:tcPr>
          <w:p w:rsidR="002F3F6B" w:rsidRPr="00E8488E" w:rsidRDefault="002F3F6B" w:rsidP="002F0110">
            <w:pPr>
              <w:rPr>
                <w:b/>
                <w:lang w:val="uk-UA"/>
              </w:rPr>
            </w:pPr>
            <w:r w:rsidRPr="00E8488E">
              <w:rPr>
                <w:b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                 </w:t>
            </w:r>
          </w:p>
          <w:p w:rsidR="002F3F6B" w:rsidRPr="00E8488E" w:rsidRDefault="002F3F6B" w:rsidP="002F0110">
            <w:pPr>
              <w:rPr>
                <w:lang w:val="uk-UA"/>
              </w:rPr>
            </w:pPr>
          </w:p>
        </w:tc>
      </w:tr>
      <w:tr w:rsidR="002F3F6B" w:rsidRPr="00E8488E" w:rsidTr="002F0110">
        <w:trPr>
          <w:jc w:val="center"/>
        </w:trPr>
        <w:tc>
          <w:tcPr>
            <w:tcW w:w="4926" w:type="dxa"/>
          </w:tcPr>
          <w:p w:rsidR="002F3F6B" w:rsidRPr="00E8488E" w:rsidRDefault="002F3F6B" w:rsidP="002F0110">
            <w:pPr>
              <w:rPr>
                <w:lang w:val="uk-UA"/>
              </w:rPr>
            </w:pPr>
          </w:p>
        </w:tc>
        <w:tc>
          <w:tcPr>
            <w:tcW w:w="4927" w:type="dxa"/>
          </w:tcPr>
          <w:p w:rsidR="002F3F6B" w:rsidRPr="00E8488E" w:rsidRDefault="002F3F6B" w:rsidP="002F0110">
            <w:pPr>
              <w:rPr>
                <w:lang w:val="uk-UA"/>
              </w:rPr>
            </w:pPr>
          </w:p>
        </w:tc>
      </w:tr>
    </w:tbl>
    <w:p w:rsidR="002F3F6B" w:rsidRPr="00F86FAF" w:rsidRDefault="002F3F6B" w:rsidP="002F3F6B">
      <w:pPr>
        <w:ind w:left="360"/>
        <w:rPr>
          <w:lang w:val="uk-UA"/>
        </w:rPr>
      </w:pPr>
    </w:p>
    <w:p w:rsidR="002F3F6B" w:rsidRPr="00F86FAF" w:rsidRDefault="002F3F6B" w:rsidP="002F3F6B">
      <w:pPr>
        <w:ind w:left="360"/>
        <w:rPr>
          <w:lang w:val="uk-UA"/>
        </w:rPr>
      </w:pPr>
    </w:p>
    <w:p w:rsidR="002F3F6B" w:rsidRPr="00A66829" w:rsidRDefault="002F3F6B" w:rsidP="002F3F6B">
      <w:pPr>
        <w:ind w:left="360"/>
        <w:rPr>
          <w:lang w:val="uk-UA"/>
        </w:rPr>
      </w:pPr>
    </w:p>
    <w:p w:rsidR="002F3F6B" w:rsidRPr="00F86FAF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rPr>
          <w:b/>
          <w:sz w:val="16"/>
          <w:szCs w:val="16"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Pr="002E05CB" w:rsidRDefault="002F3F6B" w:rsidP="002F3F6B">
      <w:pPr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sz w:val="16"/>
          <w:szCs w:val="16"/>
          <w:lang w:val="uk-UA"/>
        </w:rPr>
      </w:pPr>
      <w:r>
        <w:rPr>
          <w:b/>
          <w:lang w:val="uk-UA"/>
        </w:rPr>
        <w:t xml:space="preserve">     </w:t>
      </w: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Pr="00F86FAF" w:rsidRDefault="002F3F6B" w:rsidP="002F3F6B">
      <w:pPr>
        <w:tabs>
          <w:tab w:val="left" w:pos="9781"/>
        </w:tabs>
        <w:ind w:right="142" w:firstLine="567"/>
        <w:jc w:val="center"/>
        <w:outlineLvl w:val="0"/>
        <w:rPr>
          <w:b/>
          <w:bCs/>
          <w:sz w:val="28"/>
          <w:szCs w:val="28"/>
          <w:lang w:val="uk-UA"/>
        </w:rPr>
      </w:pPr>
      <w:r w:rsidRPr="00F86FAF">
        <w:rPr>
          <w:b/>
          <w:bCs/>
          <w:sz w:val="28"/>
          <w:szCs w:val="28"/>
          <w:lang w:val="uk-UA"/>
        </w:rPr>
        <w:t>П</w:t>
      </w:r>
      <w:r w:rsidRPr="00F86FAF">
        <w:rPr>
          <w:b/>
          <w:bCs/>
          <w:sz w:val="28"/>
          <w:szCs w:val="28"/>
        </w:rPr>
        <w:t>РОГРАМА</w:t>
      </w:r>
    </w:p>
    <w:p w:rsidR="002F3F6B" w:rsidRDefault="002F3F6B" w:rsidP="002F3F6B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  <w:lang w:val="uk-UA"/>
        </w:rPr>
      </w:pPr>
      <w:r w:rsidRPr="00F86FAF">
        <w:rPr>
          <w:b/>
          <w:bCs/>
          <w:sz w:val="28"/>
          <w:szCs w:val="28"/>
          <w:lang w:val="uk-UA"/>
        </w:rPr>
        <w:t>забезпечення техногенної та пожежної безпеки</w:t>
      </w:r>
    </w:p>
    <w:p w:rsidR="002F3F6B" w:rsidRPr="00F86FAF" w:rsidRDefault="002F3F6B" w:rsidP="002F3F6B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  <w:lang w:val="uk-UA"/>
        </w:rPr>
      </w:pPr>
      <w:r w:rsidRPr="00F86FA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Мурованської сільської ради </w:t>
      </w:r>
      <w:r w:rsidRPr="00FD548B">
        <w:rPr>
          <w:b/>
          <w:bCs/>
          <w:sz w:val="28"/>
          <w:szCs w:val="28"/>
          <w:lang w:val="uk-UA"/>
        </w:rPr>
        <w:t>на 20</w:t>
      </w:r>
      <w:r>
        <w:rPr>
          <w:b/>
          <w:bCs/>
          <w:sz w:val="28"/>
          <w:szCs w:val="28"/>
          <w:lang w:val="uk-UA"/>
        </w:rPr>
        <w:t>20</w:t>
      </w:r>
      <w:r w:rsidRPr="00FD548B">
        <w:rPr>
          <w:b/>
          <w:bCs/>
          <w:sz w:val="28"/>
          <w:szCs w:val="28"/>
          <w:lang w:val="uk-UA"/>
        </w:rPr>
        <w:t xml:space="preserve"> </w:t>
      </w:r>
      <w:r w:rsidRPr="00F86FAF">
        <w:rPr>
          <w:b/>
          <w:bCs/>
          <w:sz w:val="28"/>
          <w:szCs w:val="28"/>
          <w:lang w:val="uk-UA"/>
        </w:rPr>
        <w:t>рік</w:t>
      </w:r>
    </w:p>
    <w:p w:rsidR="002F3F6B" w:rsidRPr="00F86FAF" w:rsidRDefault="002F3F6B" w:rsidP="002F3F6B">
      <w:pPr>
        <w:jc w:val="right"/>
        <w:rPr>
          <w:b/>
          <w:sz w:val="28"/>
          <w:szCs w:val="28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Pr="00FD548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Pr="00FD548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Pr="00FD548B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  <w:bookmarkStart w:id="0" w:name="_GoBack"/>
      <w:bookmarkEnd w:id="0"/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Default="002F3F6B" w:rsidP="002F3F6B">
      <w:pPr>
        <w:jc w:val="center"/>
        <w:rPr>
          <w:b/>
          <w:sz w:val="16"/>
          <w:szCs w:val="16"/>
          <w:lang w:val="uk-UA"/>
        </w:rPr>
      </w:pPr>
    </w:p>
    <w:p w:rsidR="002F3F6B" w:rsidRPr="00063D0A" w:rsidRDefault="002F3F6B" w:rsidP="002F3F6B">
      <w:pPr>
        <w:jc w:val="center"/>
        <w:outlineLvl w:val="0"/>
        <w:rPr>
          <w:b/>
          <w:lang w:val="uk-UA"/>
        </w:rPr>
      </w:pPr>
      <w:r w:rsidRPr="00063D0A">
        <w:rPr>
          <w:b/>
          <w:lang w:val="uk-UA"/>
        </w:rPr>
        <w:t>МЕТА ПРОГРАМИ</w:t>
      </w:r>
    </w:p>
    <w:p w:rsidR="002F3F6B" w:rsidRPr="00063D0A" w:rsidRDefault="002F3F6B" w:rsidP="002F3F6B">
      <w:pPr>
        <w:rPr>
          <w:b/>
          <w:lang w:val="uk-UA"/>
        </w:rPr>
      </w:pP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  <w:lang w:val="uk-UA"/>
        </w:rPr>
      </w:pPr>
      <w:r w:rsidRPr="004F7E2B">
        <w:rPr>
          <w:bCs/>
          <w:lang w:val="uk-UA"/>
        </w:rPr>
        <w:t xml:space="preserve">Стратегічним завданням Програми є подальше удосконалення практичної діяльності органів виконавчої влади і місцевого самоврядування на реалізацію державної політики, спрямованої на забезпечення безпеки та захисту населення і територій, матеріальних і культурних цінностей та довкілля від негативних наслідків надзвичайних ситуацій. 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lang w:val="uk-UA"/>
        </w:rPr>
      </w:pPr>
    </w:p>
    <w:p w:rsidR="002F3F6B" w:rsidRPr="004F7E2B" w:rsidRDefault="002F3F6B" w:rsidP="002F3F6B">
      <w:pPr>
        <w:jc w:val="both"/>
        <w:outlineLvl w:val="0"/>
        <w:rPr>
          <w:b/>
          <w:lang w:val="uk-UA"/>
        </w:rPr>
      </w:pPr>
      <w:r w:rsidRPr="004F7E2B">
        <w:rPr>
          <w:b/>
          <w:lang w:val="uk-UA"/>
        </w:rPr>
        <w:t>Обґрунтування необхідності розроблення Програми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  <w:lang w:val="uk-UA"/>
        </w:rPr>
      </w:pPr>
      <w:r w:rsidRPr="004F7E2B">
        <w:rPr>
          <w:bCs/>
          <w:lang w:val="uk-UA"/>
        </w:rPr>
        <w:t xml:space="preserve">Метою державної політики у сфері захисту населення і територій від надзвичайних ситуацій є забезпечення гарантованого захисту життя, здоров’я людей, земельного, водного, повітряного простору відповідних територій, об’єктів виробничого і соціального призначення у допустимих межах показників ризику, критерії яких встановлюються з урахуванням вітчизняного та світового досвіду. 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r w:rsidRPr="004F7E2B">
        <w:rPr>
          <w:bCs/>
        </w:rPr>
        <w:t xml:space="preserve">Тому, </w:t>
      </w:r>
      <w:proofErr w:type="spellStart"/>
      <w:r w:rsidRPr="004F7E2B">
        <w:rPr>
          <w:bCs/>
        </w:rPr>
        <w:t>основними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напрямами</w:t>
      </w:r>
      <w:proofErr w:type="spellEnd"/>
      <w:r w:rsidRPr="004F7E2B">
        <w:rPr>
          <w:bCs/>
        </w:rPr>
        <w:t xml:space="preserve"> у </w:t>
      </w:r>
      <w:proofErr w:type="spellStart"/>
      <w:r w:rsidRPr="004F7E2B">
        <w:rPr>
          <w:bCs/>
        </w:rPr>
        <w:t>державній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політиці</w:t>
      </w:r>
      <w:proofErr w:type="spellEnd"/>
      <w:r w:rsidRPr="004F7E2B">
        <w:rPr>
          <w:bCs/>
        </w:rPr>
        <w:t xml:space="preserve"> у </w:t>
      </w:r>
      <w:proofErr w:type="spellStart"/>
      <w:r w:rsidRPr="004F7E2B">
        <w:rPr>
          <w:bCs/>
        </w:rPr>
        <w:t>галузі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запобігання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надзвичайним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ситуаціям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безпеки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територій</w:t>
      </w:r>
      <w:proofErr w:type="spellEnd"/>
      <w:proofErr w:type="gramStart"/>
      <w:r w:rsidRPr="004F7E2B">
        <w:rPr>
          <w:bCs/>
        </w:rPr>
        <w:t xml:space="preserve"> є:</w:t>
      </w:r>
      <w:proofErr w:type="gramEnd"/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створення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енергозберігаючих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екологічно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безпечних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технологій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що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значно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зменшують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можливість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виникнення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 та </w:t>
      </w:r>
      <w:proofErr w:type="spellStart"/>
      <w:proofErr w:type="gramStart"/>
      <w:r w:rsidRPr="004F7E2B">
        <w:rPr>
          <w:bCs/>
        </w:rPr>
        <w:t>м</w:t>
      </w:r>
      <w:proofErr w:type="gramEnd"/>
      <w:r w:rsidRPr="004F7E2B">
        <w:rPr>
          <w:bCs/>
        </w:rPr>
        <w:t>інімізують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їх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вплив</w:t>
      </w:r>
      <w:proofErr w:type="spellEnd"/>
      <w:r w:rsidRPr="004F7E2B">
        <w:rPr>
          <w:bCs/>
        </w:rPr>
        <w:t xml:space="preserve"> на </w:t>
      </w:r>
      <w:proofErr w:type="spellStart"/>
      <w:r w:rsidRPr="004F7E2B">
        <w:rPr>
          <w:bCs/>
        </w:rPr>
        <w:t>навколишнє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середовище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створення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розвиток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науково-методичних</w:t>
      </w:r>
      <w:proofErr w:type="spellEnd"/>
      <w:r w:rsidRPr="004F7E2B">
        <w:rPr>
          <w:bCs/>
        </w:rPr>
        <w:t xml:space="preserve"> засад </w:t>
      </w:r>
      <w:proofErr w:type="spellStart"/>
      <w:r w:rsidRPr="004F7E2B">
        <w:rPr>
          <w:bCs/>
        </w:rPr>
        <w:t>управління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ризиками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 в </w:t>
      </w:r>
      <w:proofErr w:type="spellStart"/>
      <w:r w:rsidRPr="004F7E2B">
        <w:rPr>
          <w:bCs/>
        </w:rPr>
        <w:t>районі</w:t>
      </w:r>
      <w:proofErr w:type="spellEnd"/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розробка</w:t>
      </w:r>
      <w:proofErr w:type="spellEnd"/>
      <w:r w:rsidRPr="004F7E2B">
        <w:rPr>
          <w:bCs/>
        </w:rPr>
        <w:t xml:space="preserve"> на </w:t>
      </w:r>
      <w:proofErr w:type="spellStart"/>
      <w:r w:rsidRPr="004F7E2B">
        <w:rPr>
          <w:bCs/>
        </w:rPr>
        <w:t>регіональному</w:t>
      </w:r>
      <w:proofErr w:type="spellEnd"/>
      <w:r w:rsidRPr="004F7E2B">
        <w:rPr>
          <w:bCs/>
        </w:rPr>
        <w:t xml:space="preserve"> </w:t>
      </w:r>
      <w:proofErr w:type="spellStart"/>
      <w:proofErr w:type="gramStart"/>
      <w:r w:rsidRPr="004F7E2B">
        <w:rPr>
          <w:bCs/>
        </w:rPr>
        <w:t>р</w:t>
      </w:r>
      <w:proofErr w:type="gramEnd"/>
      <w:r w:rsidRPr="004F7E2B">
        <w:rPr>
          <w:bCs/>
        </w:rPr>
        <w:t>івні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економічних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механізмів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регулювання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діяльності</w:t>
      </w:r>
      <w:proofErr w:type="spellEnd"/>
      <w:r w:rsidRPr="004F7E2B">
        <w:rPr>
          <w:bCs/>
        </w:rPr>
        <w:t xml:space="preserve"> по </w:t>
      </w:r>
      <w:proofErr w:type="spellStart"/>
      <w:r w:rsidRPr="004F7E2B">
        <w:rPr>
          <w:bCs/>
        </w:rPr>
        <w:t>зниженню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ризиків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зменшенню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масштабів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 на </w:t>
      </w:r>
      <w:proofErr w:type="spellStart"/>
      <w:r w:rsidRPr="004F7E2B">
        <w:rPr>
          <w:bCs/>
        </w:rPr>
        <w:t>базі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нових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інформаційних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технологій</w:t>
      </w:r>
      <w:proofErr w:type="spellEnd"/>
      <w:r w:rsidRPr="004F7E2B">
        <w:rPr>
          <w:bCs/>
        </w:rPr>
        <w:t xml:space="preserve">; 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удосконалення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матеріально-технічного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діяльності</w:t>
      </w:r>
      <w:proofErr w:type="spellEnd"/>
      <w:r w:rsidRPr="004F7E2B">
        <w:rPr>
          <w:bCs/>
        </w:rPr>
        <w:t xml:space="preserve"> по </w:t>
      </w:r>
      <w:proofErr w:type="spellStart"/>
      <w:r w:rsidRPr="004F7E2B">
        <w:rPr>
          <w:bCs/>
        </w:rPr>
        <w:t>зниженню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ризиків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пом’якшення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, а </w:t>
      </w:r>
      <w:proofErr w:type="spellStart"/>
      <w:r w:rsidRPr="004F7E2B">
        <w:rPr>
          <w:bCs/>
        </w:rPr>
        <w:t>також</w:t>
      </w:r>
      <w:proofErr w:type="spellEnd"/>
      <w:r w:rsidRPr="004F7E2B">
        <w:rPr>
          <w:bCs/>
        </w:rPr>
        <w:t xml:space="preserve"> </w:t>
      </w:r>
      <w:proofErr w:type="spellStart"/>
      <w:proofErr w:type="gramStart"/>
      <w:r w:rsidRPr="004F7E2B">
        <w:rPr>
          <w:bCs/>
        </w:rPr>
        <w:t>п</w:t>
      </w:r>
      <w:proofErr w:type="gramEnd"/>
      <w:r w:rsidRPr="004F7E2B">
        <w:rPr>
          <w:bCs/>
        </w:rPr>
        <w:t>ідвищення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ефективності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заходів</w:t>
      </w:r>
      <w:proofErr w:type="spellEnd"/>
      <w:r w:rsidRPr="004F7E2B">
        <w:rPr>
          <w:bCs/>
        </w:rPr>
        <w:t xml:space="preserve"> з </w:t>
      </w:r>
      <w:proofErr w:type="spellStart"/>
      <w:r w:rsidRPr="004F7E2B">
        <w:rPr>
          <w:bCs/>
        </w:rPr>
        <w:t>їх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усунення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розвиток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удосконалення</w:t>
      </w:r>
      <w:proofErr w:type="spellEnd"/>
      <w:r w:rsidRPr="004F7E2B">
        <w:rPr>
          <w:bCs/>
        </w:rPr>
        <w:t xml:space="preserve"> систем </w:t>
      </w:r>
      <w:proofErr w:type="spellStart"/>
      <w:r w:rsidRPr="004F7E2B">
        <w:rPr>
          <w:bCs/>
        </w:rPr>
        <w:t>моніторингу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спостереження</w:t>
      </w:r>
      <w:proofErr w:type="spellEnd"/>
      <w:r w:rsidRPr="004F7E2B">
        <w:rPr>
          <w:bCs/>
        </w:rPr>
        <w:t xml:space="preserve">  та </w:t>
      </w:r>
      <w:proofErr w:type="gramStart"/>
      <w:r w:rsidRPr="004F7E2B">
        <w:rPr>
          <w:bCs/>
        </w:rPr>
        <w:t>лабораторного</w:t>
      </w:r>
      <w:proofErr w:type="gramEnd"/>
      <w:r w:rsidRPr="004F7E2B">
        <w:rPr>
          <w:bCs/>
        </w:rPr>
        <w:t xml:space="preserve"> контролю за станом </w:t>
      </w:r>
      <w:proofErr w:type="spellStart"/>
      <w:r w:rsidRPr="004F7E2B">
        <w:rPr>
          <w:bCs/>
        </w:rPr>
        <w:t>навколишнього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середовища</w:t>
      </w:r>
      <w:proofErr w:type="spellEnd"/>
      <w:r w:rsidRPr="004F7E2B">
        <w:rPr>
          <w:bCs/>
        </w:rPr>
        <w:t>.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Основними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завданнями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захисту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територій</w:t>
      </w:r>
      <w:proofErr w:type="spellEnd"/>
      <w:r w:rsidRPr="004F7E2B">
        <w:rPr>
          <w:bCs/>
        </w:rPr>
        <w:t xml:space="preserve"> </w:t>
      </w:r>
      <w:proofErr w:type="spellStart"/>
      <w:proofErr w:type="gramStart"/>
      <w:r w:rsidRPr="004F7E2B">
        <w:rPr>
          <w:bCs/>
        </w:rPr>
        <w:t>п</w:t>
      </w:r>
      <w:proofErr w:type="gramEnd"/>
      <w:r w:rsidRPr="004F7E2B">
        <w:rPr>
          <w:bCs/>
        </w:rPr>
        <w:t>ід</w:t>
      </w:r>
      <w:proofErr w:type="spellEnd"/>
      <w:r w:rsidRPr="004F7E2B">
        <w:rPr>
          <w:bCs/>
        </w:rPr>
        <w:t xml:space="preserve"> час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 є: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реалізація</w:t>
      </w:r>
      <w:proofErr w:type="spellEnd"/>
      <w:r w:rsidRPr="004F7E2B">
        <w:rPr>
          <w:bCs/>
        </w:rPr>
        <w:t xml:space="preserve"> нормативно-</w:t>
      </w:r>
      <w:proofErr w:type="spellStart"/>
      <w:r w:rsidRPr="004F7E2B">
        <w:rPr>
          <w:bCs/>
        </w:rPr>
        <w:t>правових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актів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додержання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державних</w:t>
      </w:r>
      <w:proofErr w:type="spellEnd"/>
      <w:r w:rsidRPr="004F7E2B">
        <w:rPr>
          <w:bCs/>
        </w:rPr>
        <w:t xml:space="preserve"> </w:t>
      </w:r>
      <w:proofErr w:type="spellStart"/>
      <w:proofErr w:type="gramStart"/>
      <w:r w:rsidRPr="004F7E2B">
        <w:rPr>
          <w:bCs/>
        </w:rPr>
        <w:t>техн</w:t>
      </w:r>
      <w:proofErr w:type="gramEnd"/>
      <w:r w:rsidRPr="004F7E2B">
        <w:rPr>
          <w:bCs/>
        </w:rPr>
        <w:t>ічних</w:t>
      </w:r>
      <w:proofErr w:type="spellEnd"/>
      <w:r w:rsidRPr="004F7E2B">
        <w:rPr>
          <w:bCs/>
        </w:rPr>
        <w:t xml:space="preserve"> норм і </w:t>
      </w:r>
      <w:proofErr w:type="spellStart"/>
      <w:r w:rsidRPr="004F7E2B">
        <w:rPr>
          <w:bCs/>
        </w:rPr>
        <w:t>стандартів</w:t>
      </w:r>
      <w:proofErr w:type="spellEnd"/>
      <w:r w:rsidRPr="004F7E2B">
        <w:rPr>
          <w:bCs/>
        </w:rPr>
        <w:t xml:space="preserve"> з </w:t>
      </w:r>
      <w:proofErr w:type="spellStart"/>
      <w:r w:rsidRPr="004F7E2B">
        <w:rPr>
          <w:bCs/>
        </w:rPr>
        <w:t>питань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захисту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територій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від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наслідків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готовності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органів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управління</w:t>
      </w:r>
      <w:proofErr w:type="spellEnd"/>
      <w:r w:rsidRPr="004F7E2B">
        <w:rPr>
          <w:bCs/>
        </w:rPr>
        <w:t xml:space="preserve">, сил і </w:t>
      </w:r>
      <w:proofErr w:type="spellStart"/>
      <w:r w:rsidRPr="004F7E2B">
        <w:rPr>
          <w:bCs/>
        </w:rPr>
        <w:t>засобів</w:t>
      </w:r>
      <w:proofErr w:type="spellEnd"/>
      <w:r w:rsidRPr="004F7E2B">
        <w:rPr>
          <w:bCs/>
        </w:rPr>
        <w:t xml:space="preserve"> до </w:t>
      </w:r>
      <w:proofErr w:type="spellStart"/>
      <w:r w:rsidRPr="004F7E2B">
        <w:rPr>
          <w:bCs/>
        </w:rPr>
        <w:t>дій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призначених</w:t>
      </w:r>
      <w:proofErr w:type="spellEnd"/>
      <w:r w:rsidRPr="004F7E2B">
        <w:rPr>
          <w:bCs/>
        </w:rPr>
        <w:t xml:space="preserve"> для </w:t>
      </w:r>
      <w:proofErr w:type="spellStart"/>
      <w:r w:rsidRPr="004F7E2B">
        <w:rPr>
          <w:bCs/>
        </w:rPr>
        <w:t>запобігання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надзвичайним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ситуаціям</w:t>
      </w:r>
      <w:proofErr w:type="spellEnd"/>
      <w:r w:rsidRPr="004F7E2B">
        <w:rPr>
          <w:bCs/>
        </w:rPr>
        <w:t xml:space="preserve">, та </w:t>
      </w:r>
      <w:proofErr w:type="spellStart"/>
      <w:r w:rsidRPr="004F7E2B">
        <w:rPr>
          <w:bCs/>
        </w:rPr>
        <w:t>реагування</w:t>
      </w:r>
      <w:proofErr w:type="spellEnd"/>
      <w:r w:rsidRPr="004F7E2B">
        <w:rPr>
          <w:bCs/>
        </w:rPr>
        <w:t xml:space="preserve"> на них;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розробка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заходів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щодо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запобігання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виникнення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збирання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аналітичне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опрацювання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інформації</w:t>
      </w:r>
      <w:proofErr w:type="spellEnd"/>
      <w:r w:rsidRPr="004F7E2B">
        <w:rPr>
          <w:bCs/>
        </w:rPr>
        <w:t xml:space="preserve"> про </w:t>
      </w:r>
      <w:proofErr w:type="spellStart"/>
      <w:r w:rsidRPr="004F7E2B">
        <w:rPr>
          <w:bCs/>
        </w:rPr>
        <w:t>надзвичайні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ситуації</w:t>
      </w:r>
      <w:proofErr w:type="spellEnd"/>
      <w:r w:rsidRPr="004F7E2B">
        <w:rPr>
          <w:bCs/>
        </w:rPr>
        <w:t xml:space="preserve">; </w:t>
      </w:r>
      <w:proofErr w:type="spellStart"/>
      <w:r w:rsidRPr="004F7E2B">
        <w:rPr>
          <w:bCs/>
        </w:rPr>
        <w:t>прогнозування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оцінка</w:t>
      </w:r>
      <w:proofErr w:type="spellEnd"/>
      <w:r w:rsidRPr="004F7E2B">
        <w:rPr>
          <w:bCs/>
        </w:rPr>
        <w:t xml:space="preserve"> </w:t>
      </w:r>
      <w:proofErr w:type="spellStart"/>
      <w:proofErr w:type="gramStart"/>
      <w:r w:rsidRPr="004F7E2B">
        <w:rPr>
          <w:bCs/>
        </w:rPr>
        <w:t>соц</w:t>
      </w:r>
      <w:proofErr w:type="gramEnd"/>
      <w:r w:rsidRPr="004F7E2B">
        <w:rPr>
          <w:bCs/>
        </w:rPr>
        <w:t>іально-економічних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наслідків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визначення</w:t>
      </w:r>
      <w:proofErr w:type="spellEnd"/>
      <w:r w:rsidRPr="004F7E2B">
        <w:rPr>
          <w:bCs/>
        </w:rPr>
        <w:t xml:space="preserve"> на </w:t>
      </w:r>
      <w:proofErr w:type="spellStart"/>
      <w:r w:rsidRPr="004F7E2B">
        <w:rPr>
          <w:bCs/>
        </w:rPr>
        <w:t>основі</w:t>
      </w:r>
      <w:proofErr w:type="spellEnd"/>
      <w:r w:rsidRPr="004F7E2B">
        <w:rPr>
          <w:bCs/>
        </w:rPr>
        <w:t xml:space="preserve"> прогнозу потреби в силах, </w:t>
      </w:r>
      <w:proofErr w:type="spellStart"/>
      <w:r w:rsidRPr="004F7E2B">
        <w:rPr>
          <w:bCs/>
        </w:rPr>
        <w:t>матеріально-технічних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фінансових</w:t>
      </w:r>
      <w:proofErr w:type="spellEnd"/>
      <w:r w:rsidRPr="004F7E2B">
        <w:rPr>
          <w:bCs/>
        </w:rPr>
        <w:t xml:space="preserve"> ресурсах;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здійснення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державної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експертизи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нагляду</w:t>
      </w:r>
      <w:proofErr w:type="spellEnd"/>
      <w:r w:rsidRPr="004F7E2B">
        <w:rPr>
          <w:bCs/>
        </w:rPr>
        <w:t xml:space="preserve"> і контролю в </w:t>
      </w:r>
      <w:proofErr w:type="spellStart"/>
      <w:r w:rsidRPr="004F7E2B">
        <w:rPr>
          <w:bCs/>
        </w:rPr>
        <w:t>галузі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захисту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і </w:t>
      </w:r>
      <w:proofErr w:type="spellStart"/>
      <w:r w:rsidRPr="004F7E2B">
        <w:rPr>
          <w:bCs/>
        </w:rPr>
        <w:t>територій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від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оповіщення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про </w:t>
      </w:r>
      <w:proofErr w:type="spellStart"/>
      <w:r w:rsidRPr="004F7E2B">
        <w:rPr>
          <w:bCs/>
        </w:rPr>
        <w:t>загрозу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виникнення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надзвичайної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ситуації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проведення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рятувальних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інших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невідкладних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робіт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щодо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ліквідації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наслідків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 xml:space="preserve"> та </w:t>
      </w:r>
      <w:proofErr w:type="spellStart"/>
      <w:r w:rsidRPr="004F7E2B">
        <w:rPr>
          <w:bCs/>
        </w:rPr>
        <w:t>організація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життєзабезпечення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постраждалого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>;</w:t>
      </w:r>
    </w:p>
    <w:p w:rsidR="002F3F6B" w:rsidRPr="004F7E2B" w:rsidRDefault="002F3F6B" w:rsidP="002F3F6B">
      <w:pPr>
        <w:tabs>
          <w:tab w:val="left" w:pos="9781"/>
        </w:tabs>
        <w:ind w:right="142" w:firstLine="567"/>
        <w:jc w:val="both"/>
        <w:rPr>
          <w:bCs/>
        </w:rPr>
      </w:pPr>
      <w:proofErr w:type="spellStart"/>
      <w:r w:rsidRPr="004F7E2B">
        <w:rPr>
          <w:bCs/>
        </w:rPr>
        <w:t>навчання</w:t>
      </w:r>
      <w:proofErr w:type="spellEnd"/>
      <w:r w:rsidRPr="004F7E2B">
        <w:rPr>
          <w:bCs/>
        </w:rPr>
        <w:t xml:space="preserve">, </w:t>
      </w:r>
      <w:proofErr w:type="spellStart"/>
      <w:r w:rsidRPr="004F7E2B">
        <w:rPr>
          <w:bCs/>
        </w:rPr>
        <w:t>тренування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населення</w:t>
      </w:r>
      <w:proofErr w:type="spellEnd"/>
      <w:r w:rsidRPr="004F7E2B">
        <w:rPr>
          <w:bCs/>
        </w:rPr>
        <w:t xml:space="preserve"> способам </w:t>
      </w:r>
      <w:proofErr w:type="spellStart"/>
      <w:r w:rsidRPr="004F7E2B">
        <w:rPr>
          <w:bCs/>
        </w:rPr>
        <w:t>захисту</w:t>
      </w:r>
      <w:proofErr w:type="spellEnd"/>
      <w:r w:rsidRPr="004F7E2B">
        <w:rPr>
          <w:bCs/>
        </w:rPr>
        <w:t xml:space="preserve"> в </w:t>
      </w:r>
      <w:proofErr w:type="spellStart"/>
      <w:r w:rsidRPr="004F7E2B">
        <w:rPr>
          <w:bCs/>
        </w:rPr>
        <w:t>разі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виникнення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надзвичайних</w:t>
      </w:r>
      <w:proofErr w:type="spellEnd"/>
      <w:r w:rsidRPr="004F7E2B">
        <w:rPr>
          <w:bCs/>
        </w:rPr>
        <w:t xml:space="preserve"> </w:t>
      </w:r>
      <w:proofErr w:type="spellStart"/>
      <w:r w:rsidRPr="004F7E2B">
        <w:rPr>
          <w:bCs/>
        </w:rPr>
        <w:t>ситуацій</w:t>
      </w:r>
      <w:proofErr w:type="spellEnd"/>
      <w:r w:rsidRPr="004F7E2B">
        <w:rPr>
          <w:bCs/>
        </w:rPr>
        <w:t>;</w:t>
      </w:r>
    </w:p>
    <w:p w:rsidR="002F3F6B" w:rsidRPr="00E40AAE" w:rsidRDefault="002F3F6B" w:rsidP="002F3F6B">
      <w:pPr>
        <w:jc w:val="both"/>
        <w:rPr>
          <w:lang w:val="uk-UA"/>
        </w:rPr>
      </w:pPr>
      <w:r w:rsidRPr="004F7E2B">
        <w:rPr>
          <w:b/>
          <w:lang w:val="uk-UA"/>
        </w:rPr>
        <w:t xml:space="preserve">    Очікуванні результати виконання програми</w:t>
      </w:r>
      <w:r w:rsidRPr="004F7E2B">
        <w:rPr>
          <w:lang w:val="uk-UA"/>
        </w:rPr>
        <w:t xml:space="preserve">: забезпечення </w:t>
      </w:r>
      <w:r>
        <w:rPr>
          <w:lang w:val="uk-UA"/>
        </w:rPr>
        <w:t xml:space="preserve">ПММ, </w:t>
      </w:r>
      <w:proofErr w:type="spellStart"/>
      <w:r>
        <w:rPr>
          <w:lang w:val="uk-UA"/>
        </w:rPr>
        <w:t>комп’юрним</w:t>
      </w:r>
      <w:proofErr w:type="spellEnd"/>
      <w:r>
        <w:rPr>
          <w:lang w:val="uk-UA"/>
        </w:rPr>
        <w:t xml:space="preserve"> обладнанням, офісними меблями та будівельними матеріалами.</w:t>
      </w:r>
    </w:p>
    <w:p w:rsidR="002F3F6B" w:rsidRPr="00C12BE7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Pr="00A85964" w:rsidRDefault="002F3F6B" w:rsidP="002F3F6B">
      <w:pPr>
        <w:rPr>
          <w:lang w:val="uk-UA"/>
        </w:rPr>
      </w:pPr>
    </w:p>
    <w:p w:rsidR="002F3F6B" w:rsidRPr="00A85964" w:rsidRDefault="002F3F6B" w:rsidP="002F3F6B">
      <w:pPr>
        <w:jc w:val="right"/>
        <w:rPr>
          <w:b/>
          <w:sz w:val="16"/>
          <w:szCs w:val="16"/>
          <w:lang w:val="uk-UA"/>
        </w:rPr>
      </w:pPr>
    </w:p>
    <w:p w:rsidR="002F3F6B" w:rsidRPr="00DC7F67" w:rsidRDefault="002F3F6B" w:rsidP="002F3F6B">
      <w:pPr>
        <w:jc w:val="right"/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Pr="009F4F45" w:rsidRDefault="002F3F6B" w:rsidP="002F3F6B">
      <w:pPr>
        <w:jc w:val="center"/>
        <w:rPr>
          <w:sz w:val="32"/>
          <w:szCs w:val="32"/>
          <w:lang w:val="en-US"/>
        </w:rPr>
      </w:pPr>
      <w:r w:rsidRPr="004E3433">
        <w:rPr>
          <w:b/>
          <w:sz w:val="32"/>
          <w:szCs w:val="32"/>
          <w:lang w:val="uk-UA"/>
        </w:rPr>
        <w:t>Паспорт</w:t>
      </w:r>
      <w:r>
        <w:rPr>
          <w:sz w:val="32"/>
          <w:szCs w:val="32"/>
          <w:lang w:val="uk-UA"/>
        </w:rPr>
        <w:t xml:space="preserve"> </w:t>
      </w:r>
      <w:r w:rsidRPr="006E16DB">
        <w:rPr>
          <w:b/>
          <w:sz w:val="32"/>
          <w:szCs w:val="32"/>
          <w:lang w:val="uk-UA"/>
        </w:rPr>
        <w:t>програми</w:t>
      </w:r>
    </w:p>
    <w:p w:rsidR="002F3F6B" w:rsidRPr="00E92461" w:rsidRDefault="002F3F6B" w:rsidP="002F3F6B">
      <w:pPr>
        <w:tabs>
          <w:tab w:val="left" w:pos="9781"/>
        </w:tabs>
        <w:ind w:right="142" w:firstLine="567"/>
        <w:rPr>
          <w:bCs/>
          <w:lang w:val="uk-UA"/>
        </w:rPr>
      </w:pP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>Назва: Підтримка програми</w:t>
      </w:r>
      <w:r w:rsidRPr="004F7E2B">
        <w:rPr>
          <w:b/>
          <w:bCs/>
          <w:lang w:val="uk-UA"/>
        </w:rPr>
        <w:t xml:space="preserve"> </w:t>
      </w:r>
      <w:r w:rsidRPr="004F7E2B">
        <w:rPr>
          <w:bCs/>
          <w:lang w:val="uk-UA"/>
        </w:rPr>
        <w:t xml:space="preserve">забезпечення техногенної та пожежної безпеки </w:t>
      </w:r>
      <w:r>
        <w:rPr>
          <w:bCs/>
          <w:lang w:val="uk-UA"/>
        </w:rPr>
        <w:t>Мурованської сільської ради</w:t>
      </w:r>
      <w:r w:rsidRPr="004F7E2B">
        <w:rPr>
          <w:bCs/>
          <w:lang w:val="uk-UA"/>
        </w:rPr>
        <w:t xml:space="preserve"> на 20</w:t>
      </w:r>
      <w:r>
        <w:rPr>
          <w:bCs/>
          <w:lang w:val="uk-UA"/>
        </w:rPr>
        <w:t>20</w:t>
      </w:r>
      <w:r w:rsidRPr="004F7E2B">
        <w:rPr>
          <w:bCs/>
          <w:lang w:val="uk-UA"/>
        </w:rPr>
        <w:t>рік.</w:t>
      </w: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 xml:space="preserve">Замовник: </w:t>
      </w:r>
      <w:r>
        <w:rPr>
          <w:lang w:val="uk-UA"/>
        </w:rPr>
        <w:t>25</w:t>
      </w:r>
      <w:r w:rsidRPr="004F7E2B">
        <w:rPr>
          <w:lang w:val="uk-UA"/>
        </w:rPr>
        <w:t xml:space="preserve"> ДПРЧ  ГУ ДСНС у Львівській області, </w:t>
      </w:r>
      <w:r>
        <w:rPr>
          <w:lang w:val="uk-UA"/>
        </w:rPr>
        <w:t>Мурованська сільська рада</w:t>
      </w:r>
      <w:r w:rsidRPr="004F7E2B">
        <w:rPr>
          <w:lang w:val="uk-UA"/>
        </w:rPr>
        <w:t>.</w:t>
      </w: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>Розробник</w:t>
      </w:r>
      <w:r>
        <w:rPr>
          <w:lang w:val="uk-UA"/>
        </w:rPr>
        <w:t xml:space="preserve"> програми: 25</w:t>
      </w:r>
      <w:r w:rsidRPr="004F7E2B">
        <w:rPr>
          <w:lang w:val="uk-UA"/>
        </w:rPr>
        <w:t xml:space="preserve"> ДПРЧ  ГУ ДСНС у Львівській області.</w:t>
      </w: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 xml:space="preserve">Мета: забезпечення техногенної та пожежної безпеки </w:t>
      </w:r>
      <w:r>
        <w:rPr>
          <w:lang w:val="uk-UA"/>
        </w:rPr>
        <w:t>Мурованської сільської ради</w:t>
      </w:r>
      <w:r w:rsidRPr="004F7E2B">
        <w:rPr>
          <w:lang w:val="uk-UA"/>
        </w:rPr>
        <w:t>.</w:t>
      </w: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>Початок 01.0</w:t>
      </w:r>
      <w:r>
        <w:rPr>
          <w:lang w:val="uk-UA"/>
        </w:rPr>
        <w:t>1</w:t>
      </w:r>
      <w:r w:rsidRPr="004F7E2B">
        <w:rPr>
          <w:lang w:val="uk-UA"/>
        </w:rPr>
        <w:t>.20</w:t>
      </w:r>
      <w:r>
        <w:rPr>
          <w:lang w:val="uk-UA"/>
        </w:rPr>
        <w:t>20</w:t>
      </w:r>
      <w:r w:rsidRPr="004F7E2B">
        <w:rPr>
          <w:lang w:val="uk-UA"/>
        </w:rPr>
        <w:t xml:space="preserve"> рік, закінчення: 31.12. 20</w:t>
      </w:r>
      <w:r>
        <w:rPr>
          <w:lang w:val="uk-UA"/>
        </w:rPr>
        <w:t>20</w:t>
      </w:r>
      <w:r w:rsidRPr="004F7E2B">
        <w:rPr>
          <w:lang w:val="uk-UA"/>
        </w:rPr>
        <w:t xml:space="preserve"> рік.</w:t>
      </w:r>
    </w:p>
    <w:p w:rsidR="002F3F6B" w:rsidRPr="002F4EB0" w:rsidRDefault="002F3F6B" w:rsidP="002F3F6B">
      <w:pPr>
        <w:numPr>
          <w:ilvl w:val="0"/>
          <w:numId w:val="10"/>
        </w:numPr>
        <w:rPr>
          <w:color w:val="000000"/>
          <w:lang w:val="uk-UA"/>
        </w:rPr>
      </w:pPr>
      <w:r w:rsidRPr="002F4EB0">
        <w:rPr>
          <w:color w:val="000000"/>
          <w:lang w:val="uk-UA"/>
        </w:rPr>
        <w:t>Етапи фінансування: протягом 201</w:t>
      </w:r>
      <w:r>
        <w:rPr>
          <w:color w:val="000000"/>
          <w:lang w:val="uk-UA"/>
        </w:rPr>
        <w:t>9</w:t>
      </w:r>
      <w:r w:rsidRPr="002F4EB0">
        <w:rPr>
          <w:color w:val="000000"/>
          <w:lang w:val="uk-UA"/>
        </w:rPr>
        <w:t xml:space="preserve"> року.</w:t>
      </w:r>
    </w:p>
    <w:p w:rsidR="002F3F6B" w:rsidRPr="002F4EB0" w:rsidRDefault="002F3F6B" w:rsidP="002F3F6B">
      <w:pPr>
        <w:numPr>
          <w:ilvl w:val="0"/>
          <w:numId w:val="10"/>
        </w:numPr>
        <w:rPr>
          <w:color w:val="000000"/>
          <w:lang w:val="uk-UA"/>
        </w:rPr>
      </w:pPr>
      <w:r w:rsidRPr="002F4EB0">
        <w:rPr>
          <w:color w:val="000000"/>
          <w:lang w:val="uk-UA"/>
        </w:rPr>
        <w:t xml:space="preserve">Загальні обсяги фінансування: </w:t>
      </w:r>
      <w:r>
        <w:rPr>
          <w:color w:val="000000"/>
          <w:lang w:val="uk-UA"/>
        </w:rPr>
        <w:t>200000</w:t>
      </w:r>
      <w:r w:rsidRPr="00836553">
        <w:rPr>
          <w:color w:val="000000"/>
          <w:sz w:val="32"/>
          <w:szCs w:val="32"/>
          <w:lang w:val="uk-UA"/>
        </w:rPr>
        <w:t xml:space="preserve"> </w:t>
      </w:r>
      <w:r w:rsidRPr="002F4EB0">
        <w:rPr>
          <w:color w:val="000000"/>
          <w:lang w:val="uk-UA"/>
        </w:rPr>
        <w:t xml:space="preserve">грн., </w:t>
      </w:r>
    </w:p>
    <w:p w:rsidR="002F3F6B" w:rsidRPr="005133CF" w:rsidRDefault="002F3F6B" w:rsidP="002F3F6B">
      <w:pPr>
        <w:ind w:left="360"/>
        <w:rPr>
          <w:color w:val="000000"/>
          <w:lang w:val="uk-UA"/>
        </w:rPr>
      </w:pPr>
      <w:r w:rsidRPr="002F4EB0">
        <w:rPr>
          <w:color w:val="000000"/>
          <w:lang w:val="uk-UA"/>
        </w:rPr>
        <w:t xml:space="preserve">      у тому числі кошти </w:t>
      </w:r>
      <w:r>
        <w:rPr>
          <w:color w:val="000000"/>
          <w:lang w:val="uk-UA"/>
        </w:rPr>
        <w:t xml:space="preserve">Мурованської сільської ради </w:t>
      </w:r>
      <w:r w:rsidRPr="002F4EB0">
        <w:rPr>
          <w:color w:val="000000"/>
          <w:lang w:val="uk-UA"/>
        </w:rPr>
        <w:t xml:space="preserve"> (</w:t>
      </w:r>
      <w:proofErr w:type="spellStart"/>
      <w:r w:rsidRPr="002F4EB0">
        <w:rPr>
          <w:color w:val="000000"/>
          <w:lang w:val="uk-UA"/>
        </w:rPr>
        <w:t>тис.грн</w:t>
      </w:r>
      <w:proofErr w:type="spellEnd"/>
      <w:r w:rsidRPr="002F4EB0">
        <w:rPr>
          <w:color w:val="000000"/>
          <w:lang w:val="uk-UA"/>
        </w:rPr>
        <w:t xml:space="preserve">.)- </w:t>
      </w:r>
      <w:r>
        <w:rPr>
          <w:color w:val="000000"/>
          <w:lang w:val="uk-UA"/>
        </w:rPr>
        <w:t>200,00</w:t>
      </w:r>
    </w:p>
    <w:p w:rsidR="002F3F6B" w:rsidRPr="00E40AAE" w:rsidRDefault="002F3F6B" w:rsidP="002F3F6B">
      <w:pPr>
        <w:jc w:val="both"/>
        <w:rPr>
          <w:lang w:val="uk-UA"/>
        </w:rPr>
      </w:pPr>
      <w:r w:rsidRPr="004F7E2B">
        <w:rPr>
          <w:lang w:val="uk-UA"/>
        </w:rPr>
        <w:t>Очікуванні результат</w:t>
      </w:r>
      <w:r>
        <w:rPr>
          <w:lang w:val="uk-UA"/>
        </w:rPr>
        <w:t xml:space="preserve">и виконання програми: </w:t>
      </w:r>
      <w:r w:rsidRPr="004F7E2B">
        <w:rPr>
          <w:lang w:val="uk-UA"/>
        </w:rPr>
        <w:t xml:space="preserve">забезпечення </w:t>
      </w:r>
      <w:r>
        <w:rPr>
          <w:lang w:val="uk-UA"/>
        </w:rPr>
        <w:t xml:space="preserve">ПММ, </w:t>
      </w:r>
      <w:proofErr w:type="spellStart"/>
      <w:r>
        <w:rPr>
          <w:lang w:val="uk-UA"/>
        </w:rPr>
        <w:t>комп’юрним</w:t>
      </w:r>
      <w:proofErr w:type="spellEnd"/>
      <w:r>
        <w:rPr>
          <w:lang w:val="uk-UA"/>
        </w:rPr>
        <w:t xml:space="preserve"> обладнанням, офісними меблями та будівельними матеріалами.</w:t>
      </w:r>
    </w:p>
    <w:p w:rsidR="002F3F6B" w:rsidRPr="004F7E2B" w:rsidRDefault="002F3F6B" w:rsidP="002F3F6B">
      <w:pPr>
        <w:ind w:left="360"/>
        <w:rPr>
          <w:lang w:val="uk-UA"/>
        </w:rPr>
      </w:pPr>
      <w:r w:rsidRPr="004F7E2B">
        <w:rPr>
          <w:lang w:val="uk-UA"/>
        </w:rPr>
        <w:t xml:space="preserve">Головний розпорядник коштів – </w:t>
      </w:r>
      <w:r>
        <w:rPr>
          <w:lang w:val="uk-UA"/>
        </w:rPr>
        <w:t>Мурованська сільська рада</w:t>
      </w:r>
      <w:r w:rsidRPr="004F7E2B">
        <w:rPr>
          <w:lang w:val="uk-UA"/>
        </w:rPr>
        <w:t>.</w:t>
      </w:r>
    </w:p>
    <w:p w:rsidR="002F3F6B" w:rsidRPr="004F7E2B" w:rsidRDefault="002F3F6B" w:rsidP="002F3F6B">
      <w:pPr>
        <w:numPr>
          <w:ilvl w:val="0"/>
          <w:numId w:val="10"/>
        </w:numPr>
        <w:rPr>
          <w:lang w:val="uk-UA"/>
        </w:rPr>
      </w:pPr>
      <w:r w:rsidRPr="004F7E2B">
        <w:rPr>
          <w:lang w:val="uk-UA"/>
        </w:rPr>
        <w:t xml:space="preserve">Виконавець програми: </w:t>
      </w:r>
      <w:r>
        <w:rPr>
          <w:lang w:val="uk-UA"/>
        </w:rPr>
        <w:t>25</w:t>
      </w:r>
      <w:r w:rsidRPr="004F7E2B">
        <w:rPr>
          <w:lang w:val="uk-UA"/>
        </w:rPr>
        <w:t>ДПРЧ  ГУ ДСНС у Львівській області.</w:t>
      </w:r>
    </w:p>
    <w:p w:rsidR="002F3F6B" w:rsidRPr="004F7E2B" w:rsidRDefault="002F3F6B" w:rsidP="002F3F6B">
      <w:pPr>
        <w:rPr>
          <w:lang w:val="uk-UA"/>
        </w:rPr>
      </w:pPr>
    </w:p>
    <w:p w:rsidR="002F3F6B" w:rsidRPr="009F4F45" w:rsidRDefault="002F3F6B" w:rsidP="002F3F6B">
      <w:pPr>
        <w:rPr>
          <w:lang w:val="uk-UA"/>
        </w:rPr>
      </w:pPr>
      <w:r w:rsidRPr="009F4F45">
        <w:rPr>
          <w:lang w:val="uk-UA"/>
        </w:rPr>
        <w:t xml:space="preserve">      Керівник установи</w:t>
      </w:r>
    </w:p>
    <w:p w:rsidR="002F3F6B" w:rsidRPr="009F4F45" w:rsidRDefault="002F3F6B" w:rsidP="002F3F6B">
      <w:pPr>
        <w:rPr>
          <w:lang w:val="uk-UA"/>
        </w:rPr>
      </w:pPr>
      <w:r w:rsidRPr="009F4F45">
        <w:rPr>
          <w:lang w:val="uk-UA"/>
        </w:rPr>
        <w:t xml:space="preserve">      замовника програми</w:t>
      </w:r>
    </w:p>
    <w:p w:rsidR="002F3F6B" w:rsidRPr="009F4F45" w:rsidRDefault="002F3F6B" w:rsidP="002F3F6B">
      <w:pPr>
        <w:rPr>
          <w:lang w:val="uk-UA"/>
        </w:rPr>
      </w:pPr>
      <w:r w:rsidRPr="009F4F45">
        <w:rPr>
          <w:lang w:val="uk-UA"/>
        </w:rPr>
        <w:t xml:space="preserve">      </w:t>
      </w:r>
      <w:r>
        <w:rPr>
          <w:lang w:val="uk-UA"/>
        </w:rPr>
        <w:t>Голова Мурованської сільської ради</w:t>
      </w:r>
      <w:r w:rsidRPr="009F4F45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</w:t>
      </w:r>
      <w:r w:rsidRPr="009F4F45">
        <w:rPr>
          <w:lang w:val="uk-UA"/>
        </w:rPr>
        <w:t xml:space="preserve">     </w:t>
      </w:r>
      <w:proofErr w:type="spellStart"/>
      <w:r>
        <w:rPr>
          <w:lang w:val="uk-UA"/>
        </w:rPr>
        <w:t>Зеновій</w:t>
      </w:r>
      <w:proofErr w:type="spellEnd"/>
      <w:r>
        <w:rPr>
          <w:lang w:val="uk-UA"/>
        </w:rPr>
        <w:t xml:space="preserve"> ПЕТРУХ</w:t>
      </w:r>
    </w:p>
    <w:p w:rsidR="002F3F6B" w:rsidRPr="004F7E2B" w:rsidRDefault="002F3F6B" w:rsidP="002F3F6B">
      <w:pPr>
        <w:ind w:left="360"/>
        <w:rPr>
          <w:lang w:val="uk-UA"/>
        </w:rPr>
      </w:pPr>
    </w:p>
    <w:p w:rsidR="002F3F6B" w:rsidRPr="004F7E2B" w:rsidRDefault="002F3F6B" w:rsidP="002F3F6B">
      <w:pPr>
        <w:ind w:left="360"/>
        <w:rPr>
          <w:lang w:val="uk-UA"/>
        </w:rPr>
      </w:pPr>
    </w:p>
    <w:p w:rsidR="002F3F6B" w:rsidRPr="000B163D" w:rsidRDefault="002F3F6B" w:rsidP="002F3F6B">
      <w:pPr>
        <w:ind w:left="360"/>
        <w:rPr>
          <w:lang w:val="uk-UA"/>
        </w:rPr>
      </w:pPr>
      <w:r w:rsidRPr="004F7E2B">
        <w:rPr>
          <w:lang w:val="uk-UA"/>
        </w:rPr>
        <w:t>Керівник установи</w:t>
      </w:r>
      <w:r>
        <w:rPr>
          <w:lang w:val="uk-UA"/>
        </w:rPr>
        <w:t xml:space="preserve"> </w:t>
      </w:r>
      <w:r w:rsidRPr="004F7E2B">
        <w:rPr>
          <w:lang w:val="uk-UA"/>
        </w:rPr>
        <w:t xml:space="preserve">-                                                                                    </w:t>
      </w:r>
    </w:p>
    <w:p w:rsidR="002F3F6B" w:rsidRPr="004F7E2B" w:rsidRDefault="002F3F6B" w:rsidP="002F3F6B">
      <w:pPr>
        <w:ind w:left="360"/>
        <w:rPr>
          <w:lang w:val="uk-UA"/>
        </w:rPr>
      </w:pPr>
      <w:r w:rsidRPr="004F7E2B">
        <w:rPr>
          <w:lang w:val="uk-UA"/>
        </w:rPr>
        <w:t>замовник програми,</w:t>
      </w:r>
    </w:p>
    <w:p w:rsidR="002F3F6B" w:rsidRDefault="002F3F6B" w:rsidP="002F3F6B">
      <w:pPr>
        <w:ind w:left="360"/>
        <w:rPr>
          <w:lang w:val="uk-UA"/>
        </w:rPr>
      </w:pPr>
      <w:r w:rsidRPr="004F7E2B">
        <w:rPr>
          <w:lang w:val="uk-UA"/>
        </w:rPr>
        <w:t>виконавець програми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>начальник 25 ДПРЧ ГУ ДСНС у Львівській області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МЕЛЬНИЧУК</w:t>
      </w:r>
    </w:p>
    <w:p w:rsidR="002F3F6B" w:rsidRPr="004F7E2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   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  </w:t>
      </w:r>
    </w:p>
    <w:p w:rsidR="002F3F6B" w:rsidRDefault="002F3F6B" w:rsidP="002F3F6B">
      <w:pPr>
        <w:ind w:left="360"/>
        <w:rPr>
          <w:lang w:val="uk-UA"/>
        </w:rPr>
      </w:pPr>
    </w:p>
    <w:p w:rsidR="002F3F6B" w:rsidRPr="00862576" w:rsidRDefault="002F3F6B" w:rsidP="002F3F6B">
      <w:pPr>
        <w:ind w:left="360"/>
        <w:rPr>
          <w:lang w:val="uk-UA"/>
        </w:rPr>
      </w:pPr>
    </w:p>
    <w:p w:rsidR="002F3F6B" w:rsidRPr="00DC5B61" w:rsidRDefault="002F3F6B" w:rsidP="002F3F6B">
      <w:pPr>
        <w:ind w:left="360"/>
      </w:pPr>
    </w:p>
    <w:p w:rsidR="002F3F6B" w:rsidRPr="00DC5B61" w:rsidRDefault="002F3F6B" w:rsidP="002F3F6B">
      <w:pPr>
        <w:ind w:left="360"/>
      </w:pPr>
    </w:p>
    <w:p w:rsidR="002F3F6B" w:rsidRPr="00472BDC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  <w:sectPr w:rsidR="002F3F6B" w:rsidSect="003C6B4E">
          <w:pgSz w:w="11906" w:h="16838" w:code="9"/>
          <w:pgMar w:top="851" w:right="851" w:bottom="1418" w:left="1418" w:header="720" w:footer="720" w:gutter="0"/>
          <w:cols w:space="708"/>
          <w:docGrid w:linePitch="360"/>
        </w:sectPr>
      </w:pPr>
    </w:p>
    <w:p w:rsidR="002F3F6B" w:rsidRDefault="002F3F6B" w:rsidP="002F3F6B">
      <w:pPr>
        <w:ind w:left="360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 xml:space="preserve">Перелік </w:t>
      </w:r>
    </w:p>
    <w:p w:rsidR="002F3F6B" w:rsidRDefault="002F3F6B" w:rsidP="002F3F6B">
      <w:pPr>
        <w:ind w:left="360"/>
        <w:jc w:val="center"/>
        <w:rPr>
          <w:lang w:val="uk-UA"/>
        </w:rPr>
      </w:pPr>
      <w:r>
        <w:rPr>
          <w:sz w:val="32"/>
          <w:szCs w:val="32"/>
          <w:lang w:val="uk-UA"/>
        </w:rPr>
        <w:t>заходів, обсяги та джерела фінансування  програми</w:t>
      </w:r>
    </w:p>
    <w:p w:rsidR="002F3F6B" w:rsidRPr="004F7E2B" w:rsidRDefault="002F3F6B" w:rsidP="002F3F6B">
      <w:pPr>
        <w:rPr>
          <w:lang w:val="uk-UA"/>
        </w:rPr>
      </w:pPr>
      <w:r>
        <w:rPr>
          <w:lang w:val="uk-UA"/>
        </w:rPr>
        <w:t>Назва замовника: 25</w:t>
      </w:r>
      <w:r w:rsidRPr="004F7E2B">
        <w:rPr>
          <w:lang w:val="uk-UA"/>
        </w:rPr>
        <w:t xml:space="preserve"> ДПРЧ  ГУ ДСНС у Львівській області</w:t>
      </w:r>
    </w:p>
    <w:p w:rsidR="002F3F6B" w:rsidRPr="004F7E2B" w:rsidRDefault="002F3F6B" w:rsidP="002F3F6B">
      <w:pPr>
        <w:rPr>
          <w:lang w:val="uk-UA"/>
        </w:rPr>
      </w:pPr>
      <w:r w:rsidRPr="004F7E2B">
        <w:rPr>
          <w:lang w:val="uk-UA"/>
        </w:rPr>
        <w:t xml:space="preserve">Назва програми:  Підтримка техногенної та пожежної безпеки </w:t>
      </w:r>
      <w:r>
        <w:rPr>
          <w:lang w:val="uk-UA"/>
        </w:rPr>
        <w:t xml:space="preserve">Мурованської сільської ради </w:t>
      </w:r>
      <w:r w:rsidRPr="004F7E2B">
        <w:rPr>
          <w:lang w:val="uk-UA"/>
        </w:rPr>
        <w:t>на 20</w:t>
      </w:r>
      <w:r>
        <w:rPr>
          <w:lang w:val="uk-UA"/>
        </w:rPr>
        <w:t>20</w:t>
      </w:r>
      <w:r w:rsidRPr="004F7E2B">
        <w:rPr>
          <w:lang w:val="uk-UA"/>
        </w:rPr>
        <w:t>рік</w:t>
      </w:r>
    </w:p>
    <w:p w:rsidR="002F3F6B" w:rsidRPr="004F7E2B" w:rsidRDefault="002F3F6B" w:rsidP="002F3F6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431"/>
        <w:gridCol w:w="2431"/>
        <w:gridCol w:w="1870"/>
        <w:gridCol w:w="2295"/>
        <w:gridCol w:w="40"/>
      </w:tblGrid>
      <w:tr w:rsidR="002F3F6B" w:rsidRPr="00EB3B7D" w:rsidTr="002F0110">
        <w:trPr>
          <w:gridAfter w:val="1"/>
          <w:wAfter w:w="40" w:type="dxa"/>
          <w:trHeight w:val="744"/>
        </w:trPr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 xml:space="preserve">Виконавець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 xml:space="preserve">Орієнтовні обсяги фінансування, </w:t>
            </w:r>
            <w:proofErr w:type="spellStart"/>
            <w:r w:rsidRPr="00EB3B7D">
              <w:rPr>
                <w:b/>
                <w:sz w:val="22"/>
                <w:szCs w:val="22"/>
                <w:lang w:val="uk-UA"/>
              </w:rPr>
              <w:t>тис.грн</w:t>
            </w:r>
            <w:proofErr w:type="spellEnd"/>
            <w:r w:rsidRPr="00EB3B7D">
              <w:rPr>
                <w:b/>
                <w:sz w:val="22"/>
                <w:szCs w:val="22"/>
                <w:lang w:val="uk-UA"/>
              </w:rPr>
              <w:t>.</w:t>
            </w:r>
          </w:p>
        </w:tc>
      </w:tr>
      <w:tr w:rsidR="002F3F6B" w:rsidRPr="00EB3B7D" w:rsidTr="002F0110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>Загальний обсяг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>За роками виконання на період її дії</w:t>
            </w:r>
          </w:p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2F3F6B" w:rsidRPr="002F4EB0" w:rsidTr="002F0110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EB3B7D" w:rsidRDefault="002F3F6B" w:rsidP="002F011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 xml:space="preserve">Усього коштів </w:t>
            </w:r>
            <w:r>
              <w:rPr>
                <w:lang w:val="uk-UA"/>
              </w:rPr>
              <w:t xml:space="preserve">Мурованської сільської ради </w:t>
            </w:r>
            <w:proofErr w:type="spellStart"/>
            <w:r w:rsidRPr="004F7E2B">
              <w:rPr>
                <w:lang w:val="uk-UA"/>
              </w:rPr>
              <w:t>тис.грн</w:t>
            </w:r>
            <w:proofErr w:type="spellEnd"/>
            <w:r w:rsidRPr="004F7E2B">
              <w:rPr>
                <w:lang w:val="uk-UA"/>
              </w:rPr>
              <w:t>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rPr>
                <w:lang w:val="uk-UA"/>
              </w:rPr>
            </w:pPr>
            <w:r w:rsidRPr="004F7E2B">
              <w:rPr>
                <w:lang w:val="uk-UA"/>
              </w:rPr>
              <w:t>Протягом 20</w:t>
            </w:r>
            <w:r>
              <w:rPr>
                <w:lang w:val="uk-UA"/>
              </w:rPr>
              <w:t>20</w:t>
            </w:r>
            <w:r w:rsidRPr="004F7E2B">
              <w:rPr>
                <w:lang w:val="uk-UA"/>
              </w:rPr>
              <w:t>року</w:t>
            </w:r>
          </w:p>
          <w:p w:rsidR="002F3F6B" w:rsidRPr="004F7E2B" w:rsidRDefault="002F3F6B" w:rsidP="002F0110">
            <w:pPr>
              <w:rPr>
                <w:lang w:val="uk-UA"/>
              </w:rPr>
            </w:pPr>
            <w:proofErr w:type="spellStart"/>
            <w:r w:rsidRPr="004F7E2B">
              <w:rPr>
                <w:lang w:val="uk-UA"/>
              </w:rPr>
              <w:t>тис.грн</w:t>
            </w:r>
            <w:proofErr w:type="spellEnd"/>
            <w:r w:rsidRPr="004F7E2B">
              <w:rPr>
                <w:lang w:val="uk-UA"/>
              </w:rPr>
              <w:t>.</w:t>
            </w:r>
          </w:p>
        </w:tc>
      </w:tr>
      <w:tr w:rsidR="002F3F6B" w:rsidRPr="00EB3B7D" w:rsidTr="002F0110"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pStyle w:val="a6"/>
              <w:tabs>
                <w:tab w:val="left" w:pos="9781"/>
              </w:tabs>
              <w:ind w:right="142"/>
              <w:rPr>
                <w:sz w:val="24"/>
              </w:rPr>
            </w:pPr>
            <w:proofErr w:type="gramStart"/>
            <w:r w:rsidRPr="004F7E2B">
              <w:rPr>
                <w:sz w:val="24"/>
              </w:rPr>
              <w:t>З</w:t>
            </w:r>
            <w:proofErr w:type="gramEnd"/>
            <w:r w:rsidRPr="004F7E2B">
              <w:rPr>
                <w:sz w:val="24"/>
              </w:rPr>
              <w:t xml:space="preserve"> метою </w:t>
            </w:r>
            <w:proofErr w:type="spellStart"/>
            <w:r w:rsidRPr="004F7E2B">
              <w:rPr>
                <w:sz w:val="24"/>
              </w:rPr>
              <w:t>своєчасного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реагування</w:t>
            </w:r>
            <w:proofErr w:type="spellEnd"/>
            <w:r w:rsidRPr="004F7E2B">
              <w:rPr>
                <w:sz w:val="24"/>
              </w:rPr>
              <w:t xml:space="preserve"> на </w:t>
            </w:r>
            <w:proofErr w:type="spellStart"/>
            <w:r w:rsidRPr="004F7E2B">
              <w:rPr>
                <w:sz w:val="24"/>
              </w:rPr>
              <w:t>ліквідацію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надзвичайних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ситуацій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різного</w:t>
            </w:r>
            <w:proofErr w:type="spellEnd"/>
            <w:r w:rsidRPr="004F7E2B">
              <w:rPr>
                <w:sz w:val="24"/>
              </w:rPr>
              <w:t xml:space="preserve"> характеру </w:t>
            </w:r>
            <w:proofErr w:type="spellStart"/>
            <w:r w:rsidRPr="004F7E2B">
              <w:rPr>
                <w:sz w:val="24"/>
              </w:rPr>
              <w:t>забезпечити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пожежно-рятувальн</w:t>
            </w:r>
            <w:r>
              <w:rPr>
                <w:sz w:val="24"/>
              </w:rPr>
              <w:t>ий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підрозділ</w:t>
            </w:r>
            <w:proofErr w:type="spellEnd"/>
            <w:r w:rsidRPr="004F7E2B">
              <w:rPr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 w:rsidRPr="00836553">
              <w:rPr>
                <w:sz w:val="24"/>
              </w:rPr>
              <w:t xml:space="preserve"> ДПРЧ</w:t>
            </w:r>
            <w:r w:rsidRPr="004F7E2B">
              <w:rPr>
                <w:sz w:val="24"/>
              </w:rPr>
              <w:t xml:space="preserve"> ГУ ДСНС </w:t>
            </w:r>
            <w:r w:rsidRPr="00836553">
              <w:rPr>
                <w:sz w:val="24"/>
              </w:rPr>
              <w:t>у</w:t>
            </w:r>
            <w:r w:rsidRPr="004F7E2B">
              <w:rPr>
                <w:sz w:val="24"/>
              </w:rPr>
              <w:t xml:space="preserve"> Л/о </w:t>
            </w:r>
            <w:proofErr w:type="spellStart"/>
            <w:r w:rsidRPr="004F7E2B">
              <w:rPr>
                <w:sz w:val="24"/>
              </w:rPr>
              <w:t>необхідними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засобами</w:t>
            </w:r>
            <w:proofErr w:type="spellEnd"/>
            <w:r w:rsidRPr="004F7E2B">
              <w:rPr>
                <w:sz w:val="24"/>
              </w:rPr>
              <w:t xml:space="preserve">, а </w:t>
            </w:r>
            <w:proofErr w:type="spellStart"/>
            <w:r w:rsidRPr="004F7E2B">
              <w:rPr>
                <w:sz w:val="24"/>
              </w:rPr>
              <w:t>саме</w:t>
            </w:r>
            <w:proofErr w:type="spellEnd"/>
            <w:r w:rsidRPr="004F7E2B">
              <w:rPr>
                <w:sz w:val="24"/>
              </w:rPr>
              <w:t>:</w:t>
            </w:r>
          </w:p>
          <w:p w:rsidR="002F3F6B" w:rsidRDefault="002F3F6B" w:rsidP="002F01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4F7E2B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ПММ, </w:t>
            </w:r>
            <w:proofErr w:type="spellStart"/>
            <w:r>
              <w:rPr>
                <w:lang w:val="uk-UA"/>
              </w:rPr>
              <w:t>комп’юрним</w:t>
            </w:r>
            <w:proofErr w:type="spellEnd"/>
            <w:r>
              <w:rPr>
                <w:lang w:val="uk-UA"/>
              </w:rPr>
              <w:t xml:space="preserve"> обладнанням, офісними меблями та будівельними матеріалами.</w:t>
            </w:r>
          </w:p>
          <w:p w:rsidR="002F3F6B" w:rsidRPr="00EB3B7D" w:rsidRDefault="002F3F6B" w:rsidP="002F01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4F7E2B">
              <w:rPr>
                <w:lang w:val="uk-UA"/>
              </w:rPr>
              <w:t xml:space="preserve"> ДПРЧ  ГУ ДСНС  у Львівській області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rPr>
                <w:lang w:val="uk-UA"/>
              </w:rPr>
            </w:pPr>
            <w:r w:rsidRPr="004F7E2B">
              <w:rPr>
                <w:lang w:val="uk-UA"/>
              </w:rPr>
              <w:t>Протягом 20</w:t>
            </w:r>
            <w:r>
              <w:rPr>
                <w:lang w:val="uk-UA"/>
              </w:rPr>
              <w:t>20</w:t>
            </w:r>
            <w:r w:rsidRPr="004F7E2B">
              <w:rPr>
                <w:lang w:val="uk-UA"/>
              </w:rPr>
              <w:t>року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5133CF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5133CF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</w:tr>
    </w:tbl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Керівник установи-замовника програми,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виконавець програми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>начальник 25 ДПРЧ ГУ ДСНС у Львівській області</w:t>
      </w:r>
      <w:r>
        <w:rPr>
          <w:lang w:val="uk-UA"/>
        </w:rPr>
        <w:tab/>
        <w:t xml:space="preserve">                                                                                        Ігор МЕЛЬНИЧУК</w:t>
      </w: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  тел.227-89-36</w:t>
      </w:r>
      <w:r>
        <w:rPr>
          <w:lang w:val="uk-UA"/>
        </w:rPr>
        <w:tab/>
      </w: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ind w:left="360"/>
        <w:jc w:val="center"/>
        <w:outlineLvl w:val="0"/>
        <w:rPr>
          <w:b/>
          <w:sz w:val="32"/>
          <w:szCs w:val="32"/>
          <w:lang w:val="uk-UA"/>
        </w:rPr>
      </w:pPr>
    </w:p>
    <w:p w:rsidR="002F3F6B" w:rsidRDefault="002F3F6B" w:rsidP="002F3F6B">
      <w:pPr>
        <w:ind w:left="360"/>
        <w:jc w:val="center"/>
        <w:outlineLvl w:val="0"/>
        <w:rPr>
          <w:b/>
          <w:sz w:val="32"/>
          <w:szCs w:val="32"/>
          <w:lang w:val="uk-UA"/>
        </w:rPr>
      </w:pPr>
    </w:p>
    <w:p w:rsidR="002F3F6B" w:rsidRDefault="002F3F6B" w:rsidP="002F3F6B">
      <w:pPr>
        <w:ind w:left="360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lastRenderedPageBreak/>
        <w:t xml:space="preserve">Розрахунок видатків </w:t>
      </w:r>
    </w:p>
    <w:p w:rsidR="002F3F6B" w:rsidRDefault="002F3F6B" w:rsidP="002F3F6B">
      <w:pPr>
        <w:tabs>
          <w:tab w:val="left" w:pos="9781"/>
        </w:tabs>
        <w:ind w:left="-900" w:right="-910" w:firstLine="567"/>
        <w:jc w:val="center"/>
        <w:rPr>
          <w:b/>
          <w:bCs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 реалізацію</w:t>
      </w:r>
      <w:r>
        <w:rPr>
          <w:lang w:val="uk-UA"/>
        </w:rPr>
        <w:t xml:space="preserve">  </w:t>
      </w:r>
      <w:r>
        <w:rPr>
          <w:b/>
          <w:lang w:val="uk-UA"/>
        </w:rPr>
        <w:t>«</w:t>
      </w:r>
      <w:r>
        <w:rPr>
          <w:b/>
          <w:sz w:val="32"/>
          <w:szCs w:val="32"/>
          <w:lang w:val="uk-UA"/>
        </w:rPr>
        <w:t>Програми</w:t>
      </w:r>
      <w:r>
        <w:rPr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 xml:space="preserve">забезпечення техногенної та пожежної безпеки </w:t>
      </w:r>
    </w:p>
    <w:p w:rsidR="002F3F6B" w:rsidRDefault="002F3F6B" w:rsidP="002F3F6B">
      <w:pPr>
        <w:tabs>
          <w:tab w:val="left" w:pos="9781"/>
        </w:tabs>
        <w:ind w:left="-900" w:right="-910" w:firstLine="567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Мурованської сільської ради  на 2020рік»</w:t>
      </w:r>
    </w:p>
    <w:p w:rsidR="002F3F6B" w:rsidRDefault="002F3F6B" w:rsidP="002F3F6B">
      <w:pPr>
        <w:rPr>
          <w:sz w:val="22"/>
          <w:szCs w:val="22"/>
          <w:lang w:val="uk-UA"/>
        </w:rPr>
      </w:pPr>
    </w:p>
    <w:tbl>
      <w:tblPr>
        <w:tblW w:w="149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0"/>
        <w:gridCol w:w="2608"/>
        <w:gridCol w:w="5672"/>
      </w:tblGrid>
      <w:tr w:rsidR="002F3F6B" w:rsidRPr="00EB3B7D" w:rsidTr="002F0110">
        <w:trPr>
          <w:trHeight w:val="2553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B3B7D" w:rsidRDefault="002F3F6B" w:rsidP="002F011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3F6B" w:rsidRPr="00EB3B7D" w:rsidRDefault="002F3F6B" w:rsidP="002F0110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EB3B7D">
              <w:rPr>
                <w:b/>
                <w:sz w:val="22"/>
                <w:szCs w:val="22"/>
                <w:lang w:val="uk-UA"/>
              </w:rPr>
              <w:t>Напрями розвитку та зміцнення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B3B7D">
              <w:rPr>
                <w:b/>
                <w:sz w:val="22"/>
                <w:szCs w:val="22"/>
                <w:lang w:val="uk-UA"/>
              </w:rPr>
              <w:t>матеріально-технічної бази підрозділів</w:t>
            </w:r>
            <w:r>
              <w:rPr>
                <w:b/>
                <w:sz w:val="22"/>
                <w:szCs w:val="22"/>
                <w:lang w:val="uk-UA"/>
              </w:rPr>
              <w:t>:</w:t>
            </w:r>
          </w:p>
          <w:p w:rsidR="002F3F6B" w:rsidRPr="00E40AAE" w:rsidRDefault="002F3F6B" w:rsidP="002F0110">
            <w:pPr>
              <w:jc w:val="both"/>
              <w:rPr>
                <w:lang w:val="uk-UA"/>
              </w:rPr>
            </w:pPr>
            <w:r w:rsidRPr="004F7E2B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ПММ, </w:t>
            </w:r>
            <w:proofErr w:type="spellStart"/>
            <w:r>
              <w:rPr>
                <w:lang w:val="uk-UA"/>
              </w:rPr>
              <w:t>комп’юрним</w:t>
            </w:r>
            <w:proofErr w:type="spellEnd"/>
            <w:r>
              <w:rPr>
                <w:lang w:val="uk-UA"/>
              </w:rPr>
              <w:t xml:space="preserve"> обладнанням, офісними меблями та будівельними матеріалами.</w:t>
            </w:r>
          </w:p>
          <w:p w:rsidR="002F3F6B" w:rsidRPr="00465E1C" w:rsidRDefault="002F3F6B" w:rsidP="002F011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4F7E2B">
              <w:rPr>
                <w:lang w:val="uk-UA"/>
              </w:rPr>
              <w:t xml:space="preserve">абезпечення </w:t>
            </w:r>
            <w:r>
              <w:rPr>
                <w:lang w:val="uk-UA"/>
              </w:rPr>
              <w:t>колесами до намазу, пожежним та аварійно-рятувальним обладнанням.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Сума коштів за 20</w:t>
            </w:r>
            <w:r>
              <w:rPr>
                <w:lang w:val="uk-UA"/>
              </w:rPr>
              <w:t>20</w:t>
            </w:r>
            <w:r w:rsidRPr="004F7E2B">
              <w:rPr>
                <w:lang w:val="uk-UA"/>
              </w:rPr>
              <w:t xml:space="preserve"> рік</w:t>
            </w:r>
          </w:p>
        </w:tc>
      </w:tr>
      <w:tr w:rsidR="002F3F6B" w:rsidRPr="00EB3B7D" w:rsidTr="002F0110">
        <w:trPr>
          <w:trHeight w:val="67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pStyle w:val="a6"/>
              <w:tabs>
                <w:tab w:val="left" w:pos="9781"/>
              </w:tabs>
              <w:ind w:right="142"/>
              <w:rPr>
                <w:sz w:val="24"/>
              </w:rPr>
            </w:pPr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Орієнтовна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вартість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виконання</w:t>
            </w:r>
            <w:proofErr w:type="spellEnd"/>
            <w:r w:rsidRPr="004F7E2B">
              <w:rPr>
                <w:sz w:val="24"/>
              </w:rPr>
              <w:t xml:space="preserve">         </w:t>
            </w:r>
            <w:proofErr w:type="spellStart"/>
            <w:r w:rsidRPr="004F7E2B">
              <w:rPr>
                <w:sz w:val="24"/>
              </w:rPr>
              <w:t>запланованих</w:t>
            </w:r>
            <w:proofErr w:type="spellEnd"/>
            <w:r w:rsidRPr="004F7E2B">
              <w:rPr>
                <w:sz w:val="24"/>
              </w:rPr>
              <w:t xml:space="preserve"> </w:t>
            </w:r>
            <w:proofErr w:type="spellStart"/>
            <w:r w:rsidRPr="004F7E2B">
              <w:rPr>
                <w:sz w:val="24"/>
              </w:rPr>
              <w:t>заходів</w:t>
            </w:r>
            <w:proofErr w:type="spellEnd"/>
            <w:r w:rsidRPr="004F7E2B">
              <w:rPr>
                <w:sz w:val="24"/>
              </w:rPr>
              <w:t xml:space="preserve">  у 20</w:t>
            </w:r>
            <w:r>
              <w:rPr>
                <w:sz w:val="24"/>
              </w:rPr>
              <w:t xml:space="preserve">20 </w:t>
            </w:r>
            <w:proofErr w:type="spellStart"/>
            <w:r w:rsidRPr="004F7E2B">
              <w:rPr>
                <w:sz w:val="24"/>
              </w:rPr>
              <w:t>році</w:t>
            </w:r>
            <w:proofErr w:type="spellEnd"/>
            <w:r w:rsidRPr="004F7E2B">
              <w:rPr>
                <w:sz w:val="24"/>
              </w:rPr>
              <w:t xml:space="preserve"> в </w:t>
            </w:r>
            <w:proofErr w:type="spellStart"/>
            <w:r w:rsidRPr="004F7E2B">
              <w:rPr>
                <w:sz w:val="24"/>
              </w:rPr>
              <w:t>тис</w:t>
            </w:r>
            <w:proofErr w:type="gramStart"/>
            <w:r w:rsidRPr="004F7E2B">
              <w:rPr>
                <w:sz w:val="24"/>
              </w:rPr>
              <w:t>.г</w:t>
            </w:r>
            <w:proofErr w:type="gramEnd"/>
            <w:r w:rsidRPr="004F7E2B">
              <w:rPr>
                <w:sz w:val="24"/>
              </w:rPr>
              <w:t>рн</w:t>
            </w:r>
            <w:proofErr w:type="spellEnd"/>
            <w:r w:rsidRPr="004F7E2B">
              <w:rPr>
                <w:sz w:val="24"/>
              </w:rPr>
              <w:t>.</w:t>
            </w:r>
          </w:p>
          <w:p w:rsidR="002F3F6B" w:rsidRPr="00EB3B7D" w:rsidRDefault="002F3F6B" w:rsidP="002F0110">
            <w:pPr>
              <w:pStyle w:val="21"/>
              <w:widowControl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5133CF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5133CF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</w:tr>
    </w:tbl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Керівник установи-замовника програми,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виконавець програми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>начальник 25 ДПРЧ ГУ ДСНС у Львівській області</w:t>
      </w:r>
      <w:r>
        <w:rPr>
          <w:lang w:val="uk-UA"/>
        </w:rPr>
        <w:tab/>
        <w:t xml:space="preserve">                                                                                        Ігор МЕЛЬНИЧУК</w:t>
      </w: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rPr>
          <w:lang w:val="uk-UA"/>
        </w:rPr>
      </w:pPr>
      <w:r>
        <w:rPr>
          <w:lang w:val="uk-UA"/>
        </w:rPr>
        <w:t>тел.227-89-36</w:t>
      </w: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Default="002F3F6B" w:rsidP="002F3F6B">
      <w:pPr>
        <w:rPr>
          <w:b/>
          <w:lang w:val="uk-UA"/>
        </w:rPr>
      </w:pPr>
    </w:p>
    <w:p w:rsidR="002F3F6B" w:rsidRPr="000B163D" w:rsidRDefault="002F3F6B" w:rsidP="002F3F6B"/>
    <w:p w:rsidR="002F3F6B" w:rsidRPr="006D1DC0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  <w:sectPr w:rsidR="002F3F6B" w:rsidSect="005C3BFC">
          <w:pgSz w:w="16838" w:h="11906" w:orient="landscape" w:code="9"/>
          <w:pgMar w:top="1418" w:right="851" w:bottom="851" w:left="1418" w:header="720" w:footer="720" w:gutter="0"/>
          <w:cols w:space="708"/>
          <w:docGrid w:linePitch="360"/>
        </w:sectPr>
      </w:pPr>
    </w:p>
    <w:p w:rsidR="002F3F6B" w:rsidRPr="001C6CCA" w:rsidRDefault="002F3F6B" w:rsidP="002F3F6B">
      <w:pPr>
        <w:jc w:val="right"/>
        <w:rPr>
          <w:lang w:val="uk-UA"/>
        </w:rPr>
      </w:pPr>
      <w:r w:rsidRPr="001C6CCA">
        <w:rPr>
          <w:lang w:val="uk-UA"/>
        </w:rPr>
        <w:lastRenderedPageBreak/>
        <w:t xml:space="preserve">Додаток до розрахунків видатків на реалізацію </w:t>
      </w:r>
    </w:p>
    <w:p w:rsidR="002F3F6B" w:rsidRPr="001C6CCA" w:rsidRDefault="002F3F6B" w:rsidP="002F3F6B">
      <w:pPr>
        <w:jc w:val="center"/>
        <w:rPr>
          <w:lang w:val="uk-UA"/>
        </w:rPr>
      </w:pPr>
      <w:r w:rsidRPr="001C6CCA">
        <w:rPr>
          <w:lang w:val="uk-UA"/>
        </w:rPr>
        <w:t xml:space="preserve">                                                                </w:t>
      </w:r>
      <w:r>
        <w:rPr>
          <w:lang w:val="uk-UA"/>
        </w:rPr>
        <w:t xml:space="preserve">     </w:t>
      </w:r>
      <w:r w:rsidRPr="001C6CCA">
        <w:rPr>
          <w:lang w:val="uk-UA"/>
        </w:rPr>
        <w:t xml:space="preserve">«Програми для забезпечення техногенної </w:t>
      </w:r>
    </w:p>
    <w:p w:rsidR="002F3F6B" w:rsidRPr="001C6CCA" w:rsidRDefault="002F3F6B" w:rsidP="002F3F6B">
      <w:pPr>
        <w:jc w:val="center"/>
        <w:rPr>
          <w:lang w:val="uk-UA"/>
        </w:rPr>
      </w:pPr>
      <w:r w:rsidRPr="001C6CCA">
        <w:rPr>
          <w:lang w:val="uk-UA"/>
        </w:rPr>
        <w:t xml:space="preserve">                                    та пожежної</w:t>
      </w:r>
      <w:r>
        <w:rPr>
          <w:lang w:val="uk-UA"/>
        </w:rPr>
        <w:t xml:space="preserve"> безпеки </w:t>
      </w:r>
      <w:r w:rsidRPr="001C6CCA">
        <w:rPr>
          <w:lang w:val="uk-UA"/>
        </w:rPr>
        <w:t xml:space="preserve"> </w:t>
      </w:r>
    </w:p>
    <w:p w:rsidR="002F3F6B" w:rsidRPr="001C6CCA" w:rsidRDefault="002F3F6B" w:rsidP="002F3F6B">
      <w:pPr>
        <w:jc w:val="center"/>
        <w:rPr>
          <w:lang w:val="uk-UA"/>
        </w:rPr>
      </w:pPr>
      <w:r w:rsidRPr="001C6CCA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                     Мурованської сільської ради на 2020</w:t>
      </w:r>
      <w:r w:rsidRPr="001C6CCA">
        <w:rPr>
          <w:lang w:val="uk-UA"/>
        </w:rPr>
        <w:t xml:space="preserve"> рік»</w:t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813"/>
        <w:gridCol w:w="1112"/>
        <w:gridCol w:w="5628"/>
        <w:gridCol w:w="1260"/>
      </w:tblGrid>
      <w:tr w:rsidR="002F3F6B" w:rsidRPr="00394E0E" w:rsidTr="002F011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№ п/</w:t>
            </w:r>
            <w:proofErr w:type="spellStart"/>
            <w:r w:rsidRPr="004F7E2B">
              <w:rPr>
                <w:lang w:val="uk-UA"/>
              </w:rPr>
              <w:t>п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Найменування заходу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Загальна сума коштів на 20</w:t>
            </w:r>
            <w:r>
              <w:rPr>
                <w:lang w:val="uk-UA"/>
              </w:rPr>
              <w:t>20</w:t>
            </w:r>
            <w:r w:rsidRPr="004F7E2B">
              <w:rPr>
                <w:lang w:val="uk-UA"/>
              </w:rPr>
              <w:t xml:space="preserve"> рік тис. грн.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Розрахунок коштів за окремими статтями видатків,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 xml:space="preserve">Примітка </w:t>
            </w:r>
          </w:p>
        </w:tc>
      </w:tr>
      <w:tr w:rsidR="002F3F6B" w:rsidRPr="00394E0E" w:rsidTr="002F011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3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  <w:r w:rsidRPr="004F7E2B">
              <w:rPr>
                <w:lang w:val="uk-UA"/>
              </w:rPr>
              <w:t>5</w:t>
            </w:r>
          </w:p>
        </w:tc>
      </w:tr>
      <w:tr w:rsidR="002F3F6B" w:rsidRPr="00212BDF" w:rsidTr="002F011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right"/>
              <w:rPr>
                <w:lang w:val="uk-UA"/>
              </w:rPr>
            </w:pPr>
            <w:r w:rsidRPr="004F7E2B">
              <w:rPr>
                <w:lang w:val="uk-UA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E40AAE" w:rsidRDefault="002F3F6B" w:rsidP="002F0110">
            <w:pPr>
              <w:jc w:val="both"/>
              <w:rPr>
                <w:lang w:val="uk-UA"/>
              </w:rPr>
            </w:pPr>
            <w:r w:rsidRPr="004F7E2B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ПММ, </w:t>
            </w:r>
            <w:proofErr w:type="spellStart"/>
            <w:r>
              <w:rPr>
                <w:lang w:val="uk-UA"/>
              </w:rPr>
              <w:t>комп’юрним</w:t>
            </w:r>
            <w:proofErr w:type="spellEnd"/>
            <w:r>
              <w:rPr>
                <w:lang w:val="uk-UA"/>
              </w:rPr>
              <w:t xml:space="preserve"> обладнанням, офісними меблями та будівельними матеріалами.</w:t>
            </w:r>
          </w:p>
          <w:p w:rsidR="002F3F6B" w:rsidRPr="004F7E2B" w:rsidRDefault="002F3F6B" w:rsidP="002F0110">
            <w:pPr>
              <w:ind w:right="-108"/>
              <w:rPr>
                <w:lang w:val="uk-U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6B" w:rsidRPr="005133CF" w:rsidRDefault="002F3F6B" w:rsidP="002F01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200,00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5133CF" w:rsidRDefault="002F3F6B" w:rsidP="002F0110">
            <w:pPr>
              <w:tabs>
                <w:tab w:val="center" w:pos="2706"/>
              </w:tabs>
              <w:rPr>
                <w:b/>
                <w:lang w:val="uk-UA"/>
              </w:rPr>
            </w:pPr>
            <w:r w:rsidRPr="005133CF">
              <w:rPr>
                <w:b/>
                <w:lang w:val="uk-UA"/>
              </w:rPr>
              <w:t>Придбання:</w:t>
            </w:r>
            <w:r>
              <w:rPr>
                <w:b/>
                <w:lang w:val="uk-UA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25"/>
            </w:tblGrid>
            <w:tr w:rsidR="002F3F6B" w:rsidRPr="00F05C3D" w:rsidTr="002F0110">
              <w:trPr>
                <w:trHeight w:val="100"/>
              </w:trPr>
              <w:tc>
                <w:tcPr>
                  <w:tcW w:w="0" w:type="auto"/>
                </w:tcPr>
                <w:p w:rsidR="002F3F6B" w:rsidRDefault="002F3F6B" w:rsidP="002F3F6B">
                  <w:pPr>
                    <w:pStyle w:val="Default"/>
                    <w:numPr>
                      <w:ilvl w:val="0"/>
                      <w:numId w:val="11"/>
                    </w:numPr>
                  </w:pPr>
                  <w:r>
                    <w:t>Дизельне паливо. – 50000 грн.</w:t>
                  </w:r>
                </w:p>
                <w:p w:rsidR="002F3F6B" w:rsidRDefault="002F3F6B" w:rsidP="002F3F6B">
                  <w:pPr>
                    <w:pStyle w:val="Default"/>
                    <w:numPr>
                      <w:ilvl w:val="0"/>
                      <w:numId w:val="11"/>
                    </w:numPr>
                  </w:pPr>
                  <w:r>
                    <w:t>Ноутбук – 20000 грн.</w:t>
                  </w:r>
                </w:p>
                <w:p w:rsidR="002F3F6B" w:rsidRDefault="002F3F6B" w:rsidP="002F3F6B">
                  <w:pPr>
                    <w:pStyle w:val="Default"/>
                    <w:numPr>
                      <w:ilvl w:val="0"/>
                      <w:numId w:val="11"/>
                    </w:numPr>
                  </w:pPr>
                  <w:r>
                    <w:t>Будівельні матеріали. – 80000 грн.</w:t>
                  </w:r>
                </w:p>
                <w:p w:rsidR="002F3F6B" w:rsidRDefault="002F3F6B" w:rsidP="002F3F6B">
                  <w:pPr>
                    <w:pStyle w:val="Default"/>
                    <w:numPr>
                      <w:ilvl w:val="0"/>
                      <w:numId w:val="11"/>
                    </w:numPr>
                  </w:pPr>
                  <w:r>
                    <w:t>Офісні меблі – 50000 грн.</w:t>
                  </w:r>
                </w:p>
                <w:p w:rsidR="002F3F6B" w:rsidRPr="004961E2" w:rsidRDefault="002F3F6B" w:rsidP="002F0110">
                  <w:pPr>
                    <w:pStyle w:val="Default"/>
                    <w:ind w:left="360"/>
                  </w:pPr>
                </w:p>
              </w:tc>
            </w:tr>
          </w:tbl>
          <w:p w:rsidR="002F3F6B" w:rsidRPr="004862E9" w:rsidRDefault="002F3F6B" w:rsidP="002F0110">
            <w:pPr>
              <w:rPr>
                <w:color w:val="FF000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6B" w:rsidRPr="004F7E2B" w:rsidRDefault="002F3F6B" w:rsidP="002F0110">
            <w:pPr>
              <w:jc w:val="center"/>
              <w:rPr>
                <w:lang w:val="uk-UA"/>
              </w:rPr>
            </w:pPr>
          </w:p>
        </w:tc>
      </w:tr>
    </w:tbl>
    <w:p w:rsidR="002F3F6B" w:rsidRDefault="002F3F6B" w:rsidP="002F3F6B">
      <w:pPr>
        <w:jc w:val="right"/>
        <w:rPr>
          <w:sz w:val="22"/>
          <w:szCs w:val="22"/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Керівник установи-замовника програми,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 xml:space="preserve">виконавець програми </w:t>
      </w:r>
    </w:p>
    <w:p w:rsidR="002F3F6B" w:rsidRDefault="002F3F6B" w:rsidP="002F3F6B">
      <w:pPr>
        <w:ind w:left="360"/>
        <w:rPr>
          <w:lang w:val="uk-UA"/>
        </w:rPr>
      </w:pPr>
      <w:r>
        <w:rPr>
          <w:lang w:val="uk-UA"/>
        </w:rPr>
        <w:t>начальник 25 ДПРЧ ГУ ДСНС у Львівській області</w:t>
      </w:r>
      <w:r>
        <w:rPr>
          <w:lang w:val="uk-UA"/>
        </w:rPr>
        <w:tab/>
        <w:t xml:space="preserve">                               Ігор МЕЛЬНИЧУК</w:t>
      </w:r>
    </w:p>
    <w:p w:rsidR="002F3F6B" w:rsidRDefault="002F3F6B" w:rsidP="002F3F6B">
      <w:pPr>
        <w:rPr>
          <w:lang w:val="uk-UA"/>
        </w:rPr>
      </w:pPr>
    </w:p>
    <w:p w:rsidR="002F3F6B" w:rsidRDefault="002F3F6B" w:rsidP="002F3F6B">
      <w:pPr>
        <w:rPr>
          <w:lang w:val="uk-UA"/>
        </w:rPr>
      </w:pPr>
    </w:p>
    <w:p w:rsidR="002F3F6B" w:rsidRPr="00ED3881" w:rsidRDefault="002F3F6B" w:rsidP="00284DDF">
      <w:pPr>
        <w:spacing w:line="276" w:lineRule="auto"/>
        <w:ind w:left="-284" w:right="-284"/>
        <w:jc w:val="center"/>
        <w:rPr>
          <w:sz w:val="28"/>
          <w:szCs w:val="27"/>
          <w:lang w:val="uk-UA"/>
        </w:rPr>
      </w:pPr>
    </w:p>
    <w:sectPr w:rsidR="002F3F6B" w:rsidRPr="00ED3881" w:rsidSect="00742866">
      <w:pgSz w:w="11907" w:h="16840" w:code="9"/>
      <w:pgMar w:top="851" w:right="1134" w:bottom="284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3142"/>
        </w:tabs>
        <w:ind w:left="3142" w:hanging="360"/>
      </w:pPr>
    </w:lvl>
    <w:lvl w:ilvl="2" w:tplc="0422001B">
      <w:start w:val="1"/>
      <w:numFmt w:val="decimal"/>
      <w:lvlText w:val="%3."/>
      <w:lvlJc w:val="left"/>
      <w:pPr>
        <w:tabs>
          <w:tab w:val="num" w:pos="3862"/>
        </w:tabs>
        <w:ind w:left="3862" w:hanging="360"/>
      </w:pPr>
    </w:lvl>
    <w:lvl w:ilvl="3" w:tplc="0422000F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</w:lvl>
    <w:lvl w:ilvl="4" w:tplc="04220019">
      <w:start w:val="1"/>
      <w:numFmt w:val="decimal"/>
      <w:lvlText w:val="%5."/>
      <w:lvlJc w:val="left"/>
      <w:pPr>
        <w:tabs>
          <w:tab w:val="num" w:pos="5302"/>
        </w:tabs>
        <w:ind w:left="5302" w:hanging="360"/>
      </w:pPr>
    </w:lvl>
    <w:lvl w:ilvl="5" w:tplc="0422001B">
      <w:start w:val="1"/>
      <w:numFmt w:val="decimal"/>
      <w:lvlText w:val="%6."/>
      <w:lvlJc w:val="left"/>
      <w:pPr>
        <w:tabs>
          <w:tab w:val="num" w:pos="6022"/>
        </w:tabs>
        <w:ind w:left="6022" w:hanging="360"/>
      </w:pPr>
    </w:lvl>
    <w:lvl w:ilvl="6" w:tplc="0422000F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</w:lvl>
    <w:lvl w:ilvl="7" w:tplc="04220019">
      <w:start w:val="1"/>
      <w:numFmt w:val="decimal"/>
      <w:lvlText w:val="%8."/>
      <w:lvlJc w:val="left"/>
      <w:pPr>
        <w:tabs>
          <w:tab w:val="num" w:pos="7462"/>
        </w:tabs>
        <w:ind w:left="7462" w:hanging="360"/>
      </w:pPr>
    </w:lvl>
    <w:lvl w:ilvl="8" w:tplc="0422001B">
      <w:start w:val="1"/>
      <w:numFmt w:val="decimal"/>
      <w:lvlText w:val="%9."/>
      <w:lvlJc w:val="left"/>
      <w:pPr>
        <w:tabs>
          <w:tab w:val="num" w:pos="8182"/>
        </w:tabs>
        <w:ind w:left="8182" w:hanging="360"/>
      </w:pPr>
    </w:lvl>
  </w:abstractNum>
  <w:abstractNum w:abstractNumId="1">
    <w:nsid w:val="163B06F3"/>
    <w:multiLevelType w:val="hybridMultilevel"/>
    <w:tmpl w:val="F65CC8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871752"/>
    <w:multiLevelType w:val="hybridMultilevel"/>
    <w:tmpl w:val="905A4C98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D34CA3"/>
    <w:multiLevelType w:val="hybridMultilevel"/>
    <w:tmpl w:val="EE2E2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302E26"/>
    <w:multiLevelType w:val="hybridMultilevel"/>
    <w:tmpl w:val="F642E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16706"/>
    <w:multiLevelType w:val="hybridMultilevel"/>
    <w:tmpl w:val="1B0615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5F57CA"/>
    <w:multiLevelType w:val="hybridMultilevel"/>
    <w:tmpl w:val="2036402A"/>
    <w:lvl w:ilvl="0" w:tplc="0346D9FC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915"/>
    <w:rsid w:val="00135E4B"/>
    <w:rsid w:val="001367D5"/>
    <w:rsid w:val="00136974"/>
    <w:rsid w:val="00144B73"/>
    <w:rsid w:val="00162815"/>
    <w:rsid w:val="001645E6"/>
    <w:rsid w:val="001664F1"/>
    <w:rsid w:val="00177709"/>
    <w:rsid w:val="00180D7C"/>
    <w:rsid w:val="00193C16"/>
    <w:rsid w:val="001979FF"/>
    <w:rsid w:val="001D3673"/>
    <w:rsid w:val="0020518E"/>
    <w:rsid w:val="00213F46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84DDF"/>
    <w:rsid w:val="002A0188"/>
    <w:rsid w:val="002A67F9"/>
    <w:rsid w:val="002B4ACF"/>
    <w:rsid w:val="002D0E9B"/>
    <w:rsid w:val="002D5811"/>
    <w:rsid w:val="002F3F6B"/>
    <w:rsid w:val="003313ED"/>
    <w:rsid w:val="00346FEA"/>
    <w:rsid w:val="003543E7"/>
    <w:rsid w:val="0036603D"/>
    <w:rsid w:val="00385103"/>
    <w:rsid w:val="003A4C5B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83D51"/>
    <w:rsid w:val="00491040"/>
    <w:rsid w:val="004952BC"/>
    <w:rsid w:val="004A3FC3"/>
    <w:rsid w:val="004C7E5F"/>
    <w:rsid w:val="004D2016"/>
    <w:rsid w:val="004E2B45"/>
    <w:rsid w:val="004E6663"/>
    <w:rsid w:val="004F2B75"/>
    <w:rsid w:val="00512562"/>
    <w:rsid w:val="0051315F"/>
    <w:rsid w:val="00521475"/>
    <w:rsid w:val="005217F1"/>
    <w:rsid w:val="005664ED"/>
    <w:rsid w:val="00576426"/>
    <w:rsid w:val="005879ED"/>
    <w:rsid w:val="005B0A1A"/>
    <w:rsid w:val="005E41CB"/>
    <w:rsid w:val="005E5A10"/>
    <w:rsid w:val="005F3C9C"/>
    <w:rsid w:val="005F638F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82B44"/>
    <w:rsid w:val="00683D7E"/>
    <w:rsid w:val="00686A57"/>
    <w:rsid w:val="00693EB2"/>
    <w:rsid w:val="006A17BC"/>
    <w:rsid w:val="006A3F1A"/>
    <w:rsid w:val="006C6988"/>
    <w:rsid w:val="006D39AC"/>
    <w:rsid w:val="006E1F6D"/>
    <w:rsid w:val="00700DC1"/>
    <w:rsid w:val="00707BA0"/>
    <w:rsid w:val="0071047A"/>
    <w:rsid w:val="00715990"/>
    <w:rsid w:val="0071799C"/>
    <w:rsid w:val="00722806"/>
    <w:rsid w:val="00742866"/>
    <w:rsid w:val="00750179"/>
    <w:rsid w:val="00760364"/>
    <w:rsid w:val="007667FC"/>
    <w:rsid w:val="00767EEC"/>
    <w:rsid w:val="007908E2"/>
    <w:rsid w:val="007943DD"/>
    <w:rsid w:val="007B048F"/>
    <w:rsid w:val="007B068A"/>
    <w:rsid w:val="007B43A9"/>
    <w:rsid w:val="007D1EFB"/>
    <w:rsid w:val="007D70E1"/>
    <w:rsid w:val="007E12A0"/>
    <w:rsid w:val="007F1B04"/>
    <w:rsid w:val="008063BA"/>
    <w:rsid w:val="00807859"/>
    <w:rsid w:val="00812985"/>
    <w:rsid w:val="0081401D"/>
    <w:rsid w:val="00814473"/>
    <w:rsid w:val="00817139"/>
    <w:rsid w:val="0082142B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900C8C"/>
    <w:rsid w:val="0090251A"/>
    <w:rsid w:val="00904E60"/>
    <w:rsid w:val="00907DED"/>
    <w:rsid w:val="0091155D"/>
    <w:rsid w:val="00913FB8"/>
    <w:rsid w:val="00917E1F"/>
    <w:rsid w:val="00920663"/>
    <w:rsid w:val="00921078"/>
    <w:rsid w:val="00922ACE"/>
    <w:rsid w:val="009260A9"/>
    <w:rsid w:val="00926137"/>
    <w:rsid w:val="00930403"/>
    <w:rsid w:val="00943A58"/>
    <w:rsid w:val="0096027A"/>
    <w:rsid w:val="00966C2D"/>
    <w:rsid w:val="009675CD"/>
    <w:rsid w:val="009872DC"/>
    <w:rsid w:val="00991B20"/>
    <w:rsid w:val="00991D31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22610"/>
    <w:rsid w:val="00A23ECF"/>
    <w:rsid w:val="00A367E7"/>
    <w:rsid w:val="00A452FA"/>
    <w:rsid w:val="00A517CD"/>
    <w:rsid w:val="00A821CA"/>
    <w:rsid w:val="00A97C84"/>
    <w:rsid w:val="00AA0BDF"/>
    <w:rsid w:val="00AA5846"/>
    <w:rsid w:val="00AB6C6C"/>
    <w:rsid w:val="00AC61D1"/>
    <w:rsid w:val="00AE1770"/>
    <w:rsid w:val="00AF0F2F"/>
    <w:rsid w:val="00B0673C"/>
    <w:rsid w:val="00B227EB"/>
    <w:rsid w:val="00B46397"/>
    <w:rsid w:val="00B5215C"/>
    <w:rsid w:val="00B63C9F"/>
    <w:rsid w:val="00B67E7F"/>
    <w:rsid w:val="00B70A3A"/>
    <w:rsid w:val="00B71456"/>
    <w:rsid w:val="00BC16EF"/>
    <w:rsid w:val="00BC3307"/>
    <w:rsid w:val="00BD137A"/>
    <w:rsid w:val="00BD447E"/>
    <w:rsid w:val="00BE7D86"/>
    <w:rsid w:val="00BF26BD"/>
    <w:rsid w:val="00BF737F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399"/>
    <w:rsid w:val="00CC1E3A"/>
    <w:rsid w:val="00CD7658"/>
    <w:rsid w:val="00CF3293"/>
    <w:rsid w:val="00CF486E"/>
    <w:rsid w:val="00CF7977"/>
    <w:rsid w:val="00D124A4"/>
    <w:rsid w:val="00D26C44"/>
    <w:rsid w:val="00D420DA"/>
    <w:rsid w:val="00D80366"/>
    <w:rsid w:val="00D809F2"/>
    <w:rsid w:val="00D8474E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082E"/>
    <w:rsid w:val="00DD1DCA"/>
    <w:rsid w:val="00DD20AC"/>
    <w:rsid w:val="00DE29A4"/>
    <w:rsid w:val="00DE605D"/>
    <w:rsid w:val="00DE69C4"/>
    <w:rsid w:val="00E05F50"/>
    <w:rsid w:val="00E16996"/>
    <w:rsid w:val="00E536DE"/>
    <w:rsid w:val="00E77045"/>
    <w:rsid w:val="00E97D17"/>
    <w:rsid w:val="00EA3EBF"/>
    <w:rsid w:val="00EB2502"/>
    <w:rsid w:val="00EC0566"/>
    <w:rsid w:val="00EC12C1"/>
    <w:rsid w:val="00ED3881"/>
    <w:rsid w:val="00EE2867"/>
    <w:rsid w:val="00EF2916"/>
    <w:rsid w:val="00EF3F19"/>
    <w:rsid w:val="00EF456C"/>
    <w:rsid w:val="00EF5FC9"/>
    <w:rsid w:val="00F00A60"/>
    <w:rsid w:val="00F10881"/>
    <w:rsid w:val="00F10905"/>
    <w:rsid w:val="00F14499"/>
    <w:rsid w:val="00F53840"/>
    <w:rsid w:val="00F712D1"/>
    <w:rsid w:val="00F85D43"/>
    <w:rsid w:val="00F970A7"/>
    <w:rsid w:val="00F97F52"/>
    <w:rsid w:val="00FA6205"/>
    <w:rsid w:val="00FF3734"/>
    <w:rsid w:val="00FF3A49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paragraph" w:styleId="a4">
    <w:name w:val="Balloon Text"/>
    <w:basedOn w:val="a"/>
    <w:link w:val="a5"/>
    <w:rsid w:val="00922AC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922ACE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semiHidden/>
    <w:unhideWhenUsed/>
    <w:rsid w:val="002F3F6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semiHidden/>
    <w:rsid w:val="002F3F6B"/>
    <w:rPr>
      <w:lang w:val="ru-RU" w:eastAsia="ru-RU"/>
    </w:rPr>
  </w:style>
  <w:style w:type="paragraph" w:customStyle="1" w:styleId="21">
    <w:name w:val="Основний текст 21"/>
    <w:basedOn w:val="a"/>
    <w:rsid w:val="002F3F6B"/>
    <w:pPr>
      <w:widowControl w:val="0"/>
    </w:pPr>
    <w:rPr>
      <w:b/>
      <w:i/>
      <w:color w:val="FF0000"/>
      <w:sz w:val="26"/>
      <w:lang w:val="uk-UA"/>
    </w:rPr>
  </w:style>
  <w:style w:type="paragraph" w:customStyle="1" w:styleId="Default">
    <w:name w:val="Default"/>
    <w:rsid w:val="002F3F6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paragraph" w:styleId="a4">
    <w:name w:val="Balloon Text"/>
    <w:basedOn w:val="a"/>
    <w:link w:val="a5"/>
    <w:rsid w:val="00922AC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922ACE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semiHidden/>
    <w:unhideWhenUsed/>
    <w:rsid w:val="002F3F6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semiHidden/>
    <w:rsid w:val="002F3F6B"/>
    <w:rPr>
      <w:lang w:val="ru-RU" w:eastAsia="ru-RU"/>
    </w:rPr>
  </w:style>
  <w:style w:type="paragraph" w:customStyle="1" w:styleId="21">
    <w:name w:val="Основний текст 21"/>
    <w:basedOn w:val="a"/>
    <w:rsid w:val="002F3F6B"/>
    <w:pPr>
      <w:widowControl w:val="0"/>
    </w:pPr>
    <w:rPr>
      <w:b/>
      <w:i/>
      <w:color w:val="FF0000"/>
      <w:sz w:val="26"/>
      <w:lang w:val="uk-UA"/>
    </w:rPr>
  </w:style>
  <w:style w:type="paragraph" w:customStyle="1" w:styleId="Default">
    <w:name w:val="Default"/>
    <w:rsid w:val="002F3F6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5566</Words>
  <Characters>3173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Home</Company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 Положення</dc:subject>
  <dc:creator>Пользователь;Олег</dc:creator>
  <cp:lastModifiedBy>Admin</cp:lastModifiedBy>
  <cp:revision>5</cp:revision>
  <cp:lastPrinted>2018-04-04T07:42:00Z</cp:lastPrinted>
  <dcterms:created xsi:type="dcterms:W3CDTF">2020-01-11T20:08:00Z</dcterms:created>
  <dcterms:modified xsi:type="dcterms:W3CDTF">2020-01-16T10:48:00Z</dcterms:modified>
</cp:coreProperties>
</file>