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AD2337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2337">
        <w:rPr>
          <w:rFonts w:ascii="Times New Roman" w:hAnsi="Times New Roman" w:cs="Times New Roman"/>
          <w:b/>
          <w:sz w:val="28"/>
          <w:szCs w:val="28"/>
        </w:rPr>
        <w:t>52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AD2337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r w:rsidR="00AD2337">
        <w:rPr>
          <w:rFonts w:ascii="Times New Roman" w:hAnsi="Times New Roman" w:cs="Times New Roman"/>
          <w:i/>
          <w:sz w:val="28"/>
          <w:szCs w:val="28"/>
        </w:rPr>
        <w:t>Стельмах Г. І</w:t>
      </w:r>
      <w:r w:rsidR="00543602">
        <w:rPr>
          <w:rFonts w:ascii="Times New Roman" w:hAnsi="Times New Roman" w:cs="Times New Roman"/>
          <w:i/>
          <w:sz w:val="28"/>
          <w:szCs w:val="28"/>
        </w:rPr>
        <w:t>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AD2337">
        <w:rPr>
          <w:rFonts w:ascii="Times New Roman" w:hAnsi="Times New Roman" w:cs="Times New Roman"/>
          <w:sz w:val="28"/>
          <w:szCs w:val="28"/>
        </w:rPr>
        <w:t>Стельмах Ганни Іванівни</w:t>
      </w:r>
      <w:r w:rsidR="00543602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543602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AD2337">
        <w:rPr>
          <w:rFonts w:ascii="Times New Roman" w:hAnsi="Times New Roman" w:cs="Times New Roman"/>
          <w:sz w:val="28"/>
          <w:szCs w:val="28"/>
        </w:rPr>
        <w:t>Стельмах Ганні Іванівні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543602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543602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543602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543602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543602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AD2337">
        <w:rPr>
          <w:rFonts w:ascii="Times New Roman" w:hAnsi="Times New Roman" w:cs="Times New Roman"/>
          <w:sz w:val="28"/>
          <w:szCs w:val="28"/>
        </w:rPr>
        <w:t>Стельмах Ганни Іванівни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2020-12-28T07:50:00Z</dcterms:created>
  <dcterms:modified xsi:type="dcterms:W3CDTF">2020-12-28T07:50:00Z</dcterms:modified>
</cp:coreProperties>
</file>