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765ECF">
        <w:rPr>
          <w:b/>
          <w:sz w:val="28"/>
          <w:szCs w:val="28"/>
          <w:lang w:val="uk-UA"/>
        </w:rPr>
        <w:t>2167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765ECF">
        <w:rPr>
          <w:sz w:val="28"/>
          <w:szCs w:val="28"/>
          <w:lang w:val="uk-UA"/>
        </w:rPr>
        <w:t>Гути Любов Ільківни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765ECF">
        <w:rPr>
          <w:sz w:val="28"/>
          <w:szCs w:val="28"/>
          <w:lang w:val="uk-UA"/>
        </w:rPr>
        <w:t xml:space="preserve">Гуті Любов Ільківні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65ECF">
        <w:rPr>
          <w:sz w:val="28"/>
          <w:szCs w:val="28"/>
          <w:lang w:val="uk-UA"/>
        </w:rPr>
        <w:t>0053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43FAF">
        <w:rPr>
          <w:sz w:val="28"/>
          <w:szCs w:val="28"/>
          <w:lang w:val="uk-UA"/>
        </w:rPr>
        <w:t>, вул. Шевченка, гараж №</w:t>
      </w:r>
      <w:r w:rsidR="00C43FAF">
        <w:rPr>
          <w:sz w:val="28"/>
          <w:szCs w:val="28"/>
          <w:lang w:val="uk-UA"/>
        </w:rPr>
        <w:t>55</w:t>
      </w:r>
      <w:bookmarkStart w:id="0" w:name="_GoBack"/>
      <w:bookmarkEnd w:id="0"/>
      <w:r w:rsidR="00C43FA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E19" w:rsidRDefault="00DC5E19" w:rsidP="0069029B">
      <w:r>
        <w:separator/>
      </w:r>
    </w:p>
  </w:endnote>
  <w:endnote w:type="continuationSeparator" w:id="0">
    <w:p w:rsidR="00DC5E19" w:rsidRDefault="00DC5E1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E19" w:rsidRDefault="00DC5E19" w:rsidP="0069029B">
      <w:r>
        <w:separator/>
      </w:r>
    </w:p>
  </w:footnote>
  <w:footnote w:type="continuationSeparator" w:id="0">
    <w:p w:rsidR="00DC5E19" w:rsidRDefault="00DC5E1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43FAF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5E19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2020-07-12T09:47:00Z</dcterms:created>
  <dcterms:modified xsi:type="dcterms:W3CDTF">2020-07-24T09:41:00Z</dcterms:modified>
</cp:coreProperties>
</file>