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51A" w:rsidRPr="002C16A7" w:rsidRDefault="009D23E8" w:rsidP="002C16A7">
      <w:pPr>
        <w:jc w:val="center"/>
        <w:rPr>
          <w:b/>
          <w:sz w:val="28"/>
          <w:szCs w:val="28"/>
          <w:lang w:val="uk-UA"/>
        </w:rPr>
      </w:pPr>
      <w:r>
        <w:rPr>
          <w:b/>
          <w:noProof/>
          <w:sz w:val="28"/>
          <w:szCs w:val="28"/>
          <w:lang w:val="uk-UA" w:eastAsia="uk-UA"/>
        </w:rPr>
        <w:drawing>
          <wp:anchor distT="0" distB="0" distL="114935" distR="114935" simplePos="0" relativeHeight="251657728" behindDoc="0" locked="0" layoutInCell="1" allowOverlap="1">
            <wp:simplePos x="0" y="0"/>
            <wp:positionH relativeFrom="page">
              <wp:posOffset>3956685</wp:posOffset>
            </wp:positionH>
            <wp:positionV relativeFrom="paragraph">
              <wp:posOffset>19685</wp:posOffset>
            </wp:positionV>
            <wp:extent cx="534035" cy="683260"/>
            <wp:effectExtent l="0" t="0" r="0" b="254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035" cy="6832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5051A" w:rsidRPr="002C16A7" w:rsidRDefault="00C5051A" w:rsidP="002C16A7">
      <w:pPr>
        <w:jc w:val="center"/>
        <w:rPr>
          <w:b/>
          <w:sz w:val="28"/>
          <w:szCs w:val="28"/>
          <w:lang w:val="uk-UA"/>
        </w:rPr>
      </w:pPr>
      <w:r w:rsidRPr="002C16A7">
        <w:rPr>
          <w:b/>
          <w:sz w:val="28"/>
          <w:szCs w:val="28"/>
          <w:lang w:val="uk-UA"/>
        </w:rPr>
        <w:t>МУРОВАНСЬКА СІЛЬСЬКА РАДА</w:t>
      </w:r>
    </w:p>
    <w:p w:rsidR="00C5051A" w:rsidRPr="002C16A7" w:rsidRDefault="00C5051A" w:rsidP="002C16A7">
      <w:pPr>
        <w:jc w:val="center"/>
        <w:rPr>
          <w:b/>
          <w:sz w:val="28"/>
          <w:szCs w:val="28"/>
          <w:lang w:val="uk-UA"/>
        </w:rPr>
      </w:pPr>
      <w:r w:rsidRPr="002C16A7">
        <w:rPr>
          <w:b/>
          <w:sz w:val="28"/>
          <w:szCs w:val="28"/>
          <w:lang w:val="uk-UA"/>
        </w:rPr>
        <w:t>ОБ’ЄДНАНОЇ ТЕРИТОРІАЛЬНОЇ ГРОМАДИ</w:t>
      </w:r>
    </w:p>
    <w:p w:rsidR="00C5051A" w:rsidRPr="002C16A7" w:rsidRDefault="00C5051A" w:rsidP="002C16A7">
      <w:pPr>
        <w:jc w:val="center"/>
        <w:rPr>
          <w:b/>
          <w:sz w:val="28"/>
          <w:szCs w:val="28"/>
          <w:lang w:val="uk-UA"/>
        </w:rPr>
      </w:pPr>
      <w:r w:rsidRPr="002C16A7">
        <w:rPr>
          <w:b/>
          <w:sz w:val="28"/>
          <w:szCs w:val="28"/>
          <w:lang w:val="uk-UA"/>
        </w:rPr>
        <w:t>Пустомитівського району Львівської області</w:t>
      </w:r>
    </w:p>
    <w:p w:rsidR="00C5051A" w:rsidRPr="002C16A7" w:rsidRDefault="002C16A7" w:rsidP="002C16A7">
      <w:pPr>
        <w:jc w:val="center"/>
        <w:rPr>
          <w:b/>
          <w:sz w:val="28"/>
          <w:szCs w:val="28"/>
          <w:lang w:val="uk-UA"/>
        </w:rPr>
      </w:pPr>
      <w:r>
        <w:rPr>
          <w:b/>
          <w:sz w:val="28"/>
          <w:szCs w:val="28"/>
          <w:lang w:val="uk-UA"/>
        </w:rPr>
        <w:t>19</w:t>
      </w:r>
      <w:r w:rsidR="00C5051A" w:rsidRPr="002C16A7">
        <w:rPr>
          <w:b/>
          <w:sz w:val="28"/>
          <w:szCs w:val="28"/>
          <w:lang w:val="uk-UA"/>
        </w:rPr>
        <w:t>-а сесія І демократичного скликання</w:t>
      </w:r>
    </w:p>
    <w:p w:rsidR="00C5051A" w:rsidRPr="002C16A7" w:rsidRDefault="00C5051A" w:rsidP="002C16A7">
      <w:pPr>
        <w:jc w:val="center"/>
        <w:rPr>
          <w:b/>
          <w:sz w:val="28"/>
          <w:szCs w:val="28"/>
          <w:lang w:val="uk-UA"/>
        </w:rPr>
      </w:pPr>
    </w:p>
    <w:p w:rsidR="00C5051A" w:rsidRPr="002C16A7" w:rsidRDefault="00C5051A" w:rsidP="002C16A7">
      <w:pPr>
        <w:jc w:val="center"/>
        <w:rPr>
          <w:b/>
          <w:sz w:val="28"/>
          <w:szCs w:val="28"/>
          <w:lang w:val="uk-UA"/>
        </w:rPr>
      </w:pPr>
      <w:r w:rsidRPr="002C16A7">
        <w:rPr>
          <w:b/>
          <w:sz w:val="28"/>
          <w:szCs w:val="28"/>
          <w:lang w:val="uk-UA"/>
        </w:rPr>
        <w:t xml:space="preserve">Р І Ш Е Н </w:t>
      </w:r>
      <w:proofErr w:type="spellStart"/>
      <w:r w:rsidRPr="002C16A7">
        <w:rPr>
          <w:b/>
          <w:sz w:val="28"/>
          <w:szCs w:val="28"/>
          <w:lang w:val="uk-UA"/>
        </w:rPr>
        <w:t>Н</w:t>
      </w:r>
      <w:proofErr w:type="spellEnd"/>
      <w:r w:rsidRPr="002C16A7">
        <w:rPr>
          <w:b/>
          <w:sz w:val="28"/>
          <w:szCs w:val="28"/>
          <w:lang w:val="uk-UA"/>
        </w:rPr>
        <w:t xml:space="preserve"> Я №</w:t>
      </w:r>
      <w:r w:rsidR="001C4BEB">
        <w:rPr>
          <w:b/>
          <w:sz w:val="28"/>
          <w:szCs w:val="28"/>
          <w:lang w:val="uk-UA"/>
        </w:rPr>
        <w:t>1955</w:t>
      </w:r>
    </w:p>
    <w:p w:rsidR="00C5051A" w:rsidRPr="00FC2EBC" w:rsidRDefault="00C5051A" w:rsidP="000F48A9">
      <w:pPr>
        <w:rPr>
          <w:sz w:val="28"/>
          <w:szCs w:val="28"/>
          <w:lang w:val="uk-UA"/>
        </w:rPr>
      </w:pPr>
    </w:p>
    <w:p w:rsidR="00C5051A" w:rsidRPr="002C16A7" w:rsidRDefault="000F48A9" w:rsidP="000F48A9">
      <w:pPr>
        <w:rPr>
          <w:b/>
          <w:sz w:val="28"/>
          <w:szCs w:val="28"/>
          <w:lang w:val="uk-UA"/>
        </w:rPr>
      </w:pPr>
      <w:r w:rsidRPr="002C16A7">
        <w:rPr>
          <w:b/>
          <w:sz w:val="28"/>
          <w:szCs w:val="28"/>
          <w:lang w:val="uk-UA"/>
        </w:rPr>
        <w:t>0</w:t>
      </w:r>
      <w:r w:rsidR="00791C78" w:rsidRPr="002C16A7">
        <w:rPr>
          <w:b/>
          <w:sz w:val="28"/>
          <w:szCs w:val="28"/>
          <w:lang w:val="uk-UA"/>
        </w:rPr>
        <w:t>2</w:t>
      </w:r>
      <w:r w:rsidR="00C5051A" w:rsidRPr="002C16A7">
        <w:rPr>
          <w:b/>
          <w:sz w:val="28"/>
          <w:szCs w:val="28"/>
          <w:lang w:val="uk-UA"/>
        </w:rPr>
        <w:t xml:space="preserve"> </w:t>
      </w:r>
      <w:r w:rsidR="00791C78" w:rsidRPr="002C16A7">
        <w:rPr>
          <w:b/>
          <w:sz w:val="28"/>
          <w:szCs w:val="28"/>
          <w:lang w:val="uk-UA"/>
        </w:rPr>
        <w:t xml:space="preserve">липня </w:t>
      </w:r>
      <w:r w:rsidR="00C5051A" w:rsidRPr="002C16A7">
        <w:rPr>
          <w:b/>
          <w:sz w:val="28"/>
          <w:szCs w:val="28"/>
          <w:lang w:val="uk-UA"/>
        </w:rPr>
        <w:t>2020 року</w:t>
      </w:r>
    </w:p>
    <w:p w:rsidR="00C5051A" w:rsidRPr="00FC2EBC" w:rsidRDefault="00C5051A" w:rsidP="000F48A9">
      <w:pPr>
        <w:rPr>
          <w:sz w:val="28"/>
          <w:szCs w:val="28"/>
          <w:lang w:val="uk-UA"/>
        </w:rPr>
      </w:pPr>
    </w:p>
    <w:p w:rsidR="00F97198" w:rsidRPr="002C16A7" w:rsidRDefault="00F97198" w:rsidP="000F48A9">
      <w:pPr>
        <w:rPr>
          <w:i/>
          <w:sz w:val="28"/>
          <w:szCs w:val="28"/>
          <w:lang w:val="uk-UA"/>
        </w:rPr>
      </w:pPr>
      <w:r w:rsidRPr="002C16A7">
        <w:rPr>
          <w:i/>
          <w:sz w:val="28"/>
          <w:szCs w:val="28"/>
          <w:lang w:val="uk-UA"/>
        </w:rPr>
        <w:t>Про затвердження Порядку розміщення</w:t>
      </w:r>
      <w:r w:rsidR="000F48A9" w:rsidRPr="002C16A7">
        <w:rPr>
          <w:i/>
          <w:sz w:val="28"/>
          <w:szCs w:val="28"/>
          <w:lang w:val="uk-UA"/>
        </w:rPr>
        <w:t xml:space="preserve"> </w:t>
      </w:r>
      <w:r w:rsidRPr="002C16A7">
        <w:rPr>
          <w:i/>
          <w:sz w:val="28"/>
          <w:szCs w:val="28"/>
          <w:lang w:val="uk-UA"/>
        </w:rPr>
        <w:t>тимчасових споруд для провадження</w:t>
      </w:r>
      <w:r w:rsidR="000F48A9" w:rsidRPr="002C16A7">
        <w:rPr>
          <w:i/>
          <w:sz w:val="28"/>
          <w:szCs w:val="28"/>
          <w:lang w:val="uk-UA"/>
        </w:rPr>
        <w:t xml:space="preserve"> </w:t>
      </w:r>
      <w:r w:rsidRPr="002C16A7">
        <w:rPr>
          <w:i/>
          <w:sz w:val="28"/>
          <w:szCs w:val="28"/>
          <w:lang w:val="uk-UA"/>
        </w:rPr>
        <w:t>підприємницької діяльності на території Мурованської сільської ради ОТГ</w:t>
      </w:r>
    </w:p>
    <w:p w:rsidR="00C5051A" w:rsidRPr="00FC2EBC" w:rsidRDefault="00C5051A" w:rsidP="000F48A9">
      <w:pPr>
        <w:rPr>
          <w:sz w:val="28"/>
          <w:szCs w:val="28"/>
          <w:lang w:val="uk-UA"/>
        </w:rPr>
      </w:pPr>
    </w:p>
    <w:p w:rsidR="00C5051A" w:rsidRPr="00FC2EBC" w:rsidRDefault="00F97198" w:rsidP="002C16A7">
      <w:pPr>
        <w:jc w:val="both"/>
        <w:rPr>
          <w:sz w:val="28"/>
          <w:szCs w:val="28"/>
          <w:lang w:val="uk-UA"/>
        </w:rPr>
      </w:pPr>
      <w:r w:rsidRPr="00FC2EBC">
        <w:rPr>
          <w:sz w:val="28"/>
          <w:szCs w:val="28"/>
          <w:lang w:val="uk-UA"/>
        </w:rPr>
        <w:t xml:space="preserve">З метою врегулювання діяльності у сфері розміщення тимчасових споруд для провадження підприємницької діяльності </w:t>
      </w:r>
      <w:r w:rsidR="005E15DA" w:rsidRPr="00FC2EBC">
        <w:rPr>
          <w:sz w:val="28"/>
          <w:szCs w:val="28"/>
          <w:lang w:val="uk-UA"/>
        </w:rPr>
        <w:t>на території Мурованської сільської ради ОТГ</w:t>
      </w:r>
      <w:r w:rsidRPr="00FC2EBC">
        <w:rPr>
          <w:sz w:val="28"/>
          <w:szCs w:val="28"/>
          <w:lang w:val="uk-UA"/>
        </w:rPr>
        <w:t>, відповідно до Конституції України, Земельного Кодексу України, Закону України "Про землеустрій", Закону України «Про регулюв</w:t>
      </w:r>
      <w:r w:rsidR="000F48A9" w:rsidRPr="00FC2EBC">
        <w:rPr>
          <w:sz w:val="28"/>
          <w:szCs w:val="28"/>
          <w:lang w:val="uk-UA"/>
        </w:rPr>
        <w:t>ання містобудівної діяльності»,</w:t>
      </w:r>
      <w:r w:rsidRPr="00FC2EBC">
        <w:rPr>
          <w:sz w:val="28"/>
          <w:szCs w:val="28"/>
          <w:lang w:val="uk-UA"/>
        </w:rPr>
        <w:t xml:space="preserve"> Закону України «Про засади державної регуляторної політики у сфері господарської діяльності», Наказу Міністерства регіонального розвитку, будівництва та </w:t>
      </w:r>
      <w:proofErr w:type="spellStart"/>
      <w:r w:rsidRPr="00FC2EBC">
        <w:rPr>
          <w:sz w:val="28"/>
          <w:szCs w:val="28"/>
          <w:lang w:val="uk-UA"/>
        </w:rPr>
        <w:t>житлово</w:t>
      </w:r>
      <w:proofErr w:type="spellEnd"/>
      <w:r w:rsidRPr="00FC2EBC">
        <w:rPr>
          <w:sz w:val="28"/>
          <w:szCs w:val="28"/>
          <w:lang w:val="uk-UA"/>
        </w:rPr>
        <w:t xml:space="preserve"> – комунального господарства України №244 від 21.10.2011 року «Про затвердження Порядку розміщення тимчасових споруд для провадження підприємницько</w:t>
      </w:r>
      <w:r w:rsidR="000F48A9" w:rsidRPr="00FC2EBC">
        <w:rPr>
          <w:sz w:val="28"/>
          <w:szCs w:val="28"/>
          <w:lang w:val="uk-UA"/>
        </w:rPr>
        <w:t>ї діяльності», керуючись ст.</w:t>
      </w:r>
      <w:r w:rsidRPr="00FC2EBC">
        <w:rPr>
          <w:sz w:val="28"/>
          <w:szCs w:val="28"/>
          <w:lang w:val="uk-UA"/>
        </w:rPr>
        <w:t xml:space="preserve"> 26 </w:t>
      </w:r>
      <w:r w:rsidR="000F48A9" w:rsidRPr="00FC2EBC">
        <w:rPr>
          <w:sz w:val="28"/>
          <w:szCs w:val="28"/>
          <w:lang w:val="uk-UA"/>
        </w:rPr>
        <w:t>Законом</w:t>
      </w:r>
      <w:r w:rsidRPr="00FC2EBC">
        <w:rPr>
          <w:sz w:val="28"/>
          <w:szCs w:val="28"/>
          <w:lang w:val="uk-UA"/>
        </w:rPr>
        <w:t xml:space="preserve"> України "Про місцеве самоврядування в Україні", </w:t>
      </w:r>
      <w:r w:rsidR="000F48A9" w:rsidRPr="00FC2EBC">
        <w:rPr>
          <w:sz w:val="28"/>
          <w:szCs w:val="28"/>
          <w:lang w:val="uk-UA"/>
        </w:rPr>
        <w:t>сесія Мурованської сільської</w:t>
      </w:r>
      <w:r w:rsidR="00C5051A" w:rsidRPr="00FC2EBC">
        <w:rPr>
          <w:sz w:val="28"/>
          <w:szCs w:val="28"/>
          <w:lang w:val="uk-UA"/>
        </w:rPr>
        <w:t xml:space="preserve"> рад</w:t>
      </w:r>
      <w:r w:rsidR="000F48A9" w:rsidRPr="00FC2EBC">
        <w:rPr>
          <w:sz w:val="28"/>
          <w:szCs w:val="28"/>
          <w:lang w:val="uk-UA"/>
        </w:rPr>
        <w:t>и</w:t>
      </w:r>
      <w:r w:rsidR="00C5051A" w:rsidRPr="00FC2EBC">
        <w:rPr>
          <w:sz w:val="28"/>
          <w:szCs w:val="28"/>
          <w:lang w:val="uk-UA"/>
        </w:rPr>
        <w:t xml:space="preserve"> ОТГ</w:t>
      </w:r>
    </w:p>
    <w:p w:rsidR="00C5051A" w:rsidRPr="00FC2EBC" w:rsidRDefault="00C5051A" w:rsidP="000F48A9">
      <w:pPr>
        <w:rPr>
          <w:sz w:val="28"/>
          <w:szCs w:val="28"/>
          <w:lang w:val="uk-UA"/>
        </w:rPr>
      </w:pPr>
    </w:p>
    <w:p w:rsidR="00C5051A" w:rsidRDefault="00C5051A" w:rsidP="002C16A7">
      <w:pPr>
        <w:jc w:val="center"/>
        <w:rPr>
          <w:b/>
          <w:sz w:val="28"/>
          <w:szCs w:val="28"/>
          <w:lang w:val="uk-UA"/>
        </w:rPr>
      </w:pPr>
      <w:r w:rsidRPr="002C16A7">
        <w:rPr>
          <w:b/>
          <w:sz w:val="28"/>
          <w:szCs w:val="28"/>
          <w:lang w:val="uk-UA"/>
        </w:rPr>
        <w:t>В И Р І Ш И Л А:</w:t>
      </w:r>
    </w:p>
    <w:p w:rsidR="002C16A7" w:rsidRPr="002C16A7" w:rsidRDefault="002C16A7" w:rsidP="002C16A7">
      <w:pPr>
        <w:jc w:val="center"/>
        <w:rPr>
          <w:b/>
          <w:sz w:val="28"/>
          <w:szCs w:val="28"/>
          <w:lang w:val="uk-UA"/>
        </w:rPr>
      </w:pPr>
    </w:p>
    <w:p w:rsidR="00F97198" w:rsidRPr="00FC2EBC" w:rsidRDefault="00F97198" w:rsidP="002C16A7">
      <w:pPr>
        <w:jc w:val="both"/>
        <w:rPr>
          <w:sz w:val="28"/>
          <w:szCs w:val="28"/>
          <w:lang w:val="uk-UA"/>
        </w:rPr>
      </w:pPr>
      <w:r w:rsidRPr="00FC2EBC">
        <w:rPr>
          <w:sz w:val="28"/>
          <w:szCs w:val="28"/>
          <w:lang w:val="uk-UA"/>
        </w:rPr>
        <w:t xml:space="preserve">1. Затвердити Порядок розміщення тимчасових споруд для провадження підприємницької діяльності на території Мурованської сільської ради ОТГ </w:t>
      </w:r>
      <w:r w:rsidR="002C16A7">
        <w:rPr>
          <w:sz w:val="28"/>
          <w:szCs w:val="28"/>
          <w:lang w:val="uk-UA"/>
        </w:rPr>
        <w:t xml:space="preserve">з додатками </w:t>
      </w:r>
      <w:r w:rsidRPr="00FC2EBC">
        <w:rPr>
          <w:sz w:val="28"/>
          <w:szCs w:val="28"/>
          <w:lang w:val="uk-UA"/>
        </w:rPr>
        <w:t>(</w:t>
      </w:r>
      <w:r w:rsidR="000F48A9" w:rsidRPr="00FC2EBC">
        <w:rPr>
          <w:sz w:val="28"/>
          <w:szCs w:val="28"/>
          <w:lang w:val="uk-UA"/>
        </w:rPr>
        <w:t>додаток 1</w:t>
      </w:r>
      <w:r w:rsidRPr="00FC2EBC">
        <w:rPr>
          <w:sz w:val="28"/>
          <w:szCs w:val="28"/>
          <w:lang w:val="uk-UA"/>
        </w:rPr>
        <w:t>)</w:t>
      </w:r>
    </w:p>
    <w:p w:rsidR="00F97198" w:rsidRPr="00FC2EBC" w:rsidRDefault="00F97198" w:rsidP="002C16A7">
      <w:pPr>
        <w:jc w:val="both"/>
        <w:rPr>
          <w:sz w:val="28"/>
          <w:szCs w:val="28"/>
          <w:lang w:val="uk-UA"/>
        </w:rPr>
      </w:pPr>
      <w:r w:rsidRPr="00FC2EBC">
        <w:rPr>
          <w:sz w:val="28"/>
          <w:szCs w:val="28"/>
          <w:lang w:val="uk-UA"/>
        </w:rPr>
        <w:t>2. Виконавчому комітету затвердити склад робочої групи з попереднього погодження місця розташування тимчасових споруд.</w:t>
      </w:r>
    </w:p>
    <w:p w:rsidR="00845B2C" w:rsidRPr="00FC2EBC" w:rsidRDefault="002C16A7" w:rsidP="002C16A7">
      <w:pPr>
        <w:jc w:val="both"/>
        <w:rPr>
          <w:sz w:val="28"/>
          <w:szCs w:val="28"/>
          <w:lang w:val="uk-UA"/>
        </w:rPr>
      </w:pPr>
      <w:r>
        <w:rPr>
          <w:sz w:val="28"/>
          <w:szCs w:val="28"/>
          <w:lang w:val="uk-UA"/>
        </w:rPr>
        <w:t>3</w:t>
      </w:r>
      <w:r w:rsidR="00F97198" w:rsidRPr="00FC2EBC">
        <w:rPr>
          <w:sz w:val="28"/>
          <w:szCs w:val="28"/>
          <w:lang w:val="uk-UA"/>
        </w:rPr>
        <w:t>. Контроль за виконанням цього рішення покласти на постійну депутатську комісію</w:t>
      </w:r>
      <w:r w:rsidR="00841A5A" w:rsidRPr="00FC2EBC">
        <w:rPr>
          <w:sz w:val="28"/>
          <w:szCs w:val="28"/>
          <w:lang w:val="uk-UA"/>
        </w:rPr>
        <w:t xml:space="preserve"> з</w:t>
      </w:r>
      <w:r w:rsidR="00F97198" w:rsidRPr="00FC2EBC">
        <w:rPr>
          <w:sz w:val="28"/>
          <w:szCs w:val="28"/>
          <w:lang w:val="uk-UA"/>
        </w:rPr>
        <w:t xml:space="preserve"> </w:t>
      </w:r>
      <w:r w:rsidR="00841A5A" w:rsidRPr="00FC2EBC">
        <w:rPr>
          <w:sz w:val="28"/>
          <w:szCs w:val="28"/>
          <w:lang w:val="uk-UA"/>
        </w:rPr>
        <w:t>питань земельних відносин, будівництва, архітектури та просторового планування</w:t>
      </w:r>
      <w:r w:rsidR="000F48A9" w:rsidRPr="00FC2EBC">
        <w:rPr>
          <w:sz w:val="28"/>
          <w:szCs w:val="28"/>
          <w:lang w:val="uk-UA"/>
        </w:rPr>
        <w:t xml:space="preserve"> (</w:t>
      </w:r>
      <w:proofErr w:type="spellStart"/>
      <w:r w:rsidR="000F48A9" w:rsidRPr="00FC2EBC">
        <w:rPr>
          <w:sz w:val="28"/>
          <w:szCs w:val="28"/>
          <w:lang w:val="uk-UA"/>
        </w:rPr>
        <w:t>Лига</w:t>
      </w:r>
      <w:proofErr w:type="spellEnd"/>
      <w:r w:rsidR="000F48A9" w:rsidRPr="00FC2EBC">
        <w:rPr>
          <w:sz w:val="28"/>
          <w:szCs w:val="28"/>
          <w:lang w:val="uk-UA"/>
        </w:rPr>
        <w:t xml:space="preserve"> Р. Р.)</w:t>
      </w:r>
    </w:p>
    <w:p w:rsidR="002C16A7" w:rsidRDefault="002C16A7" w:rsidP="002C16A7">
      <w:pPr>
        <w:jc w:val="both"/>
        <w:rPr>
          <w:sz w:val="28"/>
          <w:szCs w:val="28"/>
          <w:lang w:val="uk-UA"/>
        </w:rPr>
      </w:pPr>
    </w:p>
    <w:p w:rsidR="002C16A7" w:rsidRDefault="002C16A7" w:rsidP="002C16A7">
      <w:pPr>
        <w:jc w:val="both"/>
        <w:rPr>
          <w:sz w:val="28"/>
          <w:szCs w:val="28"/>
          <w:lang w:val="uk-UA"/>
        </w:rPr>
      </w:pPr>
    </w:p>
    <w:p w:rsidR="00C5051A" w:rsidRPr="002C16A7" w:rsidRDefault="00C5051A" w:rsidP="002C16A7">
      <w:pPr>
        <w:jc w:val="center"/>
        <w:rPr>
          <w:b/>
          <w:i/>
          <w:sz w:val="28"/>
          <w:szCs w:val="28"/>
          <w:lang w:val="uk-UA"/>
        </w:rPr>
      </w:pPr>
      <w:r w:rsidRPr="002C16A7">
        <w:rPr>
          <w:b/>
          <w:i/>
          <w:sz w:val="28"/>
          <w:szCs w:val="28"/>
          <w:lang w:val="uk-UA"/>
        </w:rPr>
        <w:t>Сільський голова</w:t>
      </w:r>
      <w:r w:rsidRPr="002C16A7">
        <w:rPr>
          <w:b/>
          <w:i/>
          <w:sz w:val="28"/>
          <w:szCs w:val="28"/>
          <w:lang w:val="uk-UA"/>
        </w:rPr>
        <w:tab/>
      </w:r>
      <w:r w:rsidRPr="002C16A7">
        <w:rPr>
          <w:b/>
          <w:i/>
          <w:sz w:val="28"/>
          <w:szCs w:val="28"/>
          <w:lang w:val="uk-UA"/>
        </w:rPr>
        <w:tab/>
      </w:r>
      <w:r w:rsidR="002C16A7" w:rsidRPr="002C16A7">
        <w:rPr>
          <w:b/>
          <w:i/>
          <w:sz w:val="28"/>
          <w:szCs w:val="28"/>
          <w:lang w:val="uk-UA"/>
        </w:rPr>
        <w:tab/>
      </w:r>
      <w:r w:rsidRPr="002C16A7">
        <w:rPr>
          <w:b/>
          <w:i/>
          <w:sz w:val="28"/>
          <w:szCs w:val="28"/>
          <w:lang w:val="uk-UA"/>
        </w:rPr>
        <w:tab/>
      </w:r>
      <w:r w:rsidRPr="002C16A7">
        <w:rPr>
          <w:b/>
          <w:i/>
          <w:sz w:val="28"/>
          <w:szCs w:val="28"/>
          <w:lang w:val="uk-UA"/>
        </w:rPr>
        <w:tab/>
      </w:r>
      <w:r w:rsidRPr="002C16A7">
        <w:rPr>
          <w:b/>
          <w:i/>
          <w:sz w:val="28"/>
          <w:szCs w:val="28"/>
          <w:lang w:val="uk-UA"/>
        </w:rPr>
        <w:tab/>
      </w:r>
      <w:r w:rsidR="000F48A9" w:rsidRPr="002C16A7">
        <w:rPr>
          <w:b/>
          <w:i/>
          <w:sz w:val="28"/>
          <w:szCs w:val="28"/>
          <w:lang w:val="uk-UA"/>
        </w:rPr>
        <w:tab/>
      </w:r>
      <w:r w:rsidRPr="002C16A7">
        <w:rPr>
          <w:b/>
          <w:i/>
          <w:sz w:val="28"/>
          <w:szCs w:val="28"/>
          <w:lang w:val="uk-UA"/>
        </w:rPr>
        <w:tab/>
        <w:t>Петрух З. В.</w:t>
      </w:r>
    </w:p>
    <w:p w:rsidR="00C5051A" w:rsidRDefault="00C5051A" w:rsidP="002C16A7">
      <w:pPr>
        <w:jc w:val="both"/>
        <w:rPr>
          <w:sz w:val="28"/>
          <w:szCs w:val="28"/>
          <w:lang w:val="uk-UA"/>
        </w:rPr>
      </w:pPr>
    </w:p>
    <w:p w:rsidR="002C16A7" w:rsidRDefault="002C16A7" w:rsidP="002C16A7">
      <w:pPr>
        <w:jc w:val="both"/>
        <w:rPr>
          <w:sz w:val="28"/>
          <w:szCs w:val="28"/>
          <w:lang w:val="uk-UA"/>
        </w:rPr>
      </w:pPr>
    </w:p>
    <w:p w:rsidR="002C16A7" w:rsidRPr="00FC2EBC" w:rsidRDefault="002C16A7" w:rsidP="002C16A7">
      <w:pPr>
        <w:jc w:val="both"/>
        <w:rPr>
          <w:sz w:val="28"/>
          <w:szCs w:val="28"/>
          <w:lang w:val="uk-UA"/>
        </w:rPr>
      </w:pPr>
    </w:p>
    <w:p w:rsidR="000F48A9" w:rsidRPr="00FC2EBC" w:rsidRDefault="000F48A9" w:rsidP="002C16A7">
      <w:pPr>
        <w:jc w:val="right"/>
        <w:rPr>
          <w:sz w:val="28"/>
          <w:szCs w:val="28"/>
          <w:lang w:val="uk-UA"/>
        </w:rPr>
      </w:pPr>
      <w:r w:rsidRPr="00FC2EBC">
        <w:rPr>
          <w:sz w:val="28"/>
          <w:szCs w:val="28"/>
          <w:lang w:val="uk-UA"/>
        </w:rPr>
        <w:lastRenderedPageBreak/>
        <w:t>Додаток 1</w:t>
      </w:r>
    </w:p>
    <w:p w:rsidR="000F48A9" w:rsidRPr="00FC2EBC" w:rsidRDefault="000F48A9" w:rsidP="002C16A7">
      <w:pPr>
        <w:jc w:val="right"/>
        <w:rPr>
          <w:sz w:val="28"/>
          <w:szCs w:val="28"/>
          <w:lang w:val="uk-UA"/>
        </w:rPr>
      </w:pPr>
      <w:r w:rsidRPr="00FC2EBC">
        <w:rPr>
          <w:sz w:val="28"/>
          <w:szCs w:val="28"/>
          <w:lang w:val="uk-UA"/>
        </w:rPr>
        <w:t>ЗАТВЕРДЖЕНО:</w:t>
      </w:r>
    </w:p>
    <w:p w:rsidR="000F48A9" w:rsidRPr="00FC2EBC" w:rsidRDefault="000F48A9" w:rsidP="002C16A7">
      <w:pPr>
        <w:jc w:val="right"/>
        <w:rPr>
          <w:sz w:val="28"/>
          <w:szCs w:val="28"/>
          <w:lang w:val="uk-UA"/>
        </w:rPr>
      </w:pPr>
      <w:r w:rsidRPr="00FC2EBC">
        <w:rPr>
          <w:sz w:val="28"/>
          <w:szCs w:val="28"/>
          <w:lang w:val="uk-UA"/>
        </w:rPr>
        <w:t>Рішенням сесії</w:t>
      </w:r>
    </w:p>
    <w:p w:rsidR="000F48A9" w:rsidRPr="00FC2EBC" w:rsidRDefault="000F48A9" w:rsidP="002C16A7">
      <w:pPr>
        <w:jc w:val="right"/>
        <w:rPr>
          <w:sz w:val="28"/>
          <w:szCs w:val="28"/>
          <w:lang w:val="uk-UA"/>
        </w:rPr>
      </w:pPr>
      <w:r w:rsidRPr="00FC2EBC">
        <w:rPr>
          <w:sz w:val="28"/>
          <w:szCs w:val="28"/>
          <w:lang w:val="uk-UA"/>
        </w:rPr>
        <w:t>Мурованської сільської ради ОТГ</w:t>
      </w:r>
    </w:p>
    <w:p w:rsidR="000F48A9" w:rsidRPr="00FC2EBC" w:rsidRDefault="000F48A9" w:rsidP="002C16A7">
      <w:pPr>
        <w:jc w:val="right"/>
        <w:rPr>
          <w:sz w:val="28"/>
          <w:szCs w:val="28"/>
          <w:lang w:val="uk-UA"/>
        </w:rPr>
      </w:pPr>
      <w:r w:rsidRPr="00FC2EBC">
        <w:rPr>
          <w:sz w:val="28"/>
          <w:szCs w:val="28"/>
          <w:lang w:val="uk-UA"/>
        </w:rPr>
        <w:t>№</w:t>
      </w:r>
      <w:r w:rsidR="001C4BEB">
        <w:rPr>
          <w:sz w:val="28"/>
          <w:szCs w:val="28"/>
          <w:lang w:val="uk-UA"/>
        </w:rPr>
        <w:t>1955</w:t>
      </w:r>
      <w:bookmarkStart w:id="0" w:name="_GoBack"/>
      <w:bookmarkEnd w:id="0"/>
      <w:r w:rsidRPr="00FC2EBC">
        <w:rPr>
          <w:sz w:val="28"/>
          <w:szCs w:val="28"/>
          <w:lang w:val="uk-UA"/>
        </w:rPr>
        <w:t xml:space="preserve"> від 02.07.2020 року</w:t>
      </w:r>
    </w:p>
    <w:p w:rsidR="000F48A9" w:rsidRPr="00FC2EBC" w:rsidRDefault="000F48A9" w:rsidP="000F48A9">
      <w:pPr>
        <w:rPr>
          <w:sz w:val="28"/>
          <w:szCs w:val="28"/>
          <w:lang w:val="uk-UA"/>
        </w:rPr>
      </w:pPr>
    </w:p>
    <w:p w:rsidR="00841A5A" w:rsidRPr="002C16A7" w:rsidRDefault="00841A5A" w:rsidP="002C16A7">
      <w:pPr>
        <w:jc w:val="center"/>
        <w:rPr>
          <w:b/>
          <w:sz w:val="28"/>
          <w:szCs w:val="28"/>
          <w:lang w:val="uk-UA"/>
        </w:rPr>
      </w:pPr>
      <w:r w:rsidRPr="002C16A7">
        <w:rPr>
          <w:b/>
          <w:sz w:val="28"/>
          <w:szCs w:val="28"/>
          <w:lang w:val="uk-UA"/>
        </w:rPr>
        <w:t>Порядок розміщення тимчасових споруд для провадження підприємницької діяльності на території Мурованської сільської ради ОТГ</w:t>
      </w:r>
    </w:p>
    <w:p w:rsidR="00841A5A" w:rsidRPr="002C16A7" w:rsidRDefault="00841A5A" w:rsidP="002C16A7">
      <w:pPr>
        <w:jc w:val="center"/>
        <w:rPr>
          <w:b/>
          <w:sz w:val="28"/>
          <w:szCs w:val="28"/>
          <w:lang w:val="uk-UA"/>
        </w:rPr>
      </w:pPr>
    </w:p>
    <w:p w:rsidR="00F97198" w:rsidRPr="00FC2EBC" w:rsidRDefault="00F97198" w:rsidP="000F48A9">
      <w:pPr>
        <w:rPr>
          <w:sz w:val="28"/>
          <w:szCs w:val="28"/>
          <w:lang w:val="uk-UA"/>
        </w:rPr>
      </w:pPr>
      <w:r w:rsidRPr="00FC2EBC">
        <w:rPr>
          <w:sz w:val="28"/>
          <w:szCs w:val="28"/>
          <w:lang w:val="uk-UA"/>
        </w:rPr>
        <w:t>1. Загальні положення</w:t>
      </w:r>
    </w:p>
    <w:p w:rsidR="00F97198" w:rsidRPr="00FC2EBC" w:rsidRDefault="00F97198" w:rsidP="000F48A9">
      <w:pPr>
        <w:rPr>
          <w:sz w:val="28"/>
          <w:szCs w:val="28"/>
          <w:lang w:val="uk-UA"/>
        </w:rPr>
      </w:pPr>
      <w:r w:rsidRPr="00FC2EBC">
        <w:rPr>
          <w:sz w:val="28"/>
          <w:szCs w:val="28"/>
          <w:lang w:val="uk-UA"/>
        </w:rPr>
        <w:t xml:space="preserve">1.1. Порядок розміщення тимчасових споруд для провадження підприємницької діяльності на території </w:t>
      </w:r>
      <w:r w:rsidR="00841A5A" w:rsidRPr="00FC2EBC">
        <w:rPr>
          <w:sz w:val="28"/>
          <w:szCs w:val="28"/>
          <w:lang w:val="uk-UA"/>
        </w:rPr>
        <w:t xml:space="preserve">Мурованської сільської ради ОТГ </w:t>
      </w:r>
      <w:r w:rsidRPr="00FC2EBC">
        <w:rPr>
          <w:sz w:val="28"/>
          <w:szCs w:val="28"/>
          <w:lang w:val="uk-UA"/>
        </w:rPr>
        <w:t>(далі Порядок), розроблений відповідно до Положень Цивільного Кодексу України, Законів України «Про місцеве самоврядування в Україні», «Про регулювання містобудівної діяльності», Наказу Міністерства регіонального розвитку, будівництва та житлово-комунального господарства України від 21.10.2011 № 244 «Про затвердження Порядку розміщення тимчасових споруд для провадження підприємницької діяльності».</w:t>
      </w:r>
    </w:p>
    <w:p w:rsidR="00F97198" w:rsidRPr="00FC2EBC" w:rsidRDefault="00F97198" w:rsidP="000F48A9">
      <w:pPr>
        <w:rPr>
          <w:sz w:val="28"/>
          <w:szCs w:val="28"/>
          <w:lang w:val="uk-UA"/>
        </w:rPr>
      </w:pPr>
      <w:r w:rsidRPr="00FC2EBC">
        <w:rPr>
          <w:sz w:val="28"/>
          <w:szCs w:val="28"/>
          <w:lang w:val="uk-UA"/>
        </w:rPr>
        <w:t xml:space="preserve">1.2. Цей Порядок визначає механізм розміщення тимчасових споруд для провадження підприємницької діяльності </w:t>
      </w:r>
      <w:r w:rsidR="00841A5A" w:rsidRPr="00FC2EBC">
        <w:rPr>
          <w:sz w:val="28"/>
          <w:szCs w:val="28"/>
          <w:lang w:val="uk-UA"/>
        </w:rPr>
        <w:t>на території Мурованської сільської ради ОТГ</w:t>
      </w:r>
    </w:p>
    <w:p w:rsidR="00F97198" w:rsidRPr="00FC2EBC" w:rsidRDefault="00F97198" w:rsidP="000F48A9">
      <w:pPr>
        <w:rPr>
          <w:sz w:val="28"/>
          <w:szCs w:val="28"/>
          <w:lang w:val="uk-UA"/>
        </w:rPr>
      </w:pPr>
      <w:r w:rsidRPr="00FC2EBC">
        <w:rPr>
          <w:sz w:val="28"/>
          <w:szCs w:val="28"/>
          <w:lang w:val="uk-UA"/>
        </w:rPr>
        <w:t>1.3. Терміни у цьому Порядку застосовуються у такому значенні:</w:t>
      </w:r>
    </w:p>
    <w:p w:rsidR="00F97198" w:rsidRPr="00FC2EBC" w:rsidRDefault="00F97198" w:rsidP="000F48A9">
      <w:pPr>
        <w:rPr>
          <w:sz w:val="28"/>
          <w:szCs w:val="28"/>
          <w:lang w:val="uk-UA"/>
        </w:rPr>
      </w:pPr>
      <w:proofErr w:type="spellStart"/>
      <w:r w:rsidRPr="00FC2EBC">
        <w:rPr>
          <w:sz w:val="28"/>
          <w:szCs w:val="28"/>
          <w:lang w:val="uk-UA"/>
        </w:rPr>
        <w:t> -  Роб</w:t>
      </w:r>
      <w:proofErr w:type="spellEnd"/>
      <w:r w:rsidRPr="00FC2EBC">
        <w:rPr>
          <w:sz w:val="28"/>
          <w:szCs w:val="28"/>
          <w:lang w:val="uk-UA"/>
        </w:rPr>
        <w:t xml:space="preserve">оча група: </w:t>
      </w:r>
      <w:proofErr w:type="spellStart"/>
      <w:r w:rsidRPr="00FC2EBC">
        <w:rPr>
          <w:sz w:val="28"/>
          <w:szCs w:val="28"/>
          <w:lang w:val="uk-UA"/>
        </w:rPr>
        <w:t>група</w:t>
      </w:r>
      <w:proofErr w:type="spellEnd"/>
      <w:r w:rsidRPr="00FC2EBC">
        <w:rPr>
          <w:sz w:val="28"/>
          <w:szCs w:val="28"/>
          <w:lang w:val="uk-UA"/>
        </w:rPr>
        <w:t xml:space="preserve"> у складі заступника </w:t>
      </w:r>
      <w:r w:rsidR="00841A5A" w:rsidRPr="00FC2EBC">
        <w:rPr>
          <w:sz w:val="28"/>
          <w:szCs w:val="28"/>
          <w:lang w:val="uk-UA"/>
        </w:rPr>
        <w:t>сільського</w:t>
      </w:r>
      <w:r w:rsidRPr="00FC2EBC">
        <w:rPr>
          <w:sz w:val="28"/>
          <w:szCs w:val="28"/>
          <w:lang w:val="uk-UA"/>
        </w:rPr>
        <w:t xml:space="preserve"> голови відповідного напрямку, спеціалістів виконавчого комітету </w:t>
      </w:r>
      <w:r w:rsidR="00841A5A" w:rsidRPr="00FC2EBC">
        <w:rPr>
          <w:sz w:val="28"/>
          <w:szCs w:val="28"/>
          <w:lang w:val="uk-UA"/>
        </w:rPr>
        <w:t>Мурованської сільської</w:t>
      </w:r>
      <w:r w:rsidRPr="00FC2EBC">
        <w:rPr>
          <w:sz w:val="28"/>
          <w:szCs w:val="28"/>
          <w:lang w:val="uk-UA"/>
        </w:rPr>
        <w:t xml:space="preserve"> ради відповідного напрямку.</w:t>
      </w:r>
    </w:p>
    <w:p w:rsidR="00F97198" w:rsidRPr="00FC2EBC" w:rsidRDefault="00F97198" w:rsidP="000F48A9">
      <w:pPr>
        <w:rPr>
          <w:sz w:val="28"/>
          <w:szCs w:val="28"/>
          <w:lang w:val="uk-UA"/>
        </w:rPr>
      </w:pPr>
      <w:proofErr w:type="spellStart"/>
      <w:r w:rsidRPr="00FC2EBC">
        <w:rPr>
          <w:sz w:val="28"/>
          <w:szCs w:val="28"/>
          <w:lang w:val="uk-UA"/>
        </w:rPr>
        <w:t> -  Тимчас</w:t>
      </w:r>
      <w:proofErr w:type="spellEnd"/>
      <w:r w:rsidRPr="00FC2EBC">
        <w:rPr>
          <w:sz w:val="28"/>
          <w:szCs w:val="28"/>
          <w:lang w:val="uk-UA"/>
        </w:rPr>
        <w:t>ова споруда торговельного, побутового, соціально-культурного чи іншого призначення для здійснення підприємницької діяльності (далі - ТС)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w:t>
      </w:r>
    </w:p>
    <w:p w:rsidR="00F97198" w:rsidRPr="00FC2EBC" w:rsidRDefault="00F97198" w:rsidP="000F48A9">
      <w:pPr>
        <w:rPr>
          <w:sz w:val="28"/>
          <w:szCs w:val="28"/>
          <w:lang w:val="uk-UA"/>
        </w:rPr>
      </w:pPr>
      <w:r w:rsidRPr="00FC2EBC">
        <w:rPr>
          <w:sz w:val="28"/>
          <w:szCs w:val="28"/>
          <w:lang w:val="uk-UA"/>
        </w:rPr>
        <w:t xml:space="preserve">- архітектурний тип ТС (далі - </w:t>
      </w:r>
      <w:proofErr w:type="spellStart"/>
      <w:r w:rsidRPr="00FC2EBC">
        <w:rPr>
          <w:sz w:val="28"/>
          <w:szCs w:val="28"/>
          <w:lang w:val="uk-UA"/>
        </w:rPr>
        <w:t>архітип</w:t>
      </w:r>
      <w:proofErr w:type="spellEnd"/>
      <w:r w:rsidRPr="00FC2EBC">
        <w:rPr>
          <w:sz w:val="28"/>
          <w:szCs w:val="28"/>
          <w:lang w:val="uk-UA"/>
        </w:rPr>
        <w:t>) - зовнішній архітектурний вигляд ТС із розміщенням інформації про її власника (користувача), назви продукції та/або послуг, які надаються. При розташуванні ТС відповідно до схеми розміщення ТС застосовуються типові ТС;</w:t>
      </w:r>
    </w:p>
    <w:p w:rsidR="00F97198" w:rsidRPr="00FC2EBC" w:rsidRDefault="00F97198" w:rsidP="000F48A9">
      <w:pPr>
        <w:rPr>
          <w:sz w:val="28"/>
          <w:szCs w:val="28"/>
          <w:lang w:val="uk-UA"/>
        </w:rPr>
      </w:pPr>
      <w:r w:rsidRPr="00FC2EBC">
        <w:rPr>
          <w:sz w:val="28"/>
          <w:szCs w:val="28"/>
          <w:lang w:val="uk-UA"/>
        </w:rPr>
        <w:t>- замовник - суб'єкт господарювання, який має намір розмістити ТС на підставі паспорта прив'язки ТС;</w:t>
      </w:r>
    </w:p>
    <w:p w:rsidR="00F97198" w:rsidRPr="00FC2EBC" w:rsidRDefault="00F97198" w:rsidP="000F48A9">
      <w:pPr>
        <w:rPr>
          <w:sz w:val="28"/>
          <w:szCs w:val="28"/>
          <w:lang w:val="uk-UA"/>
        </w:rPr>
      </w:pPr>
      <w:r w:rsidRPr="00FC2EBC">
        <w:rPr>
          <w:sz w:val="28"/>
          <w:szCs w:val="28"/>
          <w:lang w:val="uk-UA"/>
        </w:rPr>
        <w:t>- комплексна схема розміщення ТС - схема розміщення ТС на території населеного пункту або його частині;</w:t>
      </w:r>
    </w:p>
    <w:p w:rsidR="00F97198" w:rsidRPr="00FC2EBC" w:rsidRDefault="00F97198" w:rsidP="000F48A9">
      <w:pPr>
        <w:rPr>
          <w:sz w:val="28"/>
          <w:szCs w:val="28"/>
          <w:lang w:val="uk-UA"/>
        </w:rPr>
      </w:pPr>
      <w:r w:rsidRPr="00FC2EBC">
        <w:rPr>
          <w:sz w:val="28"/>
          <w:szCs w:val="28"/>
          <w:lang w:val="uk-UA"/>
        </w:rPr>
        <w:t>- паспорт прив'язки ТС - комплект документів, у яких визначено місце встановлення ТС на топографо-геодезичній основі М 1:500, схему благоустрою прилеглої території;</w:t>
      </w:r>
    </w:p>
    <w:p w:rsidR="00F97198" w:rsidRPr="00FC2EBC" w:rsidRDefault="00F97198" w:rsidP="000F48A9">
      <w:pPr>
        <w:rPr>
          <w:sz w:val="28"/>
          <w:szCs w:val="28"/>
          <w:lang w:val="uk-UA"/>
        </w:rPr>
      </w:pPr>
      <w:r w:rsidRPr="00FC2EBC">
        <w:rPr>
          <w:sz w:val="28"/>
          <w:szCs w:val="28"/>
          <w:lang w:val="uk-UA"/>
        </w:rPr>
        <w:t xml:space="preserve">- пересувна ТС - споруда, яка не має закритого приміщення для тимчасового перебування людей, у якій може бути розміщене торговельне обладнання, </w:t>
      </w:r>
      <w:r w:rsidRPr="00FC2EBC">
        <w:rPr>
          <w:sz w:val="28"/>
          <w:szCs w:val="28"/>
          <w:lang w:val="uk-UA"/>
        </w:rPr>
        <w:lastRenderedPageBreak/>
        <w:t>низькотемпературний прилавок, лоток, ємність, торговельний автомат, інші пристрої для сезонної роздрібної торгівлі та іншої підприємницької діяльності;</w:t>
      </w:r>
    </w:p>
    <w:p w:rsidR="00F97198" w:rsidRPr="00FC2EBC" w:rsidRDefault="00F97198" w:rsidP="000F48A9">
      <w:pPr>
        <w:rPr>
          <w:sz w:val="28"/>
          <w:szCs w:val="28"/>
          <w:lang w:val="uk-UA"/>
        </w:rPr>
      </w:pPr>
      <w:r w:rsidRPr="00FC2EBC">
        <w:rPr>
          <w:sz w:val="28"/>
          <w:szCs w:val="28"/>
          <w:lang w:val="uk-UA"/>
        </w:rPr>
        <w:t>- прилегла територія – територія для благоустрою та обслуговування тимчасового споруди для провадження підприємницької діяльності в радіусі 6 м або до проїжджої частини дороги.</w:t>
      </w:r>
    </w:p>
    <w:p w:rsidR="00F97198" w:rsidRPr="00FC2EBC" w:rsidRDefault="00F97198" w:rsidP="000F48A9">
      <w:pPr>
        <w:rPr>
          <w:sz w:val="28"/>
          <w:szCs w:val="28"/>
          <w:lang w:val="uk-UA"/>
        </w:rPr>
      </w:pPr>
      <w:r w:rsidRPr="00FC2EBC">
        <w:rPr>
          <w:sz w:val="28"/>
          <w:szCs w:val="28"/>
          <w:lang w:val="uk-UA"/>
        </w:rPr>
        <w:t>- схема благоустрою ТС - схема, виконана замовником у довільній формі на топографо-геодезичній основі М 1:500 із зазначенням заходів щодо благоустрою та озеленення території, прилеглої до ТС (розташування квітників, під'їздів, урн, влаштування дорожнього покриття або мощення фігурними елементами мощення тощо);</w:t>
      </w:r>
    </w:p>
    <w:p w:rsidR="00F97198" w:rsidRPr="00FC2EBC" w:rsidRDefault="00F97198" w:rsidP="000F48A9">
      <w:pPr>
        <w:rPr>
          <w:sz w:val="28"/>
          <w:szCs w:val="28"/>
          <w:lang w:val="uk-UA"/>
        </w:rPr>
      </w:pPr>
      <w:r w:rsidRPr="00FC2EBC">
        <w:rPr>
          <w:sz w:val="28"/>
          <w:szCs w:val="28"/>
          <w:lang w:val="uk-UA"/>
        </w:rPr>
        <w:t>- стаціонарна ТС - споруда, яка має закрите приміщення для тимчасового перебування людей і по зовнішньому контуру площу до 30 кв. м;</w:t>
      </w:r>
    </w:p>
    <w:p w:rsidR="00F97198" w:rsidRPr="00FC2EBC" w:rsidRDefault="00F97198" w:rsidP="000F48A9">
      <w:pPr>
        <w:rPr>
          <w:sz w:val="28"/>
          <w:szCs w:val="28"/>
          <w:lang w:val="uk-UA"/>
        </w:rPr>
      </w:pPr>
      <w:r w:rsidRPr="00FC2EBC">
        <w:rPr>
          <w:sz w:val="28"/>
          <w:szCs w:val="28"/>
          <w:lang w:val="uk-UA"/>
        </w:rPr>
        <w:t>- типові ТС - види ТС, виконані за проектами повторного використання.</w:t>
      </w:r>
    </w:p>
    <w:p w:rsidR="00F97198" w:rsidRPr="00FC2EBC" w:rsidRDefault="00F97198" w:rsidP="000F48A9">
      <w:pPr>
        <w:rPr>
          <w:sz w:val="28"/>
          <w:szCs w:val="28"/>
          <w:lang w:val="uk-UA"/>
        </w:rPr>
      </w:pPr>
      <w:r w:rsidRPr="00FC2EBC">
        <w:rPr>
          <w:sz w:val="28"/>
          <w:szCs w:val="28"/>
          <w:lang w:val="uk-UA"/>
        </w:rPr>
        <w:t>У розумінні наведеного Порядку до тимчасових споруд для здійснення підприємницької діяльності можуть бути прирівняні також автомобільні стоянки, відкриті майданчики різного функціонального призначення, споруди з обладнанням для здійснення будь-яких</w:t>
      </w:r>
      <w:r w:rsidR="00702BB2" w:rsidRPr="00FC2EBC">
        <w:rPr>
          <w:sz w:val="28"/>
          <w:szCs w:val="28"/>
          <w:lang w:val="uk-UA"/>
        </w:rPr>
        <w:t xml:space="preserve"> </w:t>
      </w:r>
      <w:r w:rsidRPr="00FC2EBC">
        <w:rPr>
          <w:sz w:val="28"/>
          <w:szCs w:val="28"/>
          <w:lang w:val="uk-UA"/>
        </w:rPr>
        <w:t>операцій, дозволених законодавством (торгівельні автомати, електронні апарати для прийняття платежів, поповнення рахунків, тощо), а також інші об’єкти у відповідальності до законодавства. Розміщення тимчасових споруд для здійснення підприємницької діяльності в межах червоних ліній можливо до початку комплексної реконструкції вулиць, доріг та до початку упорядкування території, на якій розміщується тимчасова спору</w:t>
      </w:r>
      <w:r w:rsidR="000F48A9" w:rsidRPr="00FC2EBC">
        <w:rPr>
          <w:sz w:val="28"/>
          <w:szCs w:val="28"/>
          <w:lang w:val="uk-UA"/>
        </w:rPr>
        <w:t>да.</w:t>
      </w:r>
    </w:p>
    <w:p w:rsidR="00F97198" w:rsidRPr="00FC2EBC" w:rsidRDefault="00F97198" w:rsidP="000F48A9">
      <w:pPr>
        <w:rPr>
          <w:sz w:val="28"/>
          <w:szCs w:val="28"/>
          <w:lang w:val="uk-UA"/>
        </w:rPr>
      </w:pPr>
      <w:r w:rsidRPr="00FC2EBC">
        <w:rPr>
          <w:sz w:val="28"/>
          <w:szCs w:val="28"/>
          <w:lang w:val="uk-UA"/>
        </w:rPr>
        <w:t xml:space="preserve">1.4. У випадках, коли зацікавлена особа має намір встановити тимчасову споруду для провадження підприємницької діяльності на земельній ділянці, яка знаходиться у її власності чи користуванні, укладання договору на розміщення тимчасової споруди з </w:t>
      </w:r>
      <w:r w:rsidR="00841A5A" w:rsidRPr="00FC2EBC">
        <w:rPr>
          <w:sz w:val="28"/>
          <w:szCs w:val="28"/>
          <w:lang w:val="uk-UA"/>
        </w:rPr>
        <w:t>сільською</w:t>
      </w:r>
      <w:r w:rsidRPr="00FC2EBC">
        <w:rPr>
          <w:sz w:val="28"/>
          <w:szCs w:val="28"/>
          <w:lang w:val="uk-UA"/>
        </w:rPr>
        <w:t xml:space="preserve"> радою </w:t>
      </w:r>
      <w:r w:rsidR="00841A5A" w:rsidRPr="00FC2EBC">
        <w:rPr>
          <w:sz w:val="28"/>
          <w:szCs w:val="28"/>
          <w:lang w:val="uk-UA"/>
        </w:rPr>
        <w:t xml:space="preserve">ОТГ </w:t>
      </w:r>
      <w:r w:rsidRPr="00FC2EBC">
        <w:rPr>
          <w:sz w:val="28"/>
          <w:szCs w:val="28"/>
          <w:lang w:val="uk-UA"/>
        </w:rPr>
        <w:t xml:space="preserve">не вимагається, але необхідно вирішити питання </w:t>
      </w:r>
      <w:r w:rsidR="00841A5A" w:rsidRPr="00FC2EBC">
        <w:rPr>
          <w:sz w:val="28"/>
          <w:szCs w:val="28"/>
          <w:lang w:val="uk-UA"/>
        </w:rPr>
        <w:t>відповідності</w:t>
      </w:r>
      <w:r w:rsidRPr="00FC2EBC">
        <w:rPr>
          <w:sz w:val="28"/>
          <w:szCs w:val="28"/>
          <w:lang w:val="uk-UA"/>
        </w:rPr>
        <w:t xml:space="preserve"> цільового призначення земельної ділянки.</w:t>
      </w:r>
    </w:p>
    <w:p w:rsidR="00F97198" w:rsidRPr="00FC2EBC" w:rsidRDefault="00F97198" w:rsidP="000F48A9">
      <w:pPr>
        <w:rPr>
          <w:sz w:val="28"/>
          <w:szCs w:val="28"/>
          <w:lang w:val="uk-UA"/>
        </w:rPr>
      </w:pPr>
      <w:r w:rsidRPr="00FC2EBC">
        <w:rPr>
          <w:sz w:val="28"/>
          <w:szCs w:val="28"/>
          <w:lang w:val="uk-UA"/>
        </w:rPr>
        <w:t xml:space="preserve">1.5. При переході майнових прав на тимчасову споруду чи малу архітектурну форму до іншої особи, новий власник має звернутись до </w:t>
      </w:r>
      <w:r w:rsidR="00841A5A" w:rsidRPr="00FC2EBC">
        <w:rPr>
          <w:sz w:val="28"/>
          <w:szCs w:val="28"/>
          <w:lang w:val="uk-UA"/>
        </w:rPr>
        <w:t xml:space="preserve">Мурованської сільської ради ОТГ </w:t>
      </w:r>
      <w:r w:rsidRPr="00FC2EBC">
        <w:rPr>
          <w:sz w:val="28"/>
          <w:szCs w:val="28"/>
          <w:lang w:val="uk-UA"/>
        </w:rPr>
        <w:t>для оформлення дозвільної документації щодо її розміщення та паспорту прив’язки  відповідно до цього Порядку.</w:t>
      </w:r>
    </w:p>
    <w:p w:rsidR="00F97198" w:rsidRPr="00FC2EBC" w:rsidRDefault="00F97198" w:rsidP="000F48A9">
      <w:pPr>
        <w:rPr>
          <w:sz w:val="28"/>
          <w:szCs w:val="28"/>
          <w:lang w:val="uk-UA"/>
        </w:rPr>
      </w:pPr>
      <w:r w:rsidRPr="00FC2EBC">
        <w:rPr>
          <w:sz w:val="28"/>
          <w:szCs w:val="28"/>
          <w:lang w:val="uk-UA"/>
        </w:rPr>
        <w:t>1.6.  Комплексна схема розміщення ТС в межах вулиці (скверу, бульвару, провулку, узвозу, проїзду, площі, майдану тощо), мікрорайону (кварталу), населеного пункту - текстові та графічні матеріали, якими визначаються місця розташування ТС, розроблені з урахуванням вимог будівельних, санітарно-гігієнічних норм, а також існуючих містобудівних обмежень, вимог щодо охорони навколишнього природного середовища та раціонального використання територій, , земельно-господарського устрою.</w:t>
      </w:r>
    </w:p>
    <w:p w:rsidR="00F97198" w:rsidRPr="00FC2EBC" w:rsidRDefault="00F97198" w:rsidP="000F48A9">
      <w:pPr>
        <w:rPr>
          <w:sz w:val="28"/>
          <w:szCs w:val="28"/>
          <w:lang w:val="uk-UA"/>
        </w:rPr>
      </w:pPr>
      <w:r w:rsidRPr="00FC2EBC">
        <w:rPr>
          <w:sz w:val="28"/>
          <w:szCs w:val="28"/>
          <w:lang w:val="uk-UA"/>
        </w:rPr>
        <w:t xml:space="preserve">Комплексна схема розміщення ТС та архетип розробляються за рішенням міської  ради суб'єктом господарювання, який </w:t>
      </w:r>
      <w:proofErr w:type="spellStart"/>
      <w:r w:rsidRPr="00FC2EBC">
        <w:rPr>
          <w:sz w:val="28"/>
          <w:szCs w:val="28"/>
          <w:lang w:val="uk-UA"/>
        </w:rPr>
        <w:t>маєліцензію</w:t>
      </w:r>
      <w:proofErr w:type="spellEnd"/>
      <w:r w:rsidRPr="00FC2EBC">
        <w:rPr>
          <w:sz w:val="28"/>
          <w:szCs w:val="28"/>
          <w:lang w:val="uk-UA"/>
        </w:rPr>
        <w:t xml:space="preserve"> </w:t>
      </w:r>
      <w:proofErr w:type="spellStart"/>
      <w:r w:rsidRPr="00FC2EBC">
        <w:rPr>
          <w:sz w:val="28"/>
          <w:szCs w:val="28"/>
          <w:lang w:val="uk-UA"/>
        </w:rPr>
        <w:t>навиконання</w:t>
      </w:r>
      <w:proofErr w:type="spellEnd"/>
      <w:r w:rsidRPr="00FC2EBC">
        <w:rPr>
          <w:sz w:val="28"/>
          <w:szCs w:val="28"/>
          <w:lang w:val="uk-UA"/>
        </w:rPr>
        <w:t xml:space="preserve"> проектних</w:t>
      </w:r>
      <w:r w:rsidR="0047220E" w:rsidRPr="00FC2EBC">
        <w:rPr>
          <w:sz w:val="28"/>
          <w:szCs w:val="28"/>
          <w:lang w:val="uk-UA"/>
        </w:rPr>
        <w:t xml:space="preserve"> </w:t>
      </w:r>
      <w:r w:rsidRPr="00FC2EBC">
        <w:rPr>
          <w:sz w:val="28"/>
          <w:szCs w:val="28"/>
          <w:lang w:val="uk-UA"/>
        </w:rPr>
        <w:t>робіт, або</w:t>
      </w:r>
      <w:r w:rsidR="0047220E" w:rsidRPr="00FC2EBC">
        <w:rPr>
          <w:sz w:val="28"/>
          <w:szCs w:val="28"/>
          <w:lang w:val="uk-UA"/>
        </w:rPr>
        <w:t xml:space="preserve"> </w:t>
      </w:r>
      <w:r w:rsidRPr="00FC2EBC">
        <w:rPr>
          <w:sz w:val="28"/>
          <w:szCs w:val="28"/>
          <w:lang w:val="uk-UA"/>
        </w:rPr>
        <w:t xml:space="preserve">архітектором, який має відповідний кваліфікаційний сертифікат, та затверджуються рішенням </w:t>
      </w:r>
      <w:r w:rsidR="00841A5A" w:rsidRPr="00FC2EBC">
        <w:rPr>
          <w:sz w:val="28"/>
          <w:szCs w:val="28"/>
          <w:lang w:val="uk-UA"/>
        </w:rPr>
        <w:t>Мурованської сільської ради ОТГ</w:t>
      </w:r>
      <w:r w:rsidRPr="00FC2EBC">
        <w:rPr>
          <w:sz w:val="28"/>
          <w:szCs w:val="28"/>
          <w:lang w:val="uk-UA"/>
        </w:rPr>
        <w:t xml:space="preserve">. Розроблення комплексної схеми розміщення ТС та </w:t>
      </w:r>
      <w:proofErr w:type="spellStart"/>
      <w:r w:rsidRPr="00FC2EBC">
        <w:rPr>
          <w:sz w:val="28"/>
          <w:szCs w:val="28"/>
          <w:lang w:val="uk-UA"/>
        </w:rPr>
        <w:t>архітипу</w:t>
      </w:r>
      <w:proofErr w:type="spellEnd"/>
      <w:r w:rsidRPr="00FC2EBC">
        <w:rPr>
          <w:sz w:val="28"/>
          <w:szCs w:val="28"/>
          <w:lang w:val="uk-UA"/>
        </w:rPr>
        <w:t xml:space="preserve"> здійснюється за </w:t>
      </w:r>
      <w:r w:rsidRPr="00FC2EBC">
        <w:rPr>
          <w:sz w:val="28"/>
          <w:szCs w:val="28"/>
          <w:lang w:val="uk-UA"/>
        </w:rPr>
        <w:lastRenderedPageBreak/>
        <w:t>рахунок коштів місцевого бюджету та інших джерел, не заборонених законодавством.</w:t>
      </w:r>
    </w:p>
    <w:p w:rsidR="00841A5A" w:rsidRPr="00FC2EBC" w:rsidRDefault="00841A5A" w:rsidP="000F48A9">
      <w:pPr>
        <w:rPr>
          <w:sz w:val="28"/>
          <w:szCs w:val="28"/>
          <w:lang w:val="uk-UA"/>
        </w:rPr>
      </w:pPr>
      <w:r w:rsidRPr="00FC2EBC">
        <w:rPr>
          <w:sz w:val="28"/>
          <w:szCs w:val="28"/>
          <w:lang w:val="uk-UA"/>
        </w:rPr>
        <w:t>1.7. Розміщення окремих ТС</w:t>
      </w:r>
      <w:r w:rsidR="000F48A9" w:rsidRPr="00FC2EBC">
        <w:rPr>
          <w:sz w:val="28"/>
          <w:szCs w:val="28"/>
          <w:lang w:val="uk-UA"/>
        </w:rPr>
        <w:t xml:space="preserve"> </w:t>
      </w:r>
      <w:r w:rsidRPr="00FC2EBC">
        <w:rPr>
          <w:sz w:val="28"/>
          <w:szCs w:val="28"/>
          <w:lang w:val="uk-UA"/>
        </w:rPr>
        <w:t>здійснюється згідно з цим Порядком.</w:t>
      </w:r>
    </w:p>
    <w:p w:rsidR="00841A5A" w:rsidRPr="00FC2EBC" w:rsidRDefault="00841A5A" w:rsidP="000F48A9">
      <w:pPr>
        <w:rPr>
          <w:sz w:val="28"/>
          <w:szCs w:val="28"/>
          <w:lang w:val="uk-UA"/>
        </w:rPr>
      </w:pPr>
      <w:bookmarkStart w:id="1" w:name="o34"/>
      <w:bookmarkEnd w:id="1"/>
      <w:r w:rsidRPr="00FC2EBC">
        <w:rPr>
          <w:sz w:val="28"/>
          <w:szCs w:val="28"/>
          <w:lang w:val="uk-UA"/>
        </w:rPr>
        <w:t>1.8. Холодильне та інше обладнання,  що розміщ</w:t>
      </w:r>
      <w:r w:rsidR="000F48A9" w:rsidRPr="00FC2EBC">
        <w:rPr>
          <w:sz w:val="28"/>
          <w:szCs w:val="28"/>
          <w:lang w:val="uk-UA"/>
        </w:rPr>
        <w:t xml:space="preserve">ується поряд  з ТС,  необхідне </w:t>
      </w:r>
      <w:r w:rsidRPr="00FC2EBC">
        <w:rPr>
          <w:sz w:val="28"/>
          <w:szCs w:val="28"/>
          <w:lang w:val="uk-UA"/>
        </w:rPr>
        <w:t>для  забезпечення санітарних заходів чи дотримання вимог санітарних норм,  не потребує отримання будь-якого  доз</w:t>
      </w:r>
      <w:r w:rsidR="000F48A9" w:rsidRPr="00FC2EBC">
        <w:rPr>
          <w:sz w:val="28"/>
          <w:szCs w:val="28"/>
          <w:lang w:val="uk-UA"/>
        </w:rPr>
        <w:t xml:space="preserve">волу. При  цьому </w:t>
      </w:r>
      <w:r w:rsidRPr="00FC2EBC">
        <w:rPr>
          <w:sz w:val="28"/>
          <w:szCs w:val="28"/>
          <w:lang w:val="uk-UA"/>
        </w:rPr>
        <w:t>загальна  площа</w:t>
      </w:r>
      <w:r w:rsidR="000F48A9" w:rsidRPr="00FC2EBC">
        <w:rPr>
          <w:sz w:val="28"/>
          <w:szCs w:val="28"/>
          <w:lang w:val="uk-UA"/>
        </w:rPr>
        <w:t xml:space="preserve">,  що займає таке обладнання, </w:t>
      </w:r>
      <w:r w:rsidRPr="00FC2EBC">
        <w:rPr>
          <w:sz w:val="28"/>
          <w:szCs w:val="28"/>
          <w:lang w:val="uk-UA"/>
        </w:rPr>
        <w:t>не може перевищувати 25%</w:t>
      </w:r>
      <w:r w:rsidR="000F48A9" w:rsidRPr="00FC2EBC">
        <w:rPr>
          <w:sz w:val="28"/>
          <w:szCs w:val="28"/>
          <w:lang w:val="uk-UA"/>
        </w:rPr>
        <w:t xml:space="preserve">  площі цієї ТС, а обладнання </w:t>
      </w:r>
      <w:r w:rsidRPr="00FC2EBC">
        <w:rPr>
          <w:sz w:val="28"/>
          <w:szCs w:val="28"/>
          <w:lang w:val="uk-UA"/>
        </w:rPr>
        <w:t>має</w:t>
      </w:r>
      <w:r w:rsidR="00F01F8F" w:rsidRPr="00FC2EBC">
        <w:rPr>
          <w:sz w:val="28"/>
          <w:szCs w:val="28"/>
          <w:lang w:val="uk-UA"/>
        </w:rPr>
        <w:t xml:space="preserve"> </w:t>
      </w:r>
      <w:r w:rsidRPr="00FC2EBC">
        <w:rPr>
          <w:sz w:val="28"/>
          <w:szCs w:val="28"/>
          <w:lang w:val="uk-UA"/>
        </w:rPr>
        <w:t>розміщуватися поряд з ТС.</w:t>
      </w:r>
    </w:p>
    <w:p w:rsidR="00F01F8F" w:rsidRPr="00FC2EBC" w:rsidRDefault="000F48A9" w:rsidP="000F48A9">
      <w:pPr>
        <w:rPr>
          <w:sz w:val="28"/>
          <w:szCs w:val="28"/>
          <w:lang w:val="uk-UA"/>
        </w:rPr>
      </w:pPr>
      <w:r w:rsidRPr="00FC2EBC">
        <w:rPr>
          <w:sz w:val="28"/>
          <w:szCs w:val="28"/>
          <w:lang w:val="uk-UA"/>
        </w:rPr>
        <w:t xml:space="preserve">1.9. Дообладнання (переобладнання) приміщень </w:t>
      </w:r>
      <w:r w:rsidR="00F01F8F" w:rsidRPr="00FC2EBC">
        <w:rPr>
          <w:sz w:val="28"/>
          <w:szCs w:val="28"/>
          <w:lang w:val="uk-UA"/>
        </w:rPr>
        <w:t xml:space="preserve">усередині споруд здійснюється на частині їх  площі  залежно  від функціонального  призначення  та  бажаного місця розміщення ТС,  а також комплексної схеми розміщення ТС на підставі договору  оренди з власником (користувачем) приміщення споруди за погодженням з органами державного нагляду,  необхідність отримання яких передбачено  законами  України,  з дотриманням будівельних, санітарних та пожежних  норм.  </w:t>
      </w:r>
    </w:p>
    <w:p w:rsidR="00F97198" w:rsidRPr="00FC2EBC" w:rsidRDefault="00F97198" w:rsidP="000F48A9">
      <w:pPr>
        <w:rPr>
          <w:sz w:val="28"/>
          <w:szCs w:val="28"/>
          <w:lang w:val="uk-UA"/>
        </w:rPr>
      </w:pPr>
      <w:r w:rsidRPr="00FC2EBC">
        <w:rPr>
          <w:sz w:val="28"/>
          <w:szCs w:val="28"/>
          <w:lang w:val="uk-UA"/>
        </w:rPr>
        <w:t>2. Розміщення тимчасових споруд для здійснення підприємницької діяльності</w:t>
      </w:r>
    </w:p>
    <w:p w:rsidR="00F97198" w:rsidRPr="00FC2EBC" w:rsidRDefault="00F97198" w:rsidP="000F48A9">
      <w:pPr>
        <w:rPr>
          <w:sz w:val="28"/>
          <w:szCs w:val="28"/>
          <w:lang w:val="uk-UA"/>
        </w:rPr>
      </w:pPr>
      <w:r w:rsidRPr="00FC2EBC">
        <w:rPr>
          <w:sz w:val="28"/>
          <w:szCs w:val="28"/>
          <w:lang w:val="uk-UA"/>
        </w:rPr>
        <w:t>2.1. Розміщення тимчасових споруд для здійснення підприємницької діяльності (надалі ТС), здійснюються на підставі паспорту прив’язки тимчасової споруди, оформленого відділом архітектури</w:t>
      </w:r>
      <w:r w:rsidR="003131E1" w:rsidRPr="00FC2EBC">
        <w:rPr>
          <w:sz w:val="28"/>
          <w:szCs w:val="28"/>
          <w:lang w:val="uk-UA"/>
        </w:rPr>
        <w:t>, містобудування</w:t>
      </w:r>
      <w:r w:rsidRPr="00FC2EBC">
        <w:rPr>
          <w:sz w:val="28"/>
          <w:szCs w:val="28"/>
          <w:lang w:val="uk-UA"/>
        </w:rPr>
        <w:t xml:space="preserve"> та житлово-комунального господарства </w:t>
      </w:r>
      <w:r w:rsidR="003131E1" w:rsidRPr="00FC2EBC">
        <w:rPr>
          <w:sz w:val="28"/>
          <w:szCs w:val="28"/>
          <w:lang w:val="uk-UA"/>
        </w:rPr>
        <w:t>Мурованської сільської ради ОТГ</w:t>
      </w:r>
      <w:r w:rsidRPr="00FC2EBC">
        <w:rPr>
          <w:sz w:val="28"/>
          <w:szCs w:val="28"/>
          <w:lang w:val="uk-UA"/>
        </w:rPr>
        <w:t xml:space="preserve"> та відповідного договору розміщення тимчасової споруди.</w:t>
      </w:r>
    </w:p>
    <w:p w:rsidR="00F97198" w:rsidRPr="00FC2EBC" w:rsidRDefault="00F97198" w:rsidP="000F48A9">
      <w:pPr>
        <w:rPr>
          <w:sz w:val="28"/>
          <w:szCs w:val="28"/>
          <w:lang w:val="uk-UA"/>
        </w:rPr>
      </w:pPr>
      <w:r w:rsidRPr="00FC2EBC">
        <w:rPr>
          <w:sz w:val="28"/>
          <w:szCs w:val="28"/>
          <w:lang w:val="uk-UA"/>
        </w:rPr>
        <w:t xml:space="preserve">2.2. Замовник, який має намір встановити ТС, звертається до виконавчого комітету </w:t>
      </w:r>
      <w:r w:rsidR="003131E1" w:rsidRPr="00FC2EBC">
        <w:rPr>
          <w:sz w:val="28"/>
          <w:szCs w:val="28"/>
          <w:lang w:val="uk-UA"/>
        </w:rPr>
        <w:t xml:space="preserve">Мурованської сільської ради ОТГ </w:t>
      </w:r>
      <w:r w:rsidRPr="00FC2EBC">
        <w:rPr>
          <w:sz w:val="28"/>
          <w:szCs w:val="28"/>
          <w:lang w:val="uk-UA"/>
        </w:rPr>
        <w:t>з відповідною заявою  про можливість її розміщення з зазначенням функціонального призначення (додаток 1 до Порядку).</w:t>
      </w:r>
    </w:p>
    <w:p w:rsidR="00F97198" w:rsidRPr="00FC2EBC" w:rsidRDefault="00F97198" w:rsidP="000F48A9">
      <w:pPr>
        <w:rPr>
          <w:sz w:val="28"/>
          <w:szCs w:val="28"/>
          <w:lang w:val="uk-UA"/>
        </w:rPr>
      </w:pPr>
      <w:r w:rsidRPr="00FC2EBC">
        <w:rPr>
          <w:sz w:val="28"/>
          <w:szCs w:val="28"/>
          <w:lang w:val="uk-UA"/>
        </w:rPr>
        <w:t>2.3. До заяви додаються:</w:t>
      </w:r>
    </w:p>
    <w:p w:rsidR="00F97198" w:rsidRPr="00FC2EBC" w:rsidRDefault="00F97198" w:rsidP="000F48A9">
      <w:pPr>
        <w:rPr>
          <w:sz w:val="28"/>
          <w:szCs w:val="28"/>
          <w:lang w:val="uk-UA"/>
        </w:rPr>
      </w:pPr>
      <w:r w:rsidRPr="00FC2EBC">
        <w:rPr>
          <w:sz w:val="28"/>
          <w:szCs w:val="28"/>
          <w:lang w:val="uk-UA"/>
        </w:rPr>
        <w:t>- графічні матеріали із зазначенням бажаного місця розташування ТС, виконані замовником у довільній формі на топографо-геодезичній основі (викопіювання М 1:500 з нанесеними червоними лініями), кресленнями контурів ТС з прив'язкою до місцевості;</w:t>
      </w:r>
    </w:p>
    <w:p w:rsidR="00F97198" w:rsidRPr="00FC2EBC" w:rsidRDefault="00F97198" w:rsidP="000F48A9">
      <w:pPr>
        <w:rPr>
          <w:sz w:val="28"/>
          <w:szCs w:val="28"/>
          <w:lang w:val="uk-UA"/>
        </w:rPr>
      </w:pPr>
      <w:r w:rsidRPr="00FC2EBC">
        <w:rPr>
          <w:sz w:val="28"/>
          <w:szCs w:val="28"/>
          <w:lang w:val="uk-UA"/>
        </w:rPr>
        <w:t>-  для юридичних осіб додатково:</w:t>
      </w:r>
    </w:p>
    <w:p w:rsidR="00F97198" w:rsidRPr="00FC2EBC" w:rsidRDefault="00F97198" w:rsidP="000F48A9">
      <w:pPr>
        <w:rPr>
          <w:sz w:val="28"/>
          <w:szCs w:val="28"/>
          <w:lang w:val="uk-UA"/>
        </w:rPr>
      </w:pPr>
      <w:r w:rsidRPr="00FC2EBC">
        <w:rPr>
          <w:sz w:val="28"/>
          <w:szCs w:val="28"/>
          <w:lang w:val="uk-UA"/>
        </w:rPr>
        <w:t>- засвідчені копії установчих документів юридичної особи (статут або положення), витяг з Єдиного державного реєстру юридичних осіб та фізичних осіб-підприємців;</w:t>
      </w:r>
    </w:p>
    <w:p w:rsidR="00F97198" w:rsidRPr="00FC2EBC" w:rsidRDefault="00F97198" w:rsidP="000F48A9">
      <w:pPr>
        <w:rPr>
          <w:sz w:val="28"/>
          <w:szCs w:val="28"/>
          <w:lang w:val="uk-UA"/>
        </w:rPr>
      </w:pPr>
      <w:r w:rsidRPr="00FC2EBC">
        <w:rPr>
          <w:sz w:val="28"/>
          <w:szCs w:val="28"/>
          <w:lang w:val="uk-UA"/>
        </w:rPr>
        <w:t>- для фізичних осіб додатково:</w:t>
      </w:r>
    </w:p>
    <w:p w:rsidR="00F97198" w:rsidRPr="00FC2EBC" w:rsidRDefault="00F97198" w:rsidP="000F48A9">
      <w:pPr>
        <w:rPr>
          <w:sz w:val="28"/>
          <w:szCs w:val="28"/>
          <w:lang w:val="uk-UA"/>
        </w:rPr>
      </w:pPr>
      <w:r w:rsidRPr="00FC2EBC">
        <w:rPr>
          <w:sz w:val="28"/>
          <w:szCs w:val="28"/>
          <w:lang w:val="uk-UA"/>
        </w:rPr>
        <w:t>- копія свідоцтва про державну реєстрацію фізичної особи-підприємця, або витяг з Єдиного державного реєстру юридичних осіб та фізичних осіб-підприємців;</w:t>
      </w:r>
    </w:p>
    <w:p w:rsidR="00F97198" w:rsidRPr="00FC2EBC" w:rsidRDefault="00F97198" w:rsidP="000F48A9">
      <w:pPr>
        <w:rPr>
          <w:sz w:val="28"/>
          <w:szCs w:val="28"/>
          <w:lang w:val="uk-UA"/>
        </w:rPr>
      </w:pPr>
      <w:r w:rsidRPr="00FC2EBC">
        <w:rPr>
          <w:sz w:val="28"/>
          <w:szCs w:val="28"/>
          <w:lang w:val="uk-UA"/>
        </w:rPr>
        <w:t>- копії сторінок паспорту фізичної особи, з яких встановлюється громадянство, прізвище, ім’я  по батькові, місце проживання;</w:t>
      </w:r>
    </w:p>
    <w:p w:rsidR="00F97198" w:rsidRPr="00FC2EBC" w:rsidRDefault="00F97198" w:rsidP="000F48A9">
      <w:pPr>
        <w:rPr>
          <w:sz w:val="28"/>
          <w:szCs w:val="28"/>
          <w:lang w:val="uk-UA"/>
        </w:rPr>
      </w:pPr>
      <w:r w:rsidRPr="00FC2EBC">
        <w:rPr>
          <w:sz w:val="28"/>
          <w:szCs w:val="28"/>
          <w:lang w:val="uk-UA"/>
        </w:rPr>
        <w:t>- довідка про реєстрацію за місцем проживання фізичної особи (у випадку, коли це не встановлюється із записів у паспорті);</w:t>
      </w:r>
    </w:p>
    <w:p w:rsidR="00F97198" w:rsidRPr="00FC2EBC" w:rsidRDefault="00F97198" w:rsidP="000F48A9">
      <w:pPr>
        <w:rPr>
          <w:sz w:val="28"/>
          <w:szCs w:val="28"/>
          <w:lang w:val="uk-UA"/>
        </w:rPr>
      </w:pPr>
      <w:r w:rsidRPr="00FC2EBC">
        <w:rPr>
          <w:sz w:val="28"/>
          <w:szCs w:val="28"/>
          <w:lang w:val="uk-UA"/>
        </w:rPr>
        <w:t xml:space="preserve">- копія </w:t>
      </w:r>
      <w:proofErr w:type="spellStart"/>
      <w:r w:rsidR="003131E1" w:rsidRPr="00FC2EBC">
        <w:rPr>
          <w:sz w:val="28"/>
          <w:szCs w:val="28"/>
          <w:lang w:val="uk-UA"/>
        </w:rPr>
        <w:t>Реєстраційного н</w:t>
      </w:r>
      <w:proofErr w:type="spellEnd"/>
      <w:r w:rsidR="003131E1" w:rsidRPr="00FC2EBC">
        <w:rPr>
          <w:sz w:val="28"/>
          <w:szCs w:val="28"/>
          <w:lang w:val="uk-UA"/>
        </w:rPr>
        <w:t>омера облікової картки платника податків</w:t>
      </w:r>
      <w:r w:rsidRPr="00FC2EBC">
        <w:rPr>
          <w:sz w:val="28"/>
          <w:szCs w:val="28"/>
          <w:lang w:val="uk-UA"/>
        </w:rPr>
        <w:t xml:space="preserve"> громадянина України (крім випадків, передбачених законом);</w:t>
      </w:r>
    </w:p>
    <w:p w:rsidR="00F97198" w:rsidRPr="00FC2EBC" w:rsidRDefault="00F97198" w:rsidP="000F48A9">
      <w:pPr>
        <w:rPr>
          <w:sz w:val="28"/>
          <w:szCs w:val="28"/>
          <w:lang w:val="uk-UA"/>
        </w:rPr>
      </w:pPr>
      <w:r w:rsidRPr="00FC2EBC">
        <w:rPr>
          <w:sz w:val="28"/>
          <w:szCs w:val="28"/>
          <w:lang w:val="uk-UA"/>
        </w:rPr>
        <w:t>-  згода на обробку персональних даних;</w:t>
      </w:r>
    </w:p>
    <w:p w:rsidR="00F97198" w:rsidRPr="00FC2EBC" w:rsidRDefault="00F97198" w:rsidP="000F48A9">
      <w:pPr>
        <w:rPr>
          <w:sz w:val="28"/>
          <w:szCs w:val="28"/>
          <w:lang w:val="uk-UA"/>
        </w:rPr>
      </w:pPr>
      <w:r w:rsidRPr="00FC2EBC">
        <w:rPr>
          <w:sz w:val="28"/>
          <w:szCs w:val="28"/>
          <w:lang w:val="uk-UA"/>
        </w:rPr>
        <w:lastRenderedPageBreak/>
        <w:t>-  контактна інформація.</w:t>
      </w:r>
    </w:p>
    <w:p w:rsidR="00F97198" w:rsidRPr="00FC2EBC" w:rsidRDefault="00F97198" w:rsidP="000F48A9">
      <w:pPr>
        <w:rPr>
          <w:sz w:val="28"/>
          <w:szCs w:val="28"/>
          <w:lang w:val="uk-UA"/>
        </w:rPr>
      </w:pPr>
      <w:r w:rsidRPr="00FC2EBC">
        <w:rPr>
          <w:sz w:val="28"/>
          <w:szCs w:val="28"/>
          <w:lang w:val="uk-UA"/>
        </w:rPr>
        <w:t>Цей перелік документів є вичерпним.</w:t>
      </w:r>
    </w:p>
    <w:p w:rsidR="003131E1" w:rsidRPr="00FC2EBC" w:rsidRDefault="002B0C5C" w:rsidP="000F48A9">
      <w:pPr>
        <w:rPr>
          <w:sz w:val="28"/>
          <w:szCs w:val="28"/>
          <w:lang w:val="uk-UA"/>
        </w:rPr>
      </w:pPr>
      <w:r w:rsidRPr="00FC2EBC">
        <w:rPr>
          <w:sz w:val="28"/>
          <w:szCs w:val="28"/>
          <w:lang w:val="uk-UA"/>
        </w:rPr>
        <w:t xml:space="preserve">2.4 </w:t>
      </w:r>
      <w:r w:rsidR="003131E1" w:rsidRPr="00FC2EBC">
        <w:rPr>
          <w:sz w:val="28"/>
          <w:szCs w:val="28"/>
          <w:lang w:val="uk-UA"/>
        </w:rPr>
        <w:t xml:space="preserve">Відповідність  намірів  щодо   місця   розташування   ТС комплексній схемі розміщення ТС (у разі її наявності), будівельним нормам визначає  </w:t>
      </w:r>
      <w:r w:rsidR="008659EA" w:rsidRPr="00FC2EBC">
        <w:rPr>
          <w:sz w:val="28"/>
          <w:szCs w:val="28"/>
          <w:lang w:val="uk-UA"/>
        </w:rPr>
        <w:t>відділ архітектури, містобудування та житлово-комунального господарства Мурованської сільської ради ОТГ</w:t>
      </w:r>
      <w:r w:rsidR="003131E1" w:rsidRPr="00FC2EBC">
        <w:rPr>
          <w:sz w:val="28"/>
          <w:szCs w:val="28"/>
          <w:lang w:val="uk-UA"/>
        </w:rPr>
        <w:t xml:space="preserve"> </w:t>
      </w:r>
      <w:r w:rsidR="008659EA" w:rsidRPr="00FC2EBC">
        <w:rPr>
          <w:sz w:val="28"/>
          <w:szCs w:val="28"/>
          <w:lang w:val="uk-UA"/>
        </w:rPr>
        <w:t xml:space="preserve">протягом десяти </w:t>
      </w:r>
      <w:r w:rsidR="003131E1" w:rsidRPr="00FC2EBC">
        <w:rPr>
          <w:sz w:val="28"/>
          <w:szCs w:val="28"/>
          <w:lang w:val="uk-UA"/>
        </w:rPr>
        <w:t xml:space="preserve">робочих  днів  з  дня  подання зазначеної заяви. </w:t>
      </w:r>
    </w:p>
    <w:p w:rsidR="00F97198" w:rsidRPr="00FC2EBC" w:rsidRDefault="00702BB2" w:rsidP="000F48A9">
      <w:pPr>
        <w:rPr>
          <w:sz w:val="28"/>
          <w:szCs w:val="28"/>
          <w:lang w:val="uk-UA"/>
        </w:rPr>
      </w:pPr>
      <w:r w:rsidRPr="00FC2EBC">
        <w:rPr>
          <w:sz w:val="28"/>
          <w:szCs w:val="28"/>
          <w:lang w:val="uk-UA"/>
        </w:rPr>
        <w:t>2.5</w:t>
      </w:r>
      <w:r w:rsidR="00F97198" w:rsidRPr="00FC2EBC">
        <w:rPr>
          <w:sz w:val="28"/>
          <w:szCs w:val="28"/>
          <w:lang w:val="uk-UA"/>
        </w:rPr>
        <w:t xml:space="preserve">. </w:t>
      </w:r>
      <w:r w:rsidR="002B0C5C" w:rsidRPr="00FC2EBC">
        <w:rPr>
          <w:sz w:val="28"/>
          <w:szCs w:val="28"/>
          <w:lang w:val="uk-UA"/>
        </w:rPr>
        <w:t xml:space="preserve">Про   відповідність   намірів   замовника   щодо   місця </w:t>
      </w:r>
      <w:r w:rsidR="008659EA" w:rsidRPr="00FC2EBC">
        <w:rPr>
          <w:sz w:val="28"/>
          <w:szCs w:val="28"/>
          <w:lang w:val="uk-UA"/>
        </w:rPr>
        <w:t xml:space="preserve"> </w:t>
      </w:r>
      <w:r w:rsidR="002B0C5C" w:rsidRPr="00FC2EBC">
        <w:rPr>
          <w:sz w:val="28"/>
          <w:szCs w:val="28"/>
          <w:lang w:val="uk-UA"/>
        </w:rPr>
        <w:t xml:space="preserve">розташування  ТС  комплексній  схемі  розміщення  ТС  (у  разі  її наявності), будівельним нормам замовник повідомляється відповідним органом з питань містобудування та архітектури  письмово  протягом </w:t>
      </w:r>
      <w:r w:rsidR="002B0C5C" w:rsidRPr="00FC2EBC">
        <w:rPr>
          <w:sz w:val="28"/>
          <w:szCs w:val="28"/>
          <w:lang w:val="uk-UA"/>
        </w:rPr>
        <w:br/>
        <w:t xml:space="preserve">трьох  робочих  днів з дня такого визначення відповідності намірів або замовнику  надається  аргументована  відмова  щодо  реалізації </w:t>
      </w:r>
      <w:r w:rsidR="008659EA" w:rsidRPr="00FC2EBC">
        <w:rPr>
          <w:sz w:val="28"/>
          <w:szCs w:val="28"/>
          <w:lang w:val="uk-UA"/>
        </w:rPr>
        <w:t xml:space="preserve"> </w:t>
      </w:r>
      <w:r w:rsidR="002B0C5C" w:rsidRPr="00FC2EBC">
        <w:rPr>
          <w:sz w:val="28"/>
          <w:szCs w:val="28"/>
          <w:lang w:val="uk-UA"/>
        </w:rPr>
        <w:t>намірів розміщення ТС</w:t>
      </w:r>
    </w:p>
    <w:p w:rsidR="00F97198" w:rsidRPr="00FC2EBC" w:rsidRDefault="00702BB2" w:rsidP="000F48A9">
      <w:pPr>
        <w:rPr>
          <w:sz w:val="28"/>
          <w:szCs w:val="28"/>
          <w:lang w:val="uk-UA"/>
        </w:rPr>
      </w:pPr>
      <w:r w:rsidRPr="00FC2EBC">
        <w:rPr>
          <w:sz w:val="28"/>
          <w:szCs w:val="28"/>
          <w:lang w:val="uk-UA"/>
        </w:rPr>
        <w:t>2.6</w:t>
      </w:r>
      <w:r w:rsidR="00F97198" w:rsidRPr="00FC2EBC">
        <w:rPr>
          <w:sz w:val="28"/>
          <w:szCs w:val="28"/>
          <w:lang w:val="uk-UA"/>
        </w:rPr>
        <w:t xml:space="preserve">. </w:t>
      </w:r>
      <w:r w:rsidR="008659EA" w:rsidRPr="00FC2EBC">
        <w:rPr>
          <w:sz w:val="28"/>
          <w:szCs w:val="28"/>
          <w:lang w:val="uk-UA"/>
        </w:rPr>
        <w:t>Для  оформлення  паспорта прив'язки замовник звертається до органу з питань містобудування  та  архітектури  із  додатковою заявою щодо оформлення паспорта прив'язки ТС, до якої додає:</w:t>
      </w:r>
    </w:p>
    <w:p w:rsidR="00F97198" w:rsidRPr="00FC2EBC" w:rsidRDefault="00F97198" w:rsidP="000F48A9">
      <w:pPr>
        <w:rPr>
          <w:sz w:val="28"/>
          <w:szCs w:val="28"/>
          <w:lang w:val="uk-UA"/>
        </w:rPr>
      </w:pPr>
      <w:r w:rsidRPr="00FC2EBC">
        <w:rPr>
          <w:sz w:val="28"/>
          <w:szCs w:val="28"/>
          <w:lang w:val="uk-UA"/>
        </w:rPr>
        <w:t>- схему розміщення ТС, встановленої форми, виконану на матеріалах топографо-геодезичного звіту у масштабі 1:500;</w:t>
      </w:r>
    </w:p>
    <w:p w:rsidR="00F97198" w:rsidRPr="00FC2EBC" w:rsidRDefault="00F97198" w:rsidP="000F48A9">
      <w:pPr>
        <w:rPr>
          <w:sz w:val="28"/>
          <w:szCs w:val="28"/>
          <w:lang w:val="uk-UA"/>
        </w:rPr>
      </w:pPr>
      <w:r w:rsidRPr="00FC2EBC">
        <w:rPr>
          <w:sz w:val="28"/>
          <w:szCs w:val="28"/>
          <w:lang w:val="uk-UA"/>
        </w:rPr>
        <w:t>- ескізи фасадів ТС у кольорі М 1:50 (для стаціонарних ТС), які виготовляє суб'єкт господарювання, що має ліцензію на виконання проектних робіт, або архітектор, який має відповідний кваліфікаційний сертифікат;</w:t>
      </w:r>
    </w:p>
    <w:p w:rsidR="00F97198" w:rsidRPr="00FC2EBC" w:rsidRDefault="00F97198" w:rsidP="000F48A9">
      <w:pPr>
        <w:rPr>
          <w:sz w:val="28"/>
          <w:szCs w:val="28"/>
          <w:lang w:val="uk-UA"/>
        </w:rPr>
      </w:pPr>
      <w:r w:rsidRPr="00FC2EBC">
        <w:rPr>
          <w:sz w:val="28"/>
          <w:szCs w:val="28"/>
          <w:lang w:val="uk-UA"/>
        </w:rPr>
        <w:t>- схему благоустрою прилеглої території, складену замовником або суб'єктом підприємницької діяльності, який має відповідну ліцензію, архітектором, який має відповідний кваліфікаційний сертифікат, відповідно до Закону України "Про благоустрій населених пунктів України";</w:t>
      </w:r>
    </w:p>
    <w:p w:rsidR="00F97198" w:rsidRPr="00FC2EBC" w:rsidRDefault="00F97198" w:rsidP="000F48A9">
      <w:pPr>
        <w:rPr>
          <w:sz w:val="28"/>
          <w:szCs w:val="28"/>
          <w:lang w:val="uk-UA"/>
        </w:rPr>
      </w:pPr>
      <w:r w:rsidRPr="00FC2EBC">
        <w:rPr>
          <w:sz w:val="28"/>
          <w:szCs w:val="28"/>
          <w:lang w:val="uk-UA"/>
        </w:rPr>
        <w:t>- технічні умови щодо інженерного забезпечення (за наявності), отримані замовником у балансоутримувача відповідних інженерних мереж.</w:t>
      </w:r>
    </w:p>
    <w:p w:rsidR="00F97198" w:rsidRPr="00FC2EBC" w:rsidRDefault="00F97198" w:rsidP="000F48A9">
      <w:pPr>
        <w:rPr>
          <w:sz w:val="28"/>
          <w:szCs w:val="28"/>
          <w:lang w:val="uk-UA"/>
        </w:rPr>
      </w:pPr>
      <w:r w:rsidRPr="00FC2EBC">
        <w:rPr>
          <w:sz w:val="28"/>
          <w:szCs w:val="28"/>
          <w:lang w:val="uk-UA"/>
        </w:rPr>
        <w:t>Зазначені документи замовником отримуються самостійно та за власні кошти.</w:t>
      </w:r>
    </w:p>
    <w:p w:rsidR="00F97198" w:rsidRPr="00FC2EBC" w:rsidRDefault="00702BB2" w:rsidP="000F48A9">
      <w:pPr>
        <w:rPr>
          <w:sz w:val="28"/>
          <w:szCs w:val="28"/>
          <w:lang w:val="uk-UA"/>
        </w:rPr>
      </w:pPr>
      <w:r w:rsidRPr="00FC2EBC">
        <w:rPr>
          <w:sz w:val="28"/>
          <w:szCs w:val="28"/>
          <w:lang w:val="uk-UA"/>
        </w:rPr>
        <w:t>2.7</w:t>
      </w:r>
      <w:r w:rsidR="00F97198" w:rsidRPr="00FC2EBC">
        <w:rPr>
          <w:sz w:val="28"/>
          <w:szCs w:val="28"/>
          <w:lang w:val="uk-UA"/>
        </w:rPr>
        <w:t xml:space="preserve">. Паспорт прив'язки ТС оформлюється на безоплатній основі </w:t>
      </w:r>
      <w:r w:rsidR="008659EA" w:rsidRPr="00FC2EBC">
        <w:rPr>
          <w:sz w:val="28"/>
          <w:szCs w:val="28"/>
          <w:lang w:val="uk-UA"/>
        </w:rPr>
        <w:t xml:space="preserve">архітектури, містобудування та житлово-комунального господарства Мурованської сільської ради ОТГ </w:t>
      </w:r>
      <w:r w:rsidR="00F97198" w:rsidRPr="00FC2EBC">
        <w:rPr>
          <w:sz w:val="28"/>
          <w:szCs w:val="28"/>
          <w:lang w:val="uk-UA"/>
        </w:rPr>
        <w:t>протягом десяти робочих днів з дня отримання зазначеної заяви.</w:t>
      </w:r>
    </w:p>
    <w:p w:rsidR="00F97198" w:rsidRPr="00FC2EBC" w:rsidRDefault="00702BB2" w:rsidP="000F48A9">
      <w:pPr>
        <w:rPr>
          <w:sz w:val="28"/>
          <w:szCs w:val="28"/>
          <w:lang w:val="uk-UA"/>
        </w:rPr>
      </w:pPr>
      <w:r w:rsidRPr="00FC2EBC">
        <w:rPr>
          <w:sz w:val="28"/>
          <w:szCs w:val="28"/>
          <w:lang w:val="uk-UA"/>
        </w:rPr>
        <w:t>2.8</w:t>
      </w:r>
      <w:r w:rsidR="00F97198" w:rsidRPr="00FC2EBC">
        <w:rPr>
          <w:sz w:val="28"/>
          <w:szCs w:val="28"/>
          <w:lang w:val="uk-UA"/>
        </w:rPr>
        <w:t>. Час, витрачений на підготовку та подачу до</w:t>
      </w:r>
      <w:r w:rsidR="008659EA" w:rsidRPr="00FC2EBC">
        <w:rPr>
          <w:sz w:val="28"/>
          <w:szCs w:val="28"/>
          <w:lang w:val="uk-UA"/>
        </w:rPr>
        <w:t xml:space="preserve"> відділу</w:t>
      </w:r>
      <w:r w:rsidR="00F97198" w:rsidRPr="00FC2EBC">
        <w:rPr>
          <w:sz w:val="28"/>
          <w:szCs w:val="28"/>
          <w:lang w:val="uk-UA"/>
        </w:rPr>
        <w:t xml:space="preserve"> </w:t>
      </w:r>
      <w:r w:rsidR="008659EA" w:rsidRPr="00FC2EBC">
        <w:rPr>
          <w:sz w:val="28"/>
          <w:szCs w:val="28"/>
          <w:lang w:val="uk-UA"/>
        </w:rPr>
        <w:t>архітектури, містобудування та житлово-комунального господарства Мурованської сільської ради ОТГ</w:t>
      </w:r>
      <w:r w:rsidRPr="00FC2EBC">
        <w:rPr>
          <w:sz w:val="28"/>
          <w:szCs w:val="28"/>
          <w:lang w:val="uk-UA"/>
        </w:rPr>
        <w:t xml:space="preserve"> документів, визначених у п. 2.6</w:t>
      </w:r>
      <w:r w:rsidR="00F97198" w:rsidRPr="00FC2EBC">
        <w:rPr>
          <w:sz w:val="28"/>
          <w:szCs w:val="28"/>
          <w:lang w:val="uk-UA"/>
        </w:rPr>
        <w:t xml:space="preserve"> цього Порядку, не входить у строк підготовки паспорта прив’язки ТС.</w:t>
      </w:r>
    </w:p>
    <w:p w:rsidR="000B6388" w:rsidRPr="00FC2EBC" w:rsidRDefault="000B6388" w:rsidP="000F48A9">
      <w:pPr>
        <w:rPr>
          <w:sz w:val="28"/>
          <w:szCs w:val="28"/>
          <w:lang w:val="uk-UA"/>
        </w:rPr>
      </w:pPr>
      <w:r w:rsidRPr="00FC2EBC">
        <w:rPr>
          <w:sz w:val="28"/>
          <w:szCs w:val="28"/>
          <w:lang w:val="uk-UA"/>
        </w:rPr>
        <w:t>2.9. Для  підготовки паспорта прив'язки ТС містобудівні умови та обмеження забудови земельної ділянки не надаються.</w:t>
      </w:r>
    </w:p>
    <w:p w:rsidR="00F97198" w:rsidRPr="00FC2EBC" w:rsidRDefault="00702BB2" w:rsidP="000F48A9">
      <w:pPr>
        <w:rPr>
          <w:sz w:val="28"/>
          <w:szCs w:val="28"/>
          <w:lang w:val="uk-UA"/>
        </w:rPr>
      </w:pPr>
      <w:r w:rsidRPr="00FC2EBC">
        <w:rPr>
          <w:sz w:val="28"/>
          <w:szCs w:val="28"/>
          <w:lang w:val="uk-UA"/>
        </w:rPr>
        <w:t>2.10</w:t>
      </w:r>
      <w:r w:rsidR="00F97198" w:rsidRPr="00FC2EBC">
        <w:rPr>
          <w:sz w:val="28"/>
          <w:szCs w:val="28"/>
          <w:lang w:val="uk-UA"/>
        </w:rPr>
        <w:t xml:space="preserve">. Паспорт прив’язки ТС оформлюється за формою, затвердженою Наказом </w:t>
      </w:r>
      <w:proofErr w:type="spellStart"/>
      <w:r w:rsidR="00F97198" w:rsidRPr="00FC2EBC">
        <w:rPr>
          <w:sz w:val="28"/>
          <w:szCs w:val="28"/>
          <w:lang w:val="uk-UA"/>
        </w:rPr>
        <w:t>Мінрегіонбуду</w:t>
      </w:r>
      <w:proofErr w:type="spellEnd"/>
      <w:r w:rsidR="00F97198" w:rsidRPr="00FC2EBC">
        <w:rPr>
          <w:sz w:val="28"/>
          <w:szCs w:val="28"/>
          <w:lang w:val="uk-UA"/>
        </w:rPr>
        <w:t xml:space="preserve"> від 21.10.2011  № 244, та має включати до свого складу:</w:t>
      </w:r>
    </w:p>
    <w:p w:rsidR="00F97198" w:rsidRPr="00FC2EBC" w:rsidRDefault="00F97198" w:rsidP="000F48A9">
      <w:pPr>
        <w:rPr>
          <w:sz w:val="28"/>
          <w:szCs w:val="28"/>
          <w:lang w:val="uk-UA"/>
        </w:rPr>
      </w:pPr>
      <w:r w:rsidRPr="00FC2EBC">
        <w:rPr>
          <w:sz w:val="28"/>
          <w:szCs w:val="28"/>
          <w:lang w:val="uk-UA"/>
        </w:rPr>
        <w:t>  - схему розміщення ТС, виконану на матеріалах топографо-геодезичній основі у масштабі 1:500, а також схему благоустрою прилеглої території;</w:t>
      </w:r>
    </w:p>
    <w:p w:rsidR="00F97198" w:rsidRPr="00FC2EBC" w:rsidRDefault="00F97198" w:rsidP="000F48A9">
      <w:pPr>
        <w:rPr>
          <w:sz w:val="28"/>
          <w:szCs w:val="28"/>
          <w:lang w:val="uk-UA"/>
        </w:rPr>
      </w:pPr>
      <w:r w:rsidRPr="00FC2EBC">
        <w:rPr>
          <w:sz w:val="28"/>
          <w:szCs w:val="28"/>
          <w:lang w:val="uk-UA"/>
        </w:rPr>
        <w:t>- ескізи фасадів ТС у кольорі М 1:50 (для стаціонарних ТС);</w:t>
      </w:r>
    </w:p>
    <w:p w:rsidR="00F97198" w:rsidRPr="00FC2EBC" w:rsidRDefault="00F97198" w:rsidP="000F48A9">
      <w:pPr>
        <w:rPr>
          <w:sz w:val="28"/>
          <w:szCs w:val="28"/>
          <w:lang w:val="uk-UA"/>
        </w:rPr>
      </w:pPr>
      <w:r w:rsidRPr="00FC2EBC">
        <w:rPr>
          <w:sz w:val="28"/>
          <w:szCs w:val="28"/>
          <w:lang w:val="uk-UA"/>
        </w:rPr>
        <w:lastRenderedPageBreak/>
        <w:t>- технічні умови щодо інженерного забезпечення ТС, отримані замовником у балансоутримувача відповідних мереж (у разі наявності);</w:t>
      </w:r>
    </w:p>
    <w:p w:rsidR="00F97198" w:rsidRPr="00FC2EBC" w:rsidRDefault="00F97198" w:rsidP="000F48A9">
      <w:pPr>
        <w:rPr>
          <w:sz w:val="28"/>
          <w:szCs w:val="28"/>
          <w:lang w:val="uk-UA"/>
        </w:rPr>
      </w:pPr>
      <w:r w:rsidRPr="00FC2EBC">
        <w:rPr>
          <w:sz w:val="28"/>
          <w:szCs w:val="28"/>
          <w:lang w:val="uk-UA"/>
        </w:rPr>
        <w:t>- реквізити замовника (найменування, П. І. Б., адреса, контактна інформація).</w:t>
      </w:r>
    </w:p>
    <w:p w:rsidR="00F97198" w:rsidRPr="00FC2EBC" w:rsidRDefault="00F97198" w:rsidP="000F48A9">
      <w:pPr>
        <w:rPr>
          <w:sz w:val="28"/>
          <w:szCs w:val="28"/>
          <w:lang w:val="uk-UA"/>
        </w:rPr>
      </w:pPr>
      <w:r w:rsidRPr="00FC2EBC">
        <w:rPr>
          <w:sz w:val="28"/>
          <w:szCs w:val="28"/>
          <w:lang w:val="uk-UA"/>
        </w:rPr>
        <w:t>Цей перелік документів є вичерпним.</w:t>
      </w:r>
    </w:p>
    <w:p w:rsidR="00F97198" w:rsidRPr="00FC2EBC" w:rsidRDefault="00702BB2" w:rsidP="000F48A9">
      <w:pPr>
        <w:rPr>
          <w:sz w:val="28"/>
          <w:szCs w:val="28"/>
          <w:lang w:val="uk-UA"/>
        </w:rPr>
      </w:pPr>
      <w:r w:rsidRPr="00FC2EBC">
        <w:rPr>
          <w:sz w:val="28"/>
          <w:szCs w:val="28"/>
          <w:lang w:val="uk-UA"/>
        </w:rPr>
        <w:t>2.11</w:t>
      </w:r>
      <w:r w:rsidR="00F97198" w:rsidRPr="00FC2EBC">
        <w:rPr>
          <w:sz w:val="28"/>
          <w:szCs w:val="28"/>
          <w:lang w:val="uk-UA"/>
        </w:rPr>
        <w:t xml:space="preserve">. Паспорт прив'язки </w:t>
      </w:r>
      <w:r w:rsidR="000B6388" w:rsidRPr="00FC2EBC">
        <w:rPr>
          <w:sz w:val="28"/>
          <w:szCs w:val="28"/>
          <w:lang w:val="uk-UA"/>
        </w:rPr>
        <w:t>підписується керівником відділу архітектури, містобудування та житлово-комунального господарства Мурованської сільської ради ОТГ</w:t>
      </w:r>
    </w:p>
    <w:p w:rsidR="00F97198" w:rsidRPr="00FC2EBC" w:rsidRDefault="00702BB2" w:rsidP="000F48A9">
      <w:pPr>
        <w:rPr>
          <w:sz w:val="28"/>
          <w:szCs w:val="28"/>
          <w:lang w:val="uk-UA"/>
        </w:rPr>
      </w:pPr>
      <w:r w:rsidRPr="00FC2EBC">
        <w:rPr>
          <w:sz w:val="28"/>
          <w:szCs w:val="28"/>
          <w:lang w:val="uk-UA"/>
        </w:rPr>
        <w:t>2.12</w:t>
      </w:r>
      <w:r w:rsidR="00F97198" w:rsidRPr="00FC2EBC">
        <w:rPr>
          <w:sz w:val="28"/>
          <w:szCs w:val="28"/>
          <w:lang w:val="uk-UA"/>
        </w:rPr>
        <w:t>. При оформлені паспорта прив'язки ТС забороняється вимагати від замовника додаткові документи та отримання ним погоджень, не передбачених законом та цим Порядком.</w:t>
      </w:r>
    </w:p>
    <w:p w:rsidR="00F97198" w:rsidRPr="00FC2EBC" w:rsidRDefault="00702BB2" w:rsidP="000F48A9">
      <w:pPr>
        <w:rPr>
          <w:sz w:val="28"/>
          <w:szCs w:val="28"/>
          <w:lang w:val="uk-UA"/>
        </w:rPr>
      </w:pPr>
      <w:r w:rsidRPr="00FC2EBC">
        <w:rPr>
          <w:sz w:val="28"/>
          <w:szCs w:val="28"/>
          <w:lang w:val="uk-UA"/>
        </w:rPr>
        <w:t>2.13</w:t>
      </w:r>
      <w:r w:rsidR="00F97198" w:rsidRPr="00FC2EBC">
        <w:rPr>
          <w:sz w:val="28"/>
          <w:szCs w:val="28"/>
          <w:lang w:val="uk-UA"/>
        </w:rPr>
        <w:t>. Паспорт прив'язки ТС не надається за умов:</w:t>
      </w:r>
    </w:p>
    <w:p w:rsidR="00F97198" w:rsidRPr="00FC2EBC" w:rsidRDefault="00F97198" w:rsidP="000F48A9">
      <w:pPr>
        <w:rPr>
          <w:sz w:val="28"/>
          <w:szCs w:val="28"/>
          <w:lang w:val="uk-UA"/>
        </w:rPr>
      </w:pPr>
      <w:r w:rsidRPr="00FC2EBC">
        <w:rPr>
          <w:sz w:val="28"/>
          <w:szCs w:val="28"/>
          <w:lang w:val="uk-UA"/>
        </w:rPr>
        <w:t>- подання неповного пакета до</w:t>
      </w:r>
      <w:r w:rsidR="00702BB2" w:rsidRPr="00FC2EBC">
        <w:rPr>
          <w:sz w:val="28"/>
          <w:szCs w:val="28"/>
          <w:lang w:val="uk-UA"/>
        </w:rPr>
        <w:t>кументів, визначених пунктом 2.6</w:t>
      </w:r>
      <w:r w:rsidRPr="00FC2EBC">
        <w:rPr>
          <w:sz w:val="28"/>
          <w:szCs w:val="28"/>
          <w:lang w:val="uk-UA"/>
        </w:rPr>
        <w:t>  цього Порядку;</w:t>
      </w:r>
    </w:p>
    <w:p w:rsidR="00F97198" w:rsidRPr="00FC2EBC" w:rsidRDefault="00F97198" w:rsidP="000F48A9">
      <w:pPr>
        <w:rPr>
          <w:sz w:val="28"/>
          <w:szCs w:val="28"/>
          <w:lang w:val="uk-UA"/>
        </w:rPr>
      </w:pPr>
      <w:r w:rsidRPr="00FC2EBC">
        <w:rPr>
          <w:sz w:val="28"/>
          <w:szCs w:val="28"/>
          <w:lang w:val="uk-UA"/>
        </w:rPr>
        <w:t>- подання недостовірних відомо</w:t>
      </w:r>
      <w:r w:rsidR="00702BB2" w:rsidRPr="00FC2EBC">
        <w:rPr>
          <w:sz w:val="28"/>
          <w:szCs w:val="28"/>
          <w:lang w:val="uk-UA"/>
        </w:rPr>
        <w:t>стей, зазначених у пункті 2.6</w:t>
      </w:r>
      <w:r w:rsidRPr="00FC2EBC">
        <w:rPr>
          <w:sz w:val="28"/>
          <w:szCs w:val="28"/>
          <w:lang w:val="uk-UA"/>
        </w:rPr>
        <w:t>  цього Порядку.</w:t>
      </w:r>
    </w:p>
    <w:p w:rsidR="00F97198" w:rsidRPr="00FC2EBC" w:rsidRDefault="00F97198" w:rsidP="000F48A9">
      <w:pPr>
        <w:rPr>
          <w:sz w:val="28"/>
          <w:szCs w:val="28"/>
          <w:lang w:val="uk-UA"/>
        </w:rPr>
      </w:pPr>
      <w:r w:rsidRPr="00FC2EBC">
        <w:rPr>
          <w:sz w:val="28"/>
          <w:szCs w:val="28"/>
          <w:lang w:val="uk-UA"/>
        </w:rPr>
        <w:t>Ненадання паспорта прив'язки з інших підстав не допускається.</w:t>
      </w:r>
    </w:p>
    <w:p w:rsidR="00F97198" w:rsidRPr="00FC2EBC" w:rsidRDefault="00702BB2" w:rsidP="000F48A9">
      <w:pPr>
        <w:rPr>
          <w:sz w:val="28"/>
          <w:szCs w:val="28"/>
          <w:lang w:val="uk-UA"/>
        </w:rPr>
      </w:pPr>
      <w:r w:rsidRPr="00FC2EBC">
        <w:rPr>
          <w:sz w:val="28"/>
          <w:szCs w:val="28"/>
          <w:lang w:val="uk-UA"/>
        </w:rPr>
        <w:t>2.14</w:t>
      </w:r>
      <w:r w:rsidR="00F97198" w:rsidRPr="00FC2EBC">
        <w:rPr>
          <w:sz w:val="28"/>
          <w:szCs w:val="28"/>
          <w:lang w:val="uk-UA"/>
        </w:rPr>
        <w:t>. Паспорт прив'язки видається на безоплатній основі.</w:t>
      </w:r>
    </w:p>
    <w:p w:rsidR="00F97198" w:rsidRPr="00FC2EBC" w:rsidRDefault="00702BB2" w:rsidP="000F48A9">
      <w:pPr>
        <w:rPr>
          <w:sz w:val="28"/>
          <w:szCs w:val="28"/>
          <w:lang w:val="uk-UA"/>
        </w:rPr>
      </w:pPr>
      <w:r w:rsidRPr="00FC2EBC">
        <w:rPr>
          <w:sz w:val="28"/>
          <w:szCs w:val="28"/>
          <w:lang w:val="uk-UA"/>
        </w:rPr>
        <w:t>2.15</w:t>
      </w:r>
      <w:r w:rsidR="00F97198" w:rsidRPr="00FC2EBC">
        <w:rPr>
          <w:sz w:val="28"/>
          <w:szCs w:val="28"/>
          <w:lang w:val="uk-UA"/>
        </w:rPr>
        <w:t>. Паспорт прив’язки ТС підлягає реєстрації в журналі реєст</w:t>
      </w:r>
      <w:r w:rsidR="000B6388" w:rsidRPr="00FC2EBC">
        <w:rPr>
          <w:sz w:val="28"/>
          <w:szCs w:val="28"/>
          <w:lang w:val="uk-UA"/>
        </w:rPr>
        <w:t>рації паспортів прив’язки та в містобудівному кадастрі.</w:t>
      </w:r>
    </w:p>
    <w:p w:rsidR="00F97198" w:rsidRPr="00FC2EBC" w:rsidRDefault="00F97198" w:rsidP="000F48A9">
      <w:pPr>
        <w:rPr>
          <w:sz w:val="28"/>
          <w:szCs w:val="28"/>
          <w:lang w:val="uk-UA"/>
        </w:rPr>
      </w:pPr>
      <w:r w:rsidRPr="00FC2EBC">
        <w:rPr>
          <w:sz w:val="28"/>
          <w:szCs w:val="28"/>
          <w:lang w:val="uk-UA"/>
        </w:rPr>
        <w:t>2.</w:t>
      </w:r>
      <w:r w:rsidR="00702BB2" w:rsidRPr="00FC2EBC">
        <w:rPr>
          <w:sz w:val="28"/>
          <w:szCs w:val="28"/>
          <w:lang w:val="uk-UA"/>
        </w:rPr>
        <w:t>16</w:t>
      </w:r>
      <w:r w:rsidRPr="00FC2EBC">
        <w:rPr>
          <w:sz w:val="28"/>
          <w:szCs w:val="28"/>
          <w:lang w:val="uk-UA"/>
        </w:rPr>
        <w:t xml:space="preserve">. Паспорт прив’язки має містити кінцевий строк дії, який визначається </w:t>
      </w:r>
      <w:r w:rsidR="000B6388" w:rsidRPr="00FC2EBC">
        <w:rPr>
          <w:sz w:val="28"/>
          <w:szCs w:val="28"/>
          <w:lang w:val="uk-UA"/>
        </w:rPr>
        <w:t>відділу архітектури, містобудування та житлово-комунального господарства Мурованської сільської ради ОТГ</w:t>
      </w:r>
      <w:r w:rsidRPr="00FC2EBC">
        <w:rPr>
          <w:sz w:val="28"/>
          <w:szCs w:val="28"/>
          <w:lang w:val="uk-UA"/>
        </w:rPr>
        <w:t xml:space="preserve"> відповідно до рішення виконавчого комітету </w:t>
      </w:r>
      <w:r w:rsidR="000B6388" w:rsidRPr="00FC2EBC">
        <w:rPr>
          <w:sz w:val="28"/>
          <w:szCs w:val="28"/>
          <w:lang w:val="uk-UA"/>
        </w:rPr>
        <w:t xml:space="preserve">Мурованської сільської ради ОТГ </w:t>
      </w:r>
      <w:r w:rsidRPr="00FC2EBC">
        <w:rPr>
          <w:sz w:val="28"/>
          <w:szCs w:val="28"/>
          <w:lang w:val="uk-UA"/>
        </w:rPr>
        <w:t>про надання дозволу на розміщення ТС, починаючи з моменту оформлення паспорта прив’язки.  Після отримання паспорту прив’язки заявник укладає договір розміщення ТС на встановлений паспортом прив’язки строк(крім випадків, передбачених п. 1.4 цього Порядку) відповідно до схеми розміщення ТС.</w:t>
      </w:r>
    </w:p>
    <w:p w:rsidR="00F97198" w:rsidRPr="00FC2EBC" w:rsidRDefault="00702BB2" w:rsidP="000F48A9">
      <w:pPr>
        <w:rPr>
          <w:sz w:val="28"/>
          <w:szCs w:val="28"/>
          <w:lang w:val="uk-UA"/>
        </w:rPr>
      </w:pPr>
      <w:r w:rsidRPr="00FC2EBC">
        <w:rPr>
          <w:sz w:val="28"/>
          <w:szCs w:val="28"/>
          <w:lang w:val="uk-UA"/>
        </w:rPr>
        <w:t>2.17</w:t>
      </w:r>
      <w:r w:rsidR="00F97198" w:rsidRPr="00FC2EBC">
        <w:rPr>
          <w:sz w:val="28"/>
          <w:szCs w:val="28"/>
          <w:lang w:val="uk-UA"/>
        </w:rPr>
        <w:t xml:space="preserve">.Встановлення ТС здійснюється відповідно до паспорта прив’язки, відхилення від якого не допускаються, а також за умови укладання з </w:t>
      </w:r>
      <w:proofErr w:type="spellStart"/>
      <w:r w:rsidR="000B6388" w:rsidRPr="00FC2EBC">
        <w:rPr>
          <w:sz w:val="28"/>
          <w:szCs w:val="28"/>
          <w:lang w:val="uk-UA"/>
        </w:rPr>
        <w:t>Мурованською</w:t>
      </w:r>
      <w:proofErr w:type="spellEnd"/>
      <w:r w:rsidR="000B6388" w:rsidRPr="00FC2EBC">
        <w:rPr>
          <w:sz w:val="28"/>
          <w:szCs w:val="28"/>
          <w:lang w:val="uk-UA"/>
        </w:rPr>
        <w:t xml:space="preserve"> сільською радою ОТГ </w:t>
      </w:r>
      <w:r w:rsidR="00F97198" w:rsidRPr="00FC2EBC">
        <w:rPr>
          <w:sz w:val="28"/>
          <w:szCs w:val="28"/>
          <w:lang w:val="uk-UA"/>
        </w:rPr>
        <w:t>відповідного договору.</w:t>
      </w:r>
    </w:p>
    <w:p w:rsidR="00F97198" w:rsidRPr="00FC2EBC" w:rsidRDefault="00702BB2" w:rsidP="000F48A9">
      <w:pPr>
        <w:rPr>
          <w:sz w:val="28"/>
          <w:szCs w:val="28"/>
          <w:lang w:val="uk-UA"/>
        </w:rPr>
      </w:pPr>
      <w:r w:rsidRPr="00FC2EBC">
        <w:rPr>
          <w:sz w:val="28"/>
          <w:szCs w:val="28"/>
          <w:lang w:val="uk-UA"/>
        </w:rPr>
        <w:t>2.18</w:t>
      </w:r>
      <w:r w:rsidR="00F97198" w:rsidRPr="00FC2EBC">
        <w:rPr>
          <w:sz w:val="28"/>
          <w:szCs w:val="28"/>
          <w:lang w:val="uk-UA"/>
        </w:rPr>
        <w:t>.При встановленні ТС замовник зобов’язаний виконати благоустрій прилеглої території до розробленої схеми.</w:t>
      </w:r>
    </w:p>
    <w:p w:rsidR="00F97198" w:rsidRPr="00FC2EBC" w:rsidRDefault="00702BB2" w:rsidP="000F48A9">
      <w:pPr>
        <w:rPr>
          <w:sz w:val="28"/>
          <w:szCs w:val="28"/>
          <w:lang w:val="uk-UA"/>
        </w:rPr>
      </w:pPr>
      <w:r w:rsidRPr="00FC2EBC">
        <w:rPr>
          <w:sz w:val="28"/>
          <w:szCs w:val="28"/>
          <w:lang w:val="uk-UA"/>
        </w:rPr>
        <w:t>2.19</w:t>
      </w:r>
      <w:r w:rsidR="00F97198" w:rsidRPr="00FC2EBC">
        <w:rPr>
          <w:sz w:val="28"/>
          <w:szCs w:val="28"/>
          <w:lang w:val="uk-UA"/>
        </w:rPr>
        <w:t>. Відновлення благоустрою замовником після закінчення строку дії паспорту прив’язки т</w:t>
      </w:r>
      <w:r w:rsidR="000B6388" w:rsidRPr="00FC2EBC">
        <w:rPr>
          <w:sz w:val="28"/>
          <w:szCs w:val="28"/>
          <w:lang w:val="uk-UA"/>
        </w:rPr>
        <w:t>а</w:t>
      </w:r>
      <w:r w:rsidR="00F97198" w:rsidRPr="00FC2EBC">
        <w:rPr>
          <w:sz w:val="28"/>
          <w:szCs w:val="28"/>
          <w:lang w:val="uk-UA"/>
        </w:rPr>
        <w:t xml:space="preserve"> демонтажу ТС є обов’язковим.</w:t>
      </w:r>
    </w:p>
    <w:p w:rsidR="00F97198" w:rsidRPr="00FC2EBC" w:rsidRDefault="00702BB2" w:rsidP="000F48A9">
      <w:pPr>
        <w:rPr>
          <w:sz w:val="28"/>
          <w:szCs w:val="28"/>
          <w:lang w:val="uk-UA"/>
        </w:rPr>
      </w:pPr>
      <w:r w:rsidRPr="00FC2EBC">
        <w:rPr>
          <w:sz w:val="28"/>
          <w:szCs w:val="28"/>
          <w:lang w:val="uk-UA"/>
        </w:rPr>
        <w:t>2.0</w:t>
      </w:r>
      <w:r w:rsidR="00F97198" w:rsidRPr="00FC2EBC">
        <w:rPr>
          <w:sz w:val="28"/>
          <w:szCs w:val="28"/>
          <w:lang w:val="uk-UA"/>
        </w:rPr>
        <w:t xml:space="preserve">1. Після розміщення ТС замовник подає до виконавчого </w:t>
      </w:r>
      <w:r w:rsidR="000B6388" w:rsidRPr="00FC2EBC">
        <w:rPr>
          <w:sz w:val="28"/>
          <w:szCs w:val="28"/>
          <w:lang w:val="uk-UA"/>
        </w:rPr>
        <w:t xml:space="preserve">органу Мурованської сільської ради ОТГ </w:t>
      </w:r>
      <w:r w:rsidR="00F97198" w:rsidRPr="00FC2EBC">
        <w:rPr>
          <w:sz w:val="28"/>
          <w:szCs w:val="28"/>
          <w:lang w:val="uk-UA"/>
        </w:rPr>
        <w:t>письмову заяву за формою, наведеною у додатку 2, у якій зазначає, що він виконав вимоги паспорта прив'язки.</w:t>
      </w:r>
    </w:p>
    <w:p w:rsidR="00F97198" w:rsidRPr="00FC2EBC" w:rsidRDefault="00702BB2" w:rsidP="000F48A9">
      <w:pPr>
        <w:rPr>
          <w:sz w:val="28"/>
          <w:szCs w:val="28"/>
          <w:lang w:val="uk-UA"/>
        </w:rPr>
      </w:pPr>
      <w:r w:rsidRPr="00FC2EBC">
        <w:rPr>
          <w:sz w:val="28"/>
          <w:szCs w:val="28"/>
          <w:lang w:val="uk-UA"/>
        </w:rPr>
        <w:t>2.21</w:t>
      </w:r>
      <w:r w:rsidR="00F97198" w:rsidRPr="00FC2EBC">
        <w:rPr>
          <w:sz w:val="28"/>
          <w:szCs w:val="28"/>
          <w:lang w:val="uk-UA"/>
        </w:rPr>
        <w:t>. Паспорт прив'язки виготовляється у двох примірниках. Один примірник зберігаєт</w:t>
      </w:r>
      <w:r w:rsidR="000B6388" w:rsidRPr="00FC2EBC">
        <w:rPr>
          <w:sz w:val="28"/>
          <w:szCs w:val="28"/>
          <w:lang w:val="uk-UA"/>
        </w:rPr>
        <w:t>ься у замовника ТС, другий -  у відділі архітектури, містобудування та житлово-комунального господарства Мурованської сільської ради ОТГ</w:t>
      </w:r>
    </w:p>
    <w:p w:rsidR="00F97198" w:rsidRPr="00FC2EBC" w:rsidRDefault="00702BB2" w:rsidP="000F48A9">
      <w:pPr>
        <w:rPr>
          <w:sz w:val="28"/>
          <w:szCs w:val="28"/>
          <w:lang w:val="uk-UA"/>
        </w:rPr>
      </w:pPr>
      <w:r w:rsidRPr="00FC2EBC">
        <w:rPr>
          <w:sz w:val="28"/>
          <w:szCs w:val="28"/>
          <w:lang w:val="uk-UA"/>
        </w:rPr>
        <w:t>2.22</w:t>
      </w:r>
      <w:r w:rsidR="00F97198" w:rsidRPr="00FC2EBC">
        <w:rPr>
          <w:sz w:val="28"/>
          <w:szCs w:val="28"/>
          <w:lang w:val="uk-UA"/>
        </w:rPr>
        <w:t>. Дія паспорта прив'язки призупиняється за таких умов:</w:t>
      </w:r>
    </w:p>
    <w:p w:rsidR="00F97198" w:rsidRPr="00FC2EBC" w:rsidRDefault="00F97198" w:rsidP="000F48A9">
      <w:pPr>
        <w:rPr>
          <w:sz w:val="28"/>
          <w:szCs w:val="28"/>
          <w:lang w:val="uk-UA"/>
        </w:rPr>
      </w:pPr>
      <w:r w:rsidRPr="00FC2EBC">
        <w:rPr>
          <w:sz w:val="28"/>
          <w:szCs w:val="28"/>
          <w:lang w:val="uk-UA"/>
        </w:rPr>
        <w:t>- необхідність проведення планових ремонтних робіт на земельній ділянці, на якій розміщена ТС, - з обов'язковим попередженням власника ТС за 6 місяців та наданням тимчасового місця для розміщення такої ТС;</w:t>
      </w:r>
    </w:p>
    <w:p w:rsidR="00F97198" w:rsidRPr="00FC2EBC" w:rsidRDefault="00F97198" w:rsidP="000F48A9">
      <w:pPr>
        <w:rPr>
          <w:sz w:val="28"/>
          <w:szCs w:val="28"/>
          <w:lang w:val="uk-UA"/>
        </w:rPr>
      </w:pPr>
      <w:r w:rsidRPr="00FC2EBC">
        <w:rPr>
          <w:sz w:val="28"/>
          <w:szCs w:val="28"/>
          <w:lang w:val="uk-UA"/>
        </w:rPr>
        <w:t>- необхідність проведення аварійних ремонтних робіт на земельній ділянці, на якій розміщена ТС, - без попередження.</w:t>
      </w:r>
    </w:p>
    <w:p w:rsidR="00F97198" w:rsidRPr="00FC2EBC" w:rsidRDefault="00702BB2" w:rsidP="000F48A9">
      <w:pPr>
        <w:rPr>
          <w:sz w:val="28"/>
          <w:szCs w:val="28"/>
          <w:lang w:val="uk-UA"/>
        </w:rPr>
      </w:pPr>
      <w:r w:rsidRPr="00FC2EBC">
        <w:rPr>
          <w:sz w:val="28"/>
          <w:szCs w:val="28"/>
          <w:lang w:val="uk-UA"/>
        </w:rPr>
        <w:lastRenderedPageBreak/>
        <w:t>2.23</w:t>
      </w:r>
      <w:r w:rsidR="00F97198" w:rsidRPr="00FC2EBC">
        <w:rPr>
          <w:sz w:val="28"/>
          <w:szCs w:val="28"/>
          <w:lang w:val="uk-UA"/>
        </w:rPr>
        <w:t>. Дія паспорта прив'язки ТС анулюється за таких умов:</w:t>
      </w:r>
    </w:p>
    <w:p w:rsidR="00F97198" w:rsidRPr="00FC2EBC" w:rsidRDefault="00F97198" w:rsidP="000F48A9">
      <w:pPr>
        <w:rPr>
          <w:sz w:val="28"/>
          <w:szCs w:val="28"/>
          <w:lang w:val="uk-UA"/>
        </w:rPr>
      </w:pPr>
      <w:r w:rsidRPr="00FC2EBC">
        <w:rPr>
          <w:sz w:val="28"/>
          <w:szCs w:val="28"/>
          <w:lang w:val="uk-UA"/>
        </w:rPr>
        <w:t>- недотримання вимог паспорта прив'язки при її встановленні;</w:t>
      </w:r>
    </w:p>
    <w:p w:rsidR="00F97198" w:rsidRPr="00FC2EBC" w:rsidRDefault="00F97198" w:rsidP="000F48A9">
      <w:pPr>
        <w:rPr>
          <w:sz w:val="28"/>
          <w:szCs w:val="28"/>
          <w:lang w:val="uk-UA"/>
        </w:rPr>
      </w:pPr>
      <w:r w:rsidRPr="00FC2EBC">
        <w:rPr>
          <w:sz w:val="28"/>
          <w:szCs w:val="28"/>
          <w:lang w:val="uk-UA"/>
        </w:rPr>
        <w:t xml:space="preserve">- </w:t>
      </w:r>
      <w:proofErr w:type="spellStart"/>
      <w:r w:rsidRPr="00FC2EBC">
        <w:rPr>
          <w:sz w:val="28"/>
          <w:szCs w:val="28"/>
          <w:lang w:val="uk-UA"/>
        </w:rPr>
        <w:t>невстановлення</w:t>
      </w:r>
      <w:proofErr w:type="spellEnd"/>
      <w:r w:rsidRPr="00FC2EBC">
        <w:rPr>
          <w:sz w:val="28"/>
          <w:szCs w:val="28"/>
          <w:lang w:val="uk-UA"/>
        </w:rPr>
        <w:t xml:space="preserve"> ТС протягом 6 місяців з дати отримання паспорта прив'язки;</w:t>
      </w:r>
    </w:p>
    <w:p w:rsidR="00F97198" w:rsidRPr="00FC2EBC" w:rsidRDefault="00F97198" w:rsidP="000F48A9">
      <w:pPr>
        <w:rPr>
          <w:sz w:val="28"/>
          <w:szCs w:val="28"/>
          <w:lang w:val="uk-UA"/>
        </w:rPr>
      </w:pPr>
      <w:r w:rsidRPr="00FC2EBC">
        <w:rPr>
          <w:sz w:val="28"/>
          <w:szCs w:val="28"/>
          <w:lang w:val="uk-UA"/>
        </w:rPr>
        <w:t>- надання недостовірних відомостей у документах, зазначених у пункті 2.8 цього Порядку, під час підготовки паспорта прив'язки ТС.</w:t>
      </w:r>
    </w:p>
    <w:p w:rsidR="00F97198" w:rsidRPr="00FC2EBC" w:rsidRDefault="00F97198" w:rsidP="000F48A9">
      <w:pPr>
        <w:rPr>
          <w:sz w:val="28"/>
          <w:szCs w:val="28"/>
          <w:lang w:val="uk-UA"/>
        </w:rPr>
      </w:pPr>
      <w:r w:rsidRPr="00FC2EBC">
        <w:rPr>
          <w:sz w:val="28"/>
          <w:szCs w:val="28"/>
          <w:lang w:val="uk-UA"/>
        </w:rPr>
        <w:t>- відмови від укладання договору на розміщення ТС.</w:t>
      </w:r>
    </w:p>
    <w:p w:rsidR="000B6388" w:rsidRPr="00FC2EBC" w:rsidRDefault="00702BB2" w:rsidP="000F48A9">
      <w:pPr>
        <w:rPr>
          <w:sz w:val="28"/>
          <w:szCs w:val="28"/>
          <w:lang w:val="uk-UA"/>
        </w:rPr>
      </w:pPr>
      <w:r w:rsidRPr="00FC2EBC">
        <w:rPr>
          <w:sz w:val="28"/>
          <w:szCs w:val="28"/>
          <w:lang w:val="uk-UA"/>
        </w:rPr>
        <w:t>2.24</w:t>
      </w:r>
      <w:r w:rsidR="00F97198" w:rsidRPr="00FC2EBC">
        <w:rPr>
          <w:sz w:val="28"/>
          <w:szCs w:val="28"/>
          <w:lang w:val="uk-UA"/>
        </w:rPr>
        <w:t>. У разі закінчення строку дії, анулювання паспорта прив'язки, самовільного встановлення ТС, така ТС підлягає демонтажу.</w:t>
      </w:r>
    </w:p>
    <w:p w:rsidR="000B6388" w:rsidRPr="00FC2EBC" w:rsidRDefault="00702BB2" w:rsidP="000F48A9">
      <w:pPr>
        <w:rPr>
          <w:sz w:val="28"/>
          <w:szCs w:val="28"/>
          <w:lang w:val="uk-UA"/>
        </w:rPr>
      </w:pPr>
      <w:r w:rsidRPr="00FC2EBC">
        <w:rPr>
          <w:sz w:val="28"/>
          <w:szCs w:val="28"/>
          <w:lang w:val="uk-UA"/>
        </w:rPr>
        <w:t>2.25</w:t>
      </w:r>
      <w:r w:rsidR="000B6388" w:rsidRPr="00FC2EBC">
        <w:rPr>
          <w:sz w:val="28"/>
          <w:szCs w:val="28"/>
          <w:lang w:val="uk-UA"/>
        </w:rPr>
        <w:t xml:space="preserve">. Розміщення ТС самовільно забороняється. </w:t>
      </w:r>
    </w:p>
    <w:p w:rsidR="000B6388" w:rsidRPr="00FC2EBC" w:rsidRDefault="00702BB2" w:rsidP="000F48A9">
      <w:pPr>
        <w:rPr>
          <w:sz w:val="28"/>
          <w:szCs w:val="28"/>
          <w:lang w:val="uk-UA"/>
        </w:rPr>
      </w:pPr>
      <w:bookmarkStart w:id="2" w:name="o95"/>
      <w:bookmarkEnd w:id="2"/>
      <w:r w:rsidRPr="00FC2EBC">
        <w:rPr>
          <w:sz w:val="28"/>
          <w:szCs w:val="28"/>
          <w:lang w:val="uk-UA"/>
        </w:rPr>
        <w:t>2.26</w:t>
      </w:r>
      <w:r w:rsidR="000B6388" w:rsidRPr="00FC2EBC">
        <w:rPr>
          <w:sz w:val="28"/>
          <w:szCs w:val="28"/>
          <w:lang w:val="uk-UA"/>
        </w:rPr>
        <w:t xml:space="preserve">. Власники  (користувачі)  ТС  зобов'язані   підтримувати належний  експлуатаційний  стан  ТС та відповідного технологічного обладнання, що використовується разом з ТС. </w:t>
      </w:r>
    </w:p>
    <w:p w:rsidR="000B6388" w:rsidRPr="00FC2EBC" w:rsidRDefault="00702BB2" w:rsidP="000F48A9">
      <w:pPr>
        <w:rPr>
          <w:sz w:val="28"/>
          <w:szCs w:val="28"/>
          <w:lang w:val="uk-UA"/>
        </w:rPr>
      </w:pPr>
      <w:bookmarkStart w:id="3" w:name="o96"/>
      <w:bookmarkEnd w:id="3"/>
      <w:r w:rsidRPr="00FC2EBC">
        <w:rPr>
          <w:sz w:val="28"/>
          <w:szCs w:val="28"/>
          <w:lang w:val="uk-UA"/>
        </w:rPr>
        <w:t>2.27</w:t>
      </w:r>
      <w:r w:rsidR="000B6388" w:rsidRPr="00FC2EBC">
        <w:rPr>
          <w:sz w:val="28"/>
          <w:szCs w:val="28"/>
          <w:lang w:val="uk-UA"/>
        </w:rPr>
        <w:t xml:space="preserve">. У разі коли власник (користувач) має намір  змінити  її </w:t>
      </w:r>
      <w:r w:rsidR="000B6388" w:rsidRPr="00FC2EBC">
        <w:rPr>
          <w:sz w:val="28"/>
          <w:szCs w:val="28"/>
          <w:lang w:val="uk-UA"/>
        </w:rPr>
        <w:br/>
        <w:t xml:space="preserve">естетичний вигляд, він звертається до </w:t>
      </w:r>
      <w:r w:rsidR="00991E92" w:rsidRPr="00FC2EBC">
        <w:rPr>
          <w:sz w:val="28"/>
          <w:szCs w:val="28"/>
          <w:lang w:val="uk-UA"/>
        </w:rPr>
        <w:t xml:space="preserve">відділу архітектури, містобудування та житлово-комунального господарства Мурованської сільської ради ОТГ з  письмовою  заявою </w:t>
      </w:r>
      <w:r w:rsidR="000B6388" w:rsidRPr="00FC2EBC">
        <w:rPr>
          <w:sz w:val="28"/>
          <w:szCs w:val="28"/>
          <w:lang w:val="uk-UA"/>
        </w:rPr>
        <w:t xml:space="preserve">щодо  внесення змін  до  паспорта  прив'язки  у частині ескізів фасадів.  </w:t>
      </w:r>
      <w:r w:rsidR="00991E92" w:rsidRPr="00FC2EBC">
        <w:rPr>
          <w:sz w:val="28"/>
          <w:szCs w:val="28"/>
          <w:lang w:val="uk-UA"/>
        </w:rPr>
        <w:t>Відділ архітектури, містобудування та житлово-комунального господарства Мурованської</w:t>
      </w:r>
      <w:r w:rsidR="000F48A9" w:rsidRPr="00FC2EBC">
        <w:rPr>
          <w:sz w:val="28"/>
          <w:szCs w:val="28"/>
          <w:lang w:val="uk-UA"/>
        </w:rPr>
        <w:t xml:space="preserve"> </w:t>
      </w:r>
      <w:r w:rsidR="00991E92" w:rsidRPr="00FC2EBC">
        <w:rPr>
          <w:sz w:val="28"/>
          <w:szCs w:val="28"/>
          <w:lang w:val="uk-UA"/>
        </w:rPr>
        <w:t>сільської ради ОТГ</w:t>
      </w:r>
      <w:r w:rsidR="000B6388" w:rsidRPr="00FC2EBC">
        <w:rPr>
          <w:sz w:val="28"/>
          <w:szCs w:val="28"/>
          <w:lang w:val="uk-UA"/>
        </w:rPr>
        <w:t xml:space="preserve"> розглядає нові ескізи фасадів ТС  впродовж  десяти  робочих днів з дня подання такої заяви та за відсутності обґрунтованих заперечень керівник (заступник) органу з питань містобудування та архітектури візує нові ескізи фасадів ТС. </w:t>
      </w:r>
    </w:p>
    <w:p w:rsidR="000B6388" w:rsidRPr="00FC2EBC" w:rsidRDefault="00702BB2" w:rsidP="000F48A9">
      <w:pPr>
        <w:rPr>
          <w:sz w:val="28"/>
          <w:szCs w:val="28"/>
          <w:lang w:val="uk-UA"/>
        </w:rPr>
      </w:pPr>
      <w:bookmarkStart w:id="4" w:name="o97"/>
      <w:bookmarkEnd w:id="4"/>
      <w:r w:rsidRPr="00FC2EBC">
        <w:rPr>
          <w:sz w:val="28"/>
          <w:szCs w:val="28"/>
          <w:lang w:val="uk-UA"/>
        </w:rPr>
        <w:t>2.28</w:t>
      </w:r>
      <w:r w:rsidR="000B6388" w:rsidRPr="00FC2EBC">
        <w:rPr>
          <w:sz w:val="28"/>
          <w:szCs w:val="28"/>
          <w:lang w:val="uk-UA"/>
        </w:rPr>
        <w:t xml:space="preserve">. Режим роботи ТС встановлюється суб'єктом господарювання </w:t>
      </w:r>
      <w:r w:rsidR="000B6388" w:rsidRPr="00FC2EBC">
        <w:rPr>
          <w:sz w:val="28"/>
          <w:szCs w:val="28"/>
          <w:lang w:val="uk-UA"/>
        </w:rPr>
        <w:br/>
        <w:t xml:space="preserve">відповідно до законодавства. </w:t>
      </w:r>
    </w:p>
    <w:p w:rsidR="00F97198" w:rsidRPr="00FC2EBC" w:rsidRDefault="00702BB2" w:rsidP="000F48A9">
      <w:pPr>
        <w:rPr>
          <w:sz w:val="28"/>
          <w:szCs w:val="28"/>
          <w:lang w:val="uk-UA"/>
        </w:rPr>
      </w:pPr>
      <w:bookmarkStart w:id="5" w:name="o98"/>
      <w:bookmarkEnd w:id="5"/>
      <w:r w:rsidRPr="00FC2EBC">
        <w:rPr>
          <w:sz w:val="28"/>
          <w:szCs w:val="28"/>
          <w:lang w:val="uk-UA"/>
        </w:rPr>
        <w:t>2.29</w:t>
      </w:r>
      <w:r w:rsidR="000B6388" w:rsidRPr="00FC2EBC">
        <w:rPr>
          <w:sz w:val="28"/>
          <w:szCs w:val="28"/>
          <w:lang w:val="uk-UA"/>
        </w:rPr>
        <w:t xml:space="preserve">. Документація щодо встановлення ТС,  видана до  набрання </w:t>
      </w:r>
      <w:r w:rsidR="000B6388" w:rsidRPr="00FC2EBC">
        <w:rPr>
          <w:sz w:val="28"/>
          <w:szCs w:val="28"/>
          <w:lang w:val="uk-UA"/>
        </w:rPr>
        <w:br/>
        <w:t>чинності цим Порядком, дійсна до закінчення її терміну дії.</w:t>
      </w:r>
    </w:p>
    <w:p w:rsidR="00F97198" w:rsidRPr="00FC2EBC" w:rsidRDefault="00F97198" w:rsidP="000F48A9">
      <w:pPr>
        <w:rPr>
          <w:sz w:val="28"/>
          <w:szCs w:val="28"/>
          <w:lang w:val="uk-UA"/>
        </w:rPr>
      </w:pPr>
      <w:r w:rsidRPr="00FC2EBC">
        <w:rPr>
          <w:sz w:val="28"/>
          <w:szCs w:val="28"/>
          <w:lang w:val="uk-UA"/>
        </w:rPr>
        <w:t xml:space="preserve">Особа, яка самовільно встановила ТС, змінила її площу чи конфігурацію письмово попереджається  про необхідність звільнення земельної ділянки.  В разі не виконання вимог </w:t>
      </w:r>
      <w:r w:rsidR="00991E92" w:rsidRPr="00FC2EBC">
        <w:rPr>
          <w:sz w:val="28"/>
          <w:szCs w:val="28"/>
          <w:lang w:val="uk-UA"/>
        </w:rPr>
        <w:t xml:space="preserve">Мурованська сільська рада ОТГ </w:t>
      </w:r>
      <w:r w:rsidRPr="00FC2EBC">
        <w:rPr>
          <w:sz w:val="28"/>
          <w:szCs w:val="28"/>
          <w:lang w:val="uk-UA"/>
        </w:rPr>
        <w:t>має право звернутися до суду щодо звільнення самовільно зайнятої земельної ділянки.</w:t>
      </w:r>
    </w:p>
    <w:p w:rsidR="00F97198" w:rsidRPr="00FC2EBC" w:rsidRDefault="00702BB2" w:rsidP="000F48A9">
      <w:pPr>
        <w:rPr>
          <w:sz w:val="28"/>
          <w:szCs w:val="28"/>
          <w:lang w:val="uk-UA"/>
        </w:rPr>
      </w:pPr>
      <w:r w:rsidRPr="00FC2EBC">
        <w:rPr>
          <w:sz w:val="28"/>
          <w:szCs w:val="28"/>
          <w:lang w:val="uk-UA"/>
        </w:rPr>
        <w:t>2.30</w:t>
      </w:r>
      <w:r w:rsidR="00F97198" w:rsidRPr="00FC2EBC">
        <w:rPr>
          <w:sz w:val="28"/>
          <w:szCs w:val="28"/>
          <w:lang w:val="uk-UA"/>
        </w:rPr>
        <w:t xml:space="preserve">. Режим роботи ТС встановлюється суб'єктом господарювання, що її експлуатує та погоджується виконавчим комітетом  </w:t>
      </w:r>
      <w:r w:rsidR="00991E92" w:rsidRPr="00FC2EBC">
        <w:rPr>
          <w:sz w:val="28"/>
          <w:szCs w:val="28"/>
          <w:lang w:val="uk-UA"/>
        </w:rPr>
        <w:t xml:space="preserve">Мурованської сільської ради ОТГ </w:t>
      </w:r>
      <w:r w:rsidR="00F97198" w:rsidRPr="00FC2EBC">
        <w:rPr>
          <w:sz w:val="28"/>
          <w:szCs w:val="28"/>
          <w:lang w:val="uk-UA"/>
        </w:rPr>
        <w:t>відповідно до чинного законодавства.</w:t>
      </w:r>
    </w:p>
    <w:p w:rsidR="00F97198" w:rsidRPr="00FC2EBC" w:rsidRDefault="00F97198" w:rsidP="000F48A9">
      <w:pPr>
        <w:rPr>
          <w:sz w:val="28"/>
          <w:szCs w:val="28"/>
          <w:lang w:val="uk-UA"/>
        </w:rPr>
      </w:pPr>
      <w:r w:rsidRPr="00FC2EBC">
        <w:rPr>
          <w:sz w:val="28"/>
          <w:szCs w:val="28"/>
          <w:lang w:val="uk-UA"/>
        </w:rPr>
        <w:t>3. Порядок розрахунків</w:t>
      </w:r>
    </w:p>
    <w:p w:rsidR="00F97198" w:rsidRPr="00FC2EBC" w:rsidRDefault="00F97198" w:rsidP="000F48A9">
      <w:pPr>
        <w:rPr>
          <w:sz w:val="28"/>
          <w:szCs w:val="28"/>
          <w:lang w:val="uk-UA"/>
        </w:rPr>
      </w:pPr>
      <w:r w:rsidRPr="00FC2EBC">
        <w:rPr>
          <w:sz w:val="28"/>
          <w:szCs w:val="28"/>
          <w:lang w:val="uk-UA"/>
        </w:rPr>
        <w:t>3.1. Плата земельного податку за користування земельною ділянкою під ТС справляється суб’єктом господарювання відповідно до договору на їх розміщення.</w:t>
      </w:r>
    </w:p>
    <w:p w:rsidR="00F97198" w:rsidRPr="00FC2EBC" w:rsidRDefault="00F97198" w:rsidP="000F48A9">
      <w:pPr>
        <w:rPr>
          <w:sz w:val="28"/>
          <w:szCs w:val="28"/>
          <w:lang w:val="uk-UA"/>
        </w:rPr>
      </w:pPr>
      <w:r w:rsidRPr="00FC2EBC">
        <w:rPr>
          <w:sz w:val="28"/>
          <w:szCs w:val="28"/>
          <w:lang w:val="uk-UA"/>
        </w:rPr>
        <w:t>3.2.  Підставою для нарахування плати за таким договором є дані щодо нормативної грошової оцінки земельної ділянки</w:t>
      </w:r>
      <w:r w:rsidR="00991E92" w:rsidRPr="00FC2EBC">
        <w:rPr>
          <w:sz w:val="28"/>
          <w:szCs w:val="28"/>
          <w:lang w:val="uk-UA"/>
        </w:rPr>
        <w:t xml:space="preserve"> населених пунктів Мурованської сільської ради ОТГ </w:t>
      </w:r>
    </w:p>
    <w:p w:rsidR="00F97198" w:rsidRPr="00FC2EBC" w:rsidRDefault="00F97198" w:rsidP="000F48A9">
      <w:pPr>
        <w:rPr>
          <w:sz w:val="28"/>
          <w:szCs w:val="28"/>
          <w:lang w:val="uk-UA"/>
        </w:rPr>
      </w:pPr>
      <w:r w:rsidRPr="00FC2EBC">
        <w:rPr>
          <w:sz w:val="28"/>
          <w:szCs w:val="28"/>
          <w:lang w:val="uk-UA"/>
        </w:rPr>
        <w:t xml:space="preserve">3.3. Плата за розміщення споруд нараховується з розрахунку </w:t>
      </w:r>
      <w:r w:rsidR="0047220E" w:rsidRPr="00FC2EBC">
        <w:rPr>
          <w:sz w:val="28"/>
          <w:szCs w:val="28"/>
          <w:lang w:val="uk-UA"/>
        </w:rPr>
        <w:t>від 3 до 12</w:t>
      </w:r>
      <w:r w:rsidRPr="00FC2EBC">
        <w:rPr>
          <w:sz w:val="28"/>
          <w:szCs w:val="28"/>
          <w:lang w:val="uk-UA"/>
        </w:rPr>
        <w:t xml:space="preserve"> відсот</w:t>
      </w:r>
      <w:r w:rsidR="0047220E" w:rsidRPr="00FC2EBC">
        <w:rPr>
          <w:sz w:val="28"/>
          <w:szCs w:val="28"/>
          <w:lang w:val="uk-UA"/>
        </w:rPr>
        <w:t>ків</w:t>
      </w:r>
      <w:r w:rsidRPr="00FC2EBC">
        <w:rPr>
          <w:sz w:val="28"/>
          <w:szCs w:val="28"/>
          <w:lang w:val="uk-UA"/>
        </w:rPr>
        <w:t xml:space="preserve"> від нормативної грошової оцінки земельної ділянки, відповідно до Податкового Кодексу України від 02.12.2010 №2755 VI зі змінами.</w:t>
      </w:r>
    </w:p>
    <w:p w:rsidR="00F97198" w:rsidRPr="00FC2EBC" w:rsidRDefault="00F97198" w:rsidP="000F48A9">
      <w:pPr>
        <w:rPr>
          <w:sz w:val="28"/>
          <w:szCs w:val="28"/>
          <w:lang w:val="uk-UA"/>
        </w:rPr>
      </w:pPr>
      <w:r w:rsidRPr="00FC2EBC">
        <w:rPr>
          <w:sz w:val="28"/>
          <w:szCs w:val="28"/>
          <w:lang w:val="uk-UA"/>
        </w:rPr>
        <w:t>3.4. Розмір плати на рік за розміщення ТС нараховується за формулою:</w:t>
      </w:r>
    </w:p>
    <w:p w:rsidR="00F97198" w:rsidRPr="00FC2EBC" w:rsidRDefault="00F97198" w:rsidP="000F48A9">
      <w:pPr>
        <w:rPr>
          <w:sz w:val="28"/>
          <w:szCs w:val="28"/>
          <w:lang w:val="uk-UA"/>
        </w:rPr>
      </w:pPr>
      <w:r w:rsidRPr="00FC2EBC">
        <w:rPr>
          <w:sz w:val="28"/>
          <w:szCs w:val="28"/>
          <w:lang w:val="uk-UA"/>
        </w:rPr>
        <w:t xml:space="preserve">                    </w:t>
      </w:r>
      <w:proofErr w:type="spellStart"/>
      <w:r w:rsidRPr="00FC2EBC">
        <w:rPr>
          <w:sz w:val="28"/>
          <w:szCs w:val="28"/>
          <w:lang w:val="uk-UA"/>
        </w:rPr>
        <w:t>Пр=Цн</w:t>
      </w:r>
      <w:proofErr w:type="spellEnd"/>
      <w:r w:rsidRPr="00FC2EBC">
        <w:rPr>
          <w:sz w:val="28"/>
          <w:szCs w:val="28"/>
          <w:lang w:val="uk-UA"/>
        </w:rPr>
        <w:t>*S*%, де:</w:t>
      </w:r>
    </w:p>
    <w:p w:rsidR="00F97198" w:rsidRPr="00FC2EBC" w:rsidRDefault="00F97198" w:rsidP="000F48A9">
      <w:pPr>
        <w:rPr>
          <w:sz w:val="28"/>
          <w:szCs w:val="28"/>
          <w:lang w:val="uk-UA"/>
        </w:rPr>
      </w:pPr>
      <w:r w:rsidRPr="00FC2EBC">
        <w:rPr>
          <w:sz w:val="28"/>
          <w:szCs w:val="28"/>
          <w:lang w:val="uk-UA"/>
        </w:rPr>
        <w:lastRenderedPageBreak/>
        <w:t xml:space="preserve">                    </w:t>
      </w:r>
      <w:proofErr w:type="spellStart"/>
      <w:r w:rsidRPr="00FC2EBC">
        <w:rPr>
          <w:sz w:val="28"/>
          <w:szCs w:val="28"/>
          <w:lang w:val="uk-UA"/>
        </w:rPr>
        <w:t>Пр</w:t>
      </w:r>
      <w:proofErr w:type="spellEnd"/>
      <w:r w:rsidRPr="00FC2EBC">
        <w:rPr>
          <w:sz w:val="28"/>
          <w:szCs w:val="28"/>
          <w:lang w:val="uk-UA"/>
        </w:rPr>
        <w:t xml:space="preserve"> – плата на рік;</w:t>
      </w:r>
    </w:p>
    <w:p w:rsidR="00F97198" w:rsidRPr="00FC2EBC" w:rsidRDefault="00F97198" w:rsidP="000F48A9">
      <w:pPr>
        <w:rPr>
          <w:sz w:val="28"/>
          <w:szCs w:val="28"/>
          <w:lang w:val="uk-UA"/>
        </w:rPr>
      </w:pPr>
      <w:r w:rsidRPr="00FC2EBC">
        <w:rPr>
          <w:sz w:val="28"/>
          <w:szCs w:val="28"/>
          <w:lang w:val="uk-UA"/>
        </w:rPr>
        <w:t xml:space="preserve">                    </w:t>
      </w:r>
      <w:proofErr w:type="spellStart"/>
      <w:r w:rsidRPr="00FC2EBC">
        <w:rPr>
          <w:sz w:val="28"/>
          <w:szCs w:val="28"/>
          <w:lang w:val="uk-UA"/>
        </w:rPr>
        <w:t>Цн</w:t>
      </w:r>
      <w:proofErr w:type="spellEnd"/>
      <w:r w:rsidRPr="00FC2EBC">
        <w:rPr>
          <w:sz w:val="28"/>
          <w:szCs w:val="28"/>
          <w:lang w:val="uk-UA"/>
        </w:rPr>
        <w:t xml:space="preserve"> – вартість 1 м2 з урахуванням коефіцієнту індексації;</w:t>
      </w:r>
    </w:p>
    <w:p w:rsidR="00F97198" w:rsidRPr="00FC2EBC" w:rsidRDefault="00F97198" w:rsidP="000F48A9">
      <w:pPr>
        <w:rPr>
          <w:sz w:val="28"/>
          <w:szCs w:val="28"/>
          <w:lang w:val="uk-UA"/>
        </w:rPr>
      </w:pPr>
      <w:r w:rsidRPr="00FC2EBC">
        <w:rPr>
          <w:sz w:val="28"/>
          <w:szCs w:val="28"/>
          <w:lang w:val="uk-UA"/>
        </w:rPr>
        <w:t>                    S – площа тимчасової споруди, згідно паспорту прив’язки;</w:t>
      </w:r>
    </w:p>
    <w:p w:rsidR="0047220E" w:rsidRPr="00FC2EBC" w:rsidRDefault="00F97198" w:rsidP="000F48A9">
      <w:pPr>
        <w:rPr>
          <w:sz w:val="28"/>
          <w:szCs w:val="28"/>
          <w:lang w:val="uk-UA"/>
        </w:rPr>
      </w:pPr>
      <w:r w:rsidRPr="00FC2EBC">
        <w:rPr>
          <w:sz w:val="28"/>
          <w:szCs w:val="28"/>
          <w:lang w:val="uk-UA"/>
        </w:rPr>
        <w:t>3.5. Платник самостійно щороку станом на 1 січня обчислює суму плати за розміщення тимчасових споруд з урахуванням коефіцієнту індексації.    </w:t>
      </w:r>
    </w:p>
    <w:p w:rsidR="0047220E" w:rsidRPr="00FC2EBC" w:rsidRDefault="0047220E" w:rsidP="000F48A9">
      <w:pPr>
        <w:rPr>
          <w:sz w:val="28"/>
          <w:szCs w:val="28"/>
          <w:lang w:val="uk-UA"/>
        </w:rPr>
      </w:pPr>
      <w:r w:rsidRPr="00FC2EBC">
        <w:rPr>
          <w:sz w:val="28"/>
          <w:szCs w:val="28"/>
          <w:lang w:val="uk-UA"/>
        </w:rPr>
        <w:t>Базова вартість одного метра квадратного землі по кожному населеному пункту згідно нормативно грошових оцінок:</w:t>
      </w:r>
    </w:p>
    <w:p w:rsidR="0047220E" w:rsidRPr="00FC2EBC" w:rsidRDefault="0047220E" w:rsidP="000F48A9">
      <w:pPr>
        <w:rPr>
          <w:sz w:val="28"/>
          <w:szCs w:val="28"/>
          <w:lang w:val="uk-UA"/>
        </w:rPr>
      </w:pPr>
      <w:r w:rsidRPr="00FC2EBC">
        <w:rPr>
          <w:sz w:val="28"/>
          <w:szCs w:val="28"/>
          <w:lang w:val="uk-UA"/>
        </w:rPr>
        <w:t>с. Муроване – 124,07 грн/ м2</w:t>
      </w:r>
    </w:p>
    <w:p w:rsidR="0047220E" w:rsidRPr="00FC2EBC" w:rsidRDefault="0047220E" w:rsidP="000F48A9">
      <w:pPr>
        <w:rPr>
          <w:sz w:val="28"/>
          <w:szCs w:val="28"/>
          <w:lang w:val="uk-UA"/>
        </w:rPr>
      </w:pPr>
      <w:r w:rsidRPr="00FC2EBC">
        <w:rPr>
          <w:sz w:val="28"/>
          <w:szCs w:val="28"/>
          <w:lang w:val="uk-UA"/>
        </w:rPr>
        <w:t>с. Сороки-Львівські – 138,06 грн/ м2</w:t>
      </w:r>
    </w:p>
    <w:p w:rsidR="0047220E" w:rsidRPr="00FC2EBC" w:rsidRDefault="0047220E" w:rsidP="000F48A9">
      <w:pPr>
        <w:rPr>
          <w:sz w:val="28"/>
          <w:szCs w:val="28"/>
          <w:lang w:val="uk-UA"/>
        </w:rPr>
      </w:pPr>
      <w:r w:rsidRPr="00FC2EBC">
        <w:rPr>
          <w:sz w:val="28"/>
          <w:szCs w:val="28"/>
          <w:lang w:val="uk-UA"/>
        </w:rPr>
        <w:t>с. Ямпіль – 168,84 грн/ м2</w:t>
      </w:r>
    </w:p>
    <w:p w:rsidR="0047220E" w:rsidRPr="00FC2EBC" w:rsidRDefault="0047220E" w:rsidP="000F48A9">
      <w:pPr>
        <w:rPr>
          <w:sz w:val="28"/>
          <w:szCs w:val="28"/>
          <w:lang w:val="uk-UA"/>
        </w:rPr>
      </w:pPr>
      <w:r w:rsidRPr="00FC2EBC">
        <w:rPr>
          <w:sz w:val="28"/>
          <w:szCs w:val="28"/>
          <w:lang w:val="uk-UA"/>
        </w:rPr>
        <w:t>с. Гамаліївка – 183,48 грн/ м2</w:t>
      </w:r>
    </w:p>
    <w:p w:rsidR="0047220E" w:rsidRPr="00FC2EBC" w:rsidRDefault="0047220E" w:rsidP="000F48A9">
      <w:pPr>
        <w:rPr>
          <w:sz w:val="28"/>
          <w:szCs w:val="28"/>
          <w:lang w:val="uk-UA"/>
        </w:rPr>
      </w:pPr>
      <w:r w:rsidRPr="00FC2EBC">
        <w:rPr>
          <w:sz w:val="28"/>
          <w:szCs w:val="28"/>
          <w:lang w:val="uk-UA"/>
        </w:rPr>
        <w:t xml:space="preserve">с. </w:t>
      </w:r>
      <w:r w:rsidR="002C16A7" w:rsidRPr="00FC2EBC">
        <w:rPr>
          <w:sz w:val="28"/>
          <w:szCs w:val="28"/>
          <w:lang w:val="uk-UA"/>
        </w:rPr>
        <w:t>Кам’янопіль</w:t>
      </w:r>
      <w:r w:rsidRPr="00FC2EBC">
        <w:rPr>
          <w:sz w:val="28"/>
          <w:szCs w:val="28"/>
          <w:lang w:val="uk-UA"/>
        </w:rPr>
        <w:t xml:space="preserve"> – 68,72  грн/ м2</w:t>
      </w:r>
    </w:p>
    <w:p w:rsidR="0047220E" w:rsidRPr="00FC2EBC" w:rsidRDefault="0047220E" w:rsidP="000F48A9">
      <w:pPr>
        <w:rPr>
          <w:sz w:val="28"/>
          <w:szCs w:val="28"/>
          <w:lang w:val="uk-UA"/>
        </w:rPr>
      </w:pPr>
    </w:p>
    <w:p w:rsidR="00702BB2" w:rsidRPr="00FC2EBC" w:rsidRDefault="00702BB2" w:rsidP="000F48A9">
      <w:pPr>
        <w:rPr>
          <w:sz w:val="28"/>
          <w:szCs w:val="28"/>
          <w:lang w:val="uk-UA"/>
        </w:rPr>
      </w:pPr>
    </w:p>
    <w:p w:rsidR="0047220E" w:rsidRPr="00FC2EBC" w:rsidRDefault="0047220E" w:rsidP="000F48A9">
      <w:pPr>
        <w:rPr>
          <w:sz w:val="28"/>
          <w:szCs w:val="28"/>
          <w:lang w:val="uk-UA"/>
        </w:rPr>
      </w:pPr>
    </w:p>
    <w:p w:rsidR="0047220E" w:rsidRPr="00FC2EBC" w:rsidRDefault="0047220E" w:rsidP="000F48A9">
      <w:pPr>
        <w:rPr>
          <w:sz w:val="28"/>
          <w:szCs w:val="28"/>
          <w:lang w:val="uk-UA"/>
        </w:rPr>
      </w:pPr>
    </w:p>
    <w:p w:rsidR="0047220E" w:rsidRPr="00FC2EBC" w:rsidRDefault="0047220E" w:rsidP="000F48A9">
      <w:pPr>
        <w:rPr>
          <w:sz w:val="28"/>
          <w:szCs w:val="28"/>
          <w:lang w:val="uk-UA"/>
        </w:rPr>
      </w:pPr>
    </w:p>
    <w:p w:rsidR="0047220E" w:rsidRPr="00FC2EBC" w:rsidRDefault="0047220E" w:rsidP="000F48A9">
      <w:pPr>
        <w:rPr>
          <w:sz w:val="28"/>
          <w:szCs w:val="28"/>
          <w:lang w:val="uk-UA"/>
        </w:rPr>
      </w:pPr>
    </w:p>
    <w:p w:rsidR="0047220E" w:rsidRPr="00FC2EBC" w:rsidRDefault="0047220E" w:rsidP="000F48A9">
      <w:pPr>
        <w:rPr>
          <w:sz w:val="28"/>
          <w:szCs w:val="28"/>
          <w:lang w:val="uk-UA"/>
        </w:rPr>
      </w:pPr>
    </w:p>
    <w:p w:rsidR="0047220E" w:rsidRPr="00FC2EBC" w:rsidRDefault="0047220E" w:rsidP="000F48A9">
      <w:pPr>
        <w:rPr>
          <w:sz w:val="28"/>
          <w:szCs w:val="28"/>
          <w:lang w:val="uk-UA"/>
        </w:rPr>
      </w:pPr>
    </w:p>
    <w:p w:rsidR="0047220E" w:rsidRPr="00FC2EBC" w:rsidRDefault="0047220E" w:rsidP="000F48A9">
      <w:pPr>
        <w:rPr>
          <w:sz w:val="28"/>
          <w:szCs w:val="28"/>
          <w:lang w:val="uk-UA"/>
        </w:rPr>
      </w:pPr>
    </w:p>
    <w:p w:rsidR="0047220E" w:rsidRPr="00FC2EBC" w:rsidRDefault="0047220E" w:rsidP="000F48A9">
      <w:pPr>
        <w:rPr>
          <w:sz w:val="28"/>
          <w:szCs w:val="28"/>
          <w:lang w:val="uk-UA"/>
        </w:rPr>
      </w:pPr>
    </w:p>
    <w:p w:rsidR="0047220E" w:rsidRDefault="0047220E"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Default="002C16A7" w:rsidP="000F48A9">
      <w:pPr>
        <w:rPr>
          <w:sz w:val="28"/>
          <w:szCs w:val="28"/>
          <w:lang w:val="uk-UA"/>
        </w:rPr>
      </w:pPr>
    </w:p>
    <w:p w:rsidR="002C16A7" w:rsidRPr="00FC2EBC" w:rsidRDefault="002C16A7" w:rsidP="000F48A9">
      <w:pPr>
        <w:rPr>
          <w:sz w:val="28"/>
          <w:szCs w:val="28"/>
          <w:lang w:val="uk-UA"/>
        </w:rPr>
      </w:pPr>
    </w:p>
    <w:p w:rsidR="0047220E" w:rsidRPr="00FC2EBC" w:rsidRDefault="0047220E" w:rsidP="000F48A9">
      <w:pPr>
        <w:rPr>
          <w:sz w:val="28"/>
          <w:szCs w:val="28"/>
          <w:lang w:val="uk-UA"/>
        </w:rPr>
      </w:pPr>
    </w:p>
    <w:p w:rsidR="0047220E" w:rsidRPr="00FC2EBC" w:rsidRDefault="0047220E" w:rsidP="000F48A9">
      <w:pPr>
        <w:rPr>
          <w:sz w:val="28"/>
          <w:szCs w:val="28"/>
          <w:lang w:val="uk-UA"/>
        </w:rPr>
      </w:pPr>
    </w:p>
    <w:p w:rsidR="0047220E" w:rsidRPr="00FC2EBC" w:rsidRDefault="0047220E" w:rsidP="002C16A7">
      <w:pPr>
        <w:jc w:val="right"/>
        <w:rPr>
          <w:sz w:val="28"/>
          <w:szCs w:val="28"/>
          <w:lang w:val="uk-UA"/>
        </w:rPr>
      </w:pPr>
      <w:r w:rsidRPr="00FC2EBC">
        <w:rPr>
          <w:sz w:val="28"/>
          <w:szCs w:val="28"/>
          <w:lang w:val="uk-UA"/>
        </w:rPr>
        <w:lastRenderedPageBreak/>
        <w:t>Додато</w:t>
      </w:r>
      <w:r w:rsidR="000F48A9" w:rsidRPr="00FC2EBC">
        <w:rPr>
          <w:sz w:val="28"/>
          <w:szCs w:val="28"/>
          <w:lang w:val="uk-UA"/>
        </w:rPr>
        <w:t>к</w:t>
      </w:r>
    </w:p>
    <w:p w:rsidR="000F48A9" w:rsidRDefault="000F48A9" w:rsidP="002C16A7">
      <w:pPr>
        <w:jc w:val="right"/>
        <w:rPr>
          <w:sz w:val="28"/>
          <w:szCs w:val="28"/>
          <w:lang w:val="uk-UA"/>
        </w:rPr>
      </w:pPr>
      <w:r w:rsidRPr="00FC2EBC">
        <w:rPr>
          <w:sz w:val="28"/>
          <w:szCs w:val="28"/>
          <w:lang w:val="uk-UA"/>
        </w:rPr>
        <w:t xml:space="preserve">До </w:t>
      </w:r>
      <w:r w:rsidR="002C16A7">
        <w:rPr>
          <w:sz w:val="28"/>
          <w:szCs w:val="28"/>
          <w:lang w:val="uk-UA"/>
        </w:rPr>
        <w:t>Порядку</w:t>
      </w:r>
    </w:p>
    <w:p w:rsidR="002C16A7" w:rsidRPr="00FC2EBC" w:rsidRDefault="002C16A7" w:rsidP="002C16A7">
      <w:pPr>
        <w:jc w:val="right"/>
        <w:rPr>
          <w:sz w:val="28"/>
          <w:szCs w:val="28"/>
          <w:lang w:val="uk-UA"/>
        </w:rPr>
      </w:pPr>
    </w:p>
    <w:tbl>
      <w:tblPr>
        <w:tblW w:w="9889" w:type="dxa"/>
        <w:tblLook w:val="04A0" w:firstRow="1" w:lastRow="0" w:firstColumn="1" w:lastColumn="0" w:noHBand="0" w:noVBand="1"/>
      </w:tblPr>
      <w:tblGrid>
        <w:gridCol w:w="4901"/>
        <w:gridCol w:w="4988"/>
      </w:tblGrid>
      <w:tr w:rsidR="000F48A9" w:rsidRPr="00FC2EBC" w:rsidTr="00393598">
        <w:tc>
          <w:tcPr>
            <w:tcW w:w="4901" w:type="dxa"/>
            <w:shd w:val="clear" w:color="auto" w:fill="auto"/>
          </w:tcPr>
          <w:p w:rsidR="00702BB2" w:rsidRPr="00FC2EBC" w:rsidRDefault="00702BB2" w:rsidP="000F48A9">
            <w:pPr>
              <w:rPr>
                <w:rFonts w:eastAsia="Calibri"/>
                <w:sz w:val="28"/>
                <w:szCs w:val="28"/>
                <w:lang w:val="uk-UA"/>
              </w:rPr>
            </w:pPr>
          </w:p>
        </w:tc>
        <w:tc>
          <w:tcPr>
            <w:tcW w:w="4988" w:type="dxa"/>
            <w:shd w:val="clear" w:color="auto" w:fill="auto"/>
          </w:tcPr>
          <w:p w:rsidR="00702BB2" w:rsidRPr="00FC2EBC" w:rsidRDefault="00702BB2" w:rsidP="000F48A9">
            <w:pPr>
              <w:rPr>
                <w:rFonts w:eastAsia="Calibri"/>
                <w:sz w:val="28"/>
                <w:szCs w:val="28"/>
                <w:lang w:val="uk-UA"/>
              </w:rPr>
            </w:pPr>
            <w:r w:rsidRPr="00FC2EBC">
              <w:rPr>
                <w:rFonts w:eastAsia="Calibri"/>
                <w:sz w:val="28"/>
                <w:szCs w:val="28"/>
                <w:lang w:val="uk-UA"/>
              </w:rPr>
              <w:t>Керівнику відділу, архітектури, містобудування та житлово-комунального господарства - головному архітектору Мурованської сільської ради ОТГ</w:t>
            </w:r>
          </w:p>
        </w:tc>
      </w:tr>
      <w:tr w:rsidR="00702BB2" w:rsidRPr="00FC2EBC" w:rsidTr="00393598">
        <w:tc>
          <w:tcPr>
            <w:tcW w:w="4901" w:type="dxa"/>
            <w:shd w:val="clear" w:color="auto" w:fill="auto"/>
          </w:tcPr>
          <w:p w:rsidR="00702BB2" w:rsidRPr="00FC2EBC" w:rsidRDefault="00702BB2" w:rsidP="000F48A9">
            <w:pPr>
              <w:rPr>
                <w:rFonts w:eastAsia="Calibri"/>
                <w:sz w:val="28"/>
                <w:szCs w:val="28"/>
                <w:lang w:val="uk-UA"/>
              </w:rPr>
            </w:pPr>
          </w:p>
        </w:tc>
        <w:tc>
          <w:tcPr>
            <w:tcW w:w="4988" w:type="dxa"/>
            <w:shd w:val="clear" w:color="auto" w:fill="auto"/>
          </w:tcPr>
          <w:p w:rsidR="00702BB2" w:rsidRPr="00FC2EBC" w:rsidRDefault="00702BB2" w:rsidP="000F48A9">
            <w:pPr>
              <w:rPr>
                <w:rFonts w:eastAsia="Calibri"/>
                <w:sz w:val="28"/>
                <w:szCs w:val="28"/>
                <w:lang w:val="uk-UA"/>
              </w:rPr>
            </w:pPr>
          </w:p>
        </w:tc>
      </w:tr>
    </w:tbl>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________________________________________________ (П.І.Б. фізичної особи або назва юридичної особи)</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 xml:space="preserve"> ___________________________________________</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softHyphen/>
        <w:t xml:space="preserve"> ___________________________________________</w:t>
      </w:r>
    </w:p>
    <w:p w:rsidR="00702BB2" w:rsidRPr="00FC2EBC" w:rsidRDefault="002C16A7" w:rsidP="000F48A9">
      <w:pPr>
        <w:rPr>
          <w:sz w:val="28"/>
          <w:szCs w:val="28"/>
          <w:lang w:val="uk-UA"/>
        </w:rPr>
      </w:pPr>
      <w:r>
        <w:rPr>
          <w:sz w:val="28"/>
          <w:szCs w:val="28"/>
          <w:lang w:val="uk-UA"/>
        </w:rPr>
        <w:t xml:space="preserve">(паспортні </w:t>
      </w:r>
      <w:r w:rsidR="00702BB2" w:rsidRPr="00FC2EBC">
        <w:rPr>
          <w:sz w:val="28"/>
          <w:szCs w:val="28"/>
          <w:lang w:val="uk-UA"/>
        </w:rPr>
        <w:t>дані фізичної особи, код ЄДРПОУ юридичної особи)</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 xml:space="preserve">Адреса реєстрації: ______________________ </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___________________________________________</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тел.  ___________________________________</w:t>
      </w:r>
    </w:p>
    <w:p w:rsidR="00702BB2" w:rsidRPr="00FC2EBC" w:rsidRDefault="00702BB2" w:rsidP="000F48A9">
      <w:pPr>
        <w:rPr>
          <w:sz w:val="28"/>
          <w:szCs w:val="28"/>
          <w:lang w:val="uk-UA"/>
        </w:rPr>
      </w:pPr>
    </w:p>
    <w:p w:rsidR="00702BB2" w:rsidRPr="00FC2EBC" w:rsidRDefault="00702BB2" w:rsidP="000F48A9">
      <w:pPr>
        <w:rPr>
          <w:sz w:val="28"/>
          <w:szCs w:val="28"/>
          <w:lang w:val="uk-UA"/>
        </w:rPr>
      </w:pPr>
    </w:p>
    <w:p w:rsidR="00702BB2" w:rsidRPr="009D23E8" w:rsidRDefault="00702BB2" w:rsidP="009D23E8">
      <w:pPr>
        <w:jc w:val="center"/>
        <w:rPr>
          <w:b/>
          <w:sz w:val="28"/>
          <w:szCs w:val="28"/>
          <w:lang w:val="uk-UA"/>
        </w:rPr>
      </w:pPr>
      <w:r w:rsidRPr="009D23E8">
        <w:rPr>
          <w:b/>
          <w:sz w:val="28"/>
          <w:szCs w:val="28"/>
          <w:lang w:val="uk-UA"/>
        </w:rPr>
        <w:t>ЗАЯВА</w:t>
      </w:r>
    </w:p>
    <w:p w:rsidR="00702BB2" w:rsidRPr="009D23E8" w:rsidRDefault="00702BB2" w:rsidP="009D23E8">
      <w:pPr>
        <w:jc w:val="center"/>
        <w:rPr>
          <w:b/>
          <w:sz w:val="28"/>
          <w:szCs w:val="28"/>
          <w:lang w:val="uk-UA"/>
        </w:rPr>
      </w:pPr>
      <w:r w:rsidRPr="009D23E8">
        <w:rPr>
          <w:b/>
          <w:sz w:val="28"/>
          <w:szCs w:val="28"/>
          <w:lang w:val="uk-UA"/>
        </w:rPr>
        <w:t>на оформлення паспорта прив’язки тимчасової споруди</w:t>
      </w:r>
    </w:p>
    <w:p w:rsidR="00702BB2" w:rsidRPr="00FC2EBC" w:rsidRDefault="00702BB2" w:rsidP="009D23E8">
      <w:pPr>
        <w:jc w:val="center"/>
        <w:rPr>
          <w:sz w:val="28"/>
          <w:szCs w:val="28"/>
          <w:lang w:val="uk-UA"/>
        </w:rPr>
      </w:pPr>
      <w:r w:rsidRPr="009D23E8">
        <w:rPr>
          <w:b/>
          <w:sz w:val="28"/>
          <w:szCs w:val="28"/>
          <w:lang w:val="uk-UA"/>
        </w:rPr>
        <w:t>для здійснення підприємницької діяльності</w:t>
      </w:r>
      <w:r w:rsidRPr="009D23E8">
        <w:rPr>
          <w:b/>
          <w:sz w:val="28"/>
          <w:szCs w:val="28"/>
          <w:lang w:val="uk-UA"/>
        </w:rPr>
        <w:br/>
      </w:r>
    </w:p>
    <w:p w:rsidR="00702BB2" w:rsidRPr="00FC2EBC" w:rsidRDefault="00702BB2" w:rsidP="000F48A9">
      <w:pPr>
        <w:rPr>
          <w:sz w:val="28"/>
          <w:szCs w:val="28"/>
          <w:lang w:val="uk-UA"/>
        </w:rPr>
      </w:pPr>
      <w:r w:rsidRPr="00FC2EBC">
        <w:rPr>
          <w:sz w:val="28"/>
          <w:szCs w:val="28"/>
          <w:lang w:val="uk-UA"/>
        </w:rPr>
        <w:tab/>
        <w:t xml:space="preserve">Прошу оформити паспорт прив’язки тимчасової споруди для здійснення підприємницької діяльності з ____________________________________________________ </w:t>
      </w:r>
    </w:p>
    <w:p w:rsidR="00702BB2" w:rsidRPr="00FC2EBC" w:rsidRDefault="00702BB2" w:rsidP="000F48A9">
      <w:pPr>
        <w:rPr>
          <w:sz w:val="28"/>
          <w:szCs w:val="28"/>
          <w:lang w:val="uk-UA"/>
        </w:rPr>
      </w:pPr>
      <w:r w:rsidRPr="00FC2EBC">
        <w:rPr>
          <w:sz w:val="28"/>
          <w:szCs w:val="28"/>
          <w:lang w:val="uk-UA"/>
        </w:rPr>
        <w:t>(призначення ТС)</w:t>
      </w:r>
    </w:p>
    <w:p w:rsidR="00702BB2" w:rsidRPr="00FC2EBC" w:rsidRDefault="00702BB2" w:rsidP="000F48A9">
      <w:pPr>
        <w:rPr>
          <w:sz w:val="28"/>
          <w:szCs w:val="28"/>
          <w:lang w:val="uk-UA"/>
        </w:rPr>
      </w:pPr>
      <w:r w:rsidRPr="00FC2EBC">
        <w:rPr>
          <w:sz w:val="28"/>
          <w:szCs w:val="28"/>
          <w:lang w:val="uk-UA"/>
        </w:rPr>
        <w:t xml:space="preserve">_____________________________________________________________________________,  </w:t>
      </w:r>
    </w:p>
    <w:p w:rsidR="00702BB2" w:rsidRPr="00FC2EBC" w:rsidRDefault="00702BB2" w:rsidP="000F48A9">
      <w:pPr>
        <w:rPr>
          <w:sz w:val="28"/>
          <w:szCs w:val="28"/>
          <w:lang w:val="uk-UA"/>
        </w:rPr>
      </w:pPr>
      <w:r w:rsidRPr="00FC2EBC">
        <w:rPr>
          <w:sz w:val="28"/>
          <w:szCs w:val="28"/>
          <w:lang w:val="uk-UA"/>
        </w:rPr>
        <w:t>яка знаходиться за адресою: _____________________________________________________</w:t>
      </w:r>
      <w:r w:rsidRPr="00FC2EBC">
        <w:rPr>
          <w:sz w:val="28"/>
          <w:szCs w:val="28"/>
          <w:lang w:val="uk-UA"/>
        </w:rPr>
        <w:br/>
        <w:t xml:space="preserve">                                                                                     (адреса місця розташування ТС)</w:t>
      </w:r>
    </w:p>
    <w:p w:rsidR="00702BB2" w:rsidRPr="00FC2EBC" w:rsidRDefault="00702BB2" w:rsidP="000F48A9">
      <w:pPr>
        <w:rPr>
          <w:sz w:val="28"/>
          <w:szCs w:val="28"/>
          <w:lang w:val="uk-UA"/>
        </w:rPr>
      </w:pPr>
      <w:r w:rsidRPr="00FC2EBC">
        <w:rPr>
          <w:sz w:val="28"/>
          <w:szCs w:val="28"/>
          <w:lang w:val="uk-UA"/>
        </w:rPr>
        <w:t xml:space="preserve">_____________________________________________________________________________ </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lastRenderedPageBreak/>
        <w:t xml:space="preserve">Строк розміщення тимчасової споруди з «___» _____ 20____ до «___» ______ 20__року. </w:t>
      </w:r>
      <w:r w:rsidRPr="00FC2EBC">
        <w:rPr>
          <w:sz w:val="28"/>
          <w:szCs w:val="28"/>
          <w:lang w:val="uk-UA"/>
        </w:rPr>
        <w:br/>
      </w:r>
    </w:p>
    <w:p w:rsidR="00702BB2" w:rsidRPr="00FC2EBC" w:rsidRDefault="00702BB2" w:rsidP="000F48A9">
      <w:pPr>
        <w:rPr>
          <w:sz w:val="28"/>
          <w:szCs w:val="28"/>
          <w:lang w:val="uk-UA"/>
        </w:rPr>
      </w:pPr>
      <w:r w:rsidRPr="00FC2EBC">
        <w:rPr>
          <w:sz w:val="28"/>
          <w:szCs w:val="28"/>
          <w:lang w:val="uk-UA"/>
        </w:rPr>
        <w:t xml:space="preserve">Документи, що додаються: </w:t>
      </w:r>
    </w:p>
    <w:p w:rsidR="00702BB2" w:rsidRPr="00FC2EBC" w:rsidRDefault="00702BB2" w:rsidP="000F48A9">
      <w:pPr>
        <w:rPr>
          <w:sz w:val="28"/>
          <w:szCs w:val="28"/>
          <w:lang w:val="uk-UA"/>
        </w:rPr>
      </w:pPr>
      <w:r w:rsidRPr="00FC2EBC">
        <w:rPr>
          <w:sz w:val="28"/>
          <w:szCs w:val="28"/>
          <w:lang w:val="uk-UA"/>
        </w:rPr>
        <w:t>Схема розміщення тимчасової споруди.</w:t>
      </w:r>
    </w:p>
    <w:p w:rsidR="00702BB2" w:rsidRPr="00FC2EBC" w:rsidRDefault="00702BB2" w:rsidP="000F48A9">
      <w:pPr>
        <w:rPr>
          <w:sz w:val="28"/>
          <w:szCs w:val="28"/>
          <w:lang w:val="uk-UA"/>
        </w:rPr>
      </w:pPr>
      <w:r w:rsidRPr="00FC2EBC">
        <w:rPr>
          <w:sz w:val="28"/>
          <w:szCs w:val="28"/>
          <w:lang w:val="uk-UA"/>
        </w:rPr>
        <w:t>Ескізи фасадів тимчасової споруди у кольорі М 1:50.</w:t>
      </w:r>
    </w:p>
    <w:p w:rsidR="00702BB2" w:rsidRPr="00FC2EBC" w:rsidRDefault="00702BB2" w:rsidP="000F48A9">
      <w:pPr>
        <w:rPr>
          <w:sz w:val="28"/>
          <w:szCs w:val="28"/>
          <w:lang w:val="uk-UA"/>
        </w:rPr>
      </w:pPr>
      <w:r w:rsidRPr="00FC2EBC">
        <w:rPr>
          <w:sz w:val="28"/>
          <w:szCs w:val="28"/>
          <w:lang w:val="uk-UA"/>
        </w:rPr>
        <w:t>Схема благоустрою прилеглої території.</w:t>
      </w:r>
    </w:p>
    <w:p w:rsidR="00702BB2" w:rsidRPr="00FC2EBC" w:rsidRDefault="00702BB2" w:rsidP="000F48A9">
      <w:pPr>
        <w:rPr>
          <w:sz w:val="28"/>
          <w:szCs w:val="28"/>
          <w:lang w:val="uk-UA"/>
        </w:rPr>
      </w:pPr>
      <w:r w:rsidRPr="00FC2EBC">
        <w:rPr>
          <w:sz w:val="28"/>
          <w:szCs w:val="28"/>
          <w:lang w:val="uk-UA"/>
        </w:rPr>
        <w:t>Технічні умови щодо інженерного забезпечення (за необхідності).</w:t>
      </w:r>
    </w:p>
    <w:p w:rsidR="00702BB2" w:rsidRPr="00FC2EBC" w:rsidRDefault="00702BB2" w:rsidP="000F48A9">
      <w:pPr>
        <w:rPr>
          <w:sz w:val="28"/>
          <w:szCs w:val="28"/>
          <w:lang w:val="uk-UA"/>
        </w:rPr>
      </w:pPr>
      <w:r w:rsidRPr="00FC2EBC">
        <w:rPr>
          <w:sz w:val="28"/>
          <w:szCs w:val="28"/>
          <w:lang w:val="uk-UA"/>
        </w:rPr>
        <w:t>Копії паспорта громадянина України та довідки про присвоєння ідентифікаційного номера (для фізичної особи – підприємця)</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 xml:space="preserve">     При цьому даю згоду відповідно до Закону України «Про захист персональних даних» на обробку моїх особистих персональних даних у картотеках та /або за допомогою інформаційно-телекомунікаційних систем з метою підготовки відповідно до вимог законодавства статистичної, адміністративної та іншої інформації з питань діяльності уповноваженого органу містобудування та архітектури. (для фізичної особи)</w:t>
      </w:r>
    </w:p>
    <w:p w:rsidR="00702BB2" w:rsidRPr="00FC2EBC" w:rsidRDefault="00702BB2" w:rsidP="000F48A9">
      <w:pPr>
        <w:rPr>
          <w:sz w:val="28"/>
          <w:szCs w:val="28"/>
          <w:lang w:val="uk-UA"/>
        </w:rPr>
      </w:pPr>
      <w:r w:rsidRPr="00FC2EBC">
        <w:rPr>
          <w:sz w:val="28"/>
          <w:szCs w:val="28"/>
          <w:lang w:val="uk-UA"/>
        </w:rPr>
        <w:t xml:space="preserve">  _______________________________                                                 ___________________</w:t>
      </w:r>
    </w:p>
    <w:p w:rsidR="00702BB2" w:rsidRPr="00FC2EBC" w:rsidRDefault="00702BB2" w:rsidP="000F48A9">
      <w:pPr>
        <w:rPr>
          <w:sz w:val="28"/>
          <w:szCs w:val="28"/>
          <w:lang w:val="uk-UA"/>
        </w:rPr>
      </w:pPr>
      <w:r w:rsidRPr="00FC2EBC">
        <w:rPr>
          <w:sz w:val="28"/>
          <w:szCs w:val="28"/>
          <w:lang w:val="uk-UA"/>
        </w:rPr>
        <w:t xml:space="preserve">            (прізвище, ім’я, по батькові)                                                                                         (підпис)</w:t>
      </w:r>
    </w:p>
    <w:p w:rsidR="00702BB2" w:rsidRPr="00FC2EBC" w:rsidRDefault="00702BB2" w:rsidP="000F48A9">
      <w:pPr>
        <w:rPr>
          <w:sz w:val="28"/>
          <w:szCs w:val="28"/>
          <w:lang w:val="uk-UA"/>
        </w:rPr>
      </w:pPr>
      <w:r w:rsidRPr="00FC2EBC">
        <w:rPr>
          <w:sz w:val="28"/>
          <w:szCs w:val="28"/>
          <w:lang w:val="uk-UA"/>
        </w:rPr>
        <w:t>«____» ___________ 20____ року</w:t>
      </w:r>
    </w:p>
    <w:p w:rsidR="00702BB2" w:rsidRPr="00FC2EBC" w:rsidRDefault="00702BB2" w:rsidP="000F48A9">
      <w:pPr>
        <w:rPr>
          <w:sz w:val="28"/>
          <w:szCs w:val="28"/>
          <w:lang w:val="uk-UA"/>
        </w:rPr>
      </w:pPr>
    </w:p>
    <w:p w:rsidR="00702BB2" w:rsidRDefault="00702BB2"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Pr="00FC2EBC" w:rsidRDefault="009D23E8" w:rsidP="000F48A9">
      <w:pPr>
        <w:rPr>
          <w:sz w:val="28"/>
          <w:szCs w:val="28"/>
          <w:lang w:val="uk-UA"/>
        </w:rPr>
      </w:pPr>
    </w:p>
    <w:p w:rsidR="00300486" w:rsidRPr="00FC2EBC" w:rsidRDefault="00300486" w:rsidP="000F48A9">
      <w:pPr>
        <w:rPr>
          <w:sz w:val="28"/>
          <w:szCs w:val="28"/>
          <w:lang w:val="uk-UA"/>
        </w:rPr>
      </w:pPr>
    </w:p>
    <w:p w:rsidR="00702BB2" w:rsidRPr="00FC2EBC" w:rsidRDefault="00702BB2" w:rsidP="000F48A9">
      <w:pPr>
        <w:rPr>
          <w:sz w:val="28"/>
          <w:szCs w:val="28"/>
          <w:lang w:val="uk-UA"/>
        </w:rPr>
      </w:pPr>
    </w:p>
    <w:tbl>
      <w:tblPr>
        <w:tblW w:w="9889" w:type="dxa"/>
        <w:tblLook w:val="04A0" w:firstRow="1" w:lastRow="0" w:firstColumn="1" w:lastColumn="0" w:noHBand="0" w:noVBand="1"/>
      </w:tblPr>
      <w:tblGrid>
        <w:gridCol w:w="4901"/>
        <w:gridCol w:w="4988"/>
      </w:tblGrid>
      <w:tr w:rsidR="000F48A9" w:rsidRPr="00FC2EBC" w:rsidTr="00393598">
        <w:tc>
          <w:tcPr>
            <w:tcW w:w="4901" w:type="dxa"/>
            <w:shd w:val="clear" w:color="auto" w:fill="auto"/>
          </w:tcPr>
          <w:p w:rsidR="00702BB2" w:rsidRPr="00FC2EBC" w:rsidRDefault="00702BB2" w:rsidP="000F48A9">
            <w:pPr>
              <w:rPr>
                <w:rFonts w:eastAsia="Calibri"/>
                <w:sz w:val="28"/>
                <w:szCs w:val="28"/>
                <w:lang w:val="uk-UA"/>
              </w:rPr>
            </w:pPr>
          </w:p>
        </w:tc>
        <w:tc>
          <w:tcPr>
            <w:tcW w:w="4988" w:type="dxa"/>
            <w:shd w:val="clear" w:color="auto" w:fill="auto"/>
          </w:tcPr>
          <w:p w:rsidR="00702BB2" w:rsidRPr="00FC2EBC" w:rsidRDefault="00702BB2" w:rsidP="000F48A9">
            <w:pPr>
              <w:rPr>
                <w:rFonts w:eastAsia="Calibri"/>
                <w:sz w:val="28"/>
                <w:szCs w:val="28"/>
                <w:lang w:val="uk-UA"/>
              </w:rPr>
            </w:pPr>
            <w:r w:rsidRPr="00FC2EBC">
              <w:rPr>
                <w:rFonts w:eastAsia="Calibri"/>
                <w:sz w:val="28"/>
                <w:szCs w:val="28"/>
                <w:lang w:val="uk-UA"/>
              </w:rPr>
              <w:t>Керівнику відділу, архітектури, містобудування та житлово-комунального господарства - головному архітектору Мурованської сільської ради ОТГ</w:t>
            </w:r>
          </w:p>
        </w:tc>
      </w:tr>
      <w:tr w:rsidR="00702BB2" w:rsidRPr="00FC2EBC" w:rsidTr="00393598">
        <w:tc>
          <w:tcPr>
            <w:tcW w:w="4901" w:type="dxa"/>
            <w:shd w:val="clear" w:color="auto" w:fill="auto"/>
          </w:tcPr>
          <w:p w:rsidR="00702BB2" w:rsidRPr="00FC2EBC" w:rsidRDefault="00702BB2" w:rsidP="000F48A9">
            <w:pPr>
              <w:rPr>
                <w:rFonts w:eastAsia="Calibri"/>
                <w:sz w:val="28"/>
                <w:szCs w:val="28"/>
                <w:lang w:val="uk-UA"/>
              </w:rPr>
            </w:pPr>
          </w:p>
        </w:tc>
        <w:tc>
          <w:tcPr>
            <w:tcW w:w="4988" w:type="dxa"/>
            <w:shd w:val="clear" w:color="auto" w:fill="auto"/>
          </w:tcPr>
          <w:p w:rsidR="00702BB2" w:rsidRPr="00FC2EBC" w:rsidRDefault="00702BB2" w:rsidP="000F48A9">
            <w:pPr>
              <w:rPr>
                <w:rFonts w:eastAsia="Calibri"/>
                <w:sz w:val="28"/>
                <w:szCs w:val="28"/>
                <w:lang w:val="uk-UA"/>
              </w:rPr>
            </w:pPr>
          </w:p>
        </w:tc>
      </w:tr>
    </w:tbl>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________________________________________________ (П.І.Б. фізичної особи або назва юридичної особи)</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 xml:space="preserve"> ___________________________________________</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softHyphen/>
        <w:t xml:space="preserve"> ___________________________________________</w:t>
      </w:r>
    </w:p>
    <w:p w:rsidR="00702BB2" w:rsidRPr="00FC2EBC" w:rsidRDefault="00702BB2" w:rsidP="000F48A9">
      <w:pPr>
        <w:rPr>
          <w:sz w:val="28"/>
          <w:szCs w:val="28"/>
          <w:lang w:val="uk-UA"/>
        </w:rPr>
      </w:pPr>
      <w:r w:rsidRPr="00FC2EBC">
        <w:rPr>
          <w:sz w:val="28"/>
          <w:szCs w:val="28"/>
          <w:lang w:val="uk-UA"/>
        </w:rPr>
        <w:t>(паспортні  дані  фізичної особи, код ЄДРПОУ юридичної особи)</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 xml:space="preserve">Адреса реєстрації: ______________________ </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___________________________________________</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тел.  ___________________________________</w:t>
      </w:r>
    </w:p>
    <w:p w:rsidR="00702BB2" w:rsidRPr="00FC2EBC" w:rsidRDefault="00702BB2" w:rsidP="000F48A9">
      <w:pPr>
        <w:rPr>
          <w:sz w:val="28"/>
          <w:szCs w:val="28"/>
          <w:lang w:val="uk-UA"/>
        </w:rPr>
      </w:pPr>
    </w:p>
    <w:p w:rsidR="00702BB2" w:rsidRPr="00FC2EBC" w:rsidRDefault="00702BB2" w:rsidP="000F48A9">
      <w:pPr>
        <w:rPr>
          <w:sz w:val="28"/>
          <w:szCs w:val="28"/>
          <w:lang w:val="uk-UA"/>
        </w:rPr>
      </w:pPr>
    </w:p>
    <w:p w:rsidR="00702BB2" w:rsidRPr="009D23E8" w:rsidRDefault="00702BB2" w:rsidP="009D23E8">
      <w:pPr>
        <w:jc w:val="center"/>
        <w:rPr>
          <w:b/>
          <w:sz w:val="28"/>
          <w:szCs w:val="28"/>
          <w:lang w:val="uk-UA"/>
        </w:rPr>
      </w:pPr>
      <w:r w:rsidRPr="009D23E8">
        <w:rPr>
          <w:b/>
          <w:sz w:val="28"/>
          <w:szCs w:val="28"/>
          <w:lang w:val="uk-UA"/>
        </w:rPr>
        <w:t>ЗАЯВА</w:t>
      </w:r>
    </w:p>
    <w:p w:rsidR="00702BB2" w:rsidRPr="00FC2EBC" w:rsidRDefault="00702BB2" w:rsidP="009D23E8">
      <w:pPr>
        <w:jc w:val="center"/>
        <w:rPr>
          <w:sz w:val="28"/>
          <w:szCs w:val="28"/>
          <w:lang w:val="uk-UA"/>
        </w:rPr>
      </w:pPr>
      <w:r w:rsidRPr="009D23E8">
        <w:rPr>
          <w:b/>
          <w:sz w:val="28"/>
          <w:szCs w:val="28"/>
          <w:lang w:val="uk-UA"/>
        </w:rPr>
        <w:t>на внесення змін до паспорта прив’язки тимчасової споруди для здійснення підприємницької діяльності</w:t>
      </w:r>
      <w:r w:rsidRPr="009D23E8">
        <w:rPr>
          <w:b/>
          <w:sz w:val="28"/>
          <w:szCs w:val="28"/>
          <w:lang w:val="uk-UA"/>
        </w:rPr>
        <w:br/>
      </w:r>
    </w:p>
    <w:p w:rsidR="00702BB2" w:rsidRPr="00FC2EBC" w:rsidRDefault="00702BB2" w:rsidP="000F48A9">
      <w:pPr>
        <w:rPr>
          <w:sz w:val="28"/>
          <w:szCs w:val="28"/>
          <w:lang w:val="uk-UA"/>
        </w:rPr>
      </w:pPr>
      <w:r w:rsidRPr="00FC2EBC">
        <w:rPr>
          <w:sz w:val="28"/>
          <w:szCs w:val="28"/>
          <w:lang w:val="uk-UA"/>
        </w:rPr>
        <w:tab/>
        <w:t xml:space="preserve">Прошу внести зміни до паспорта прив’язки тимчасової споруди для здійснення підприємницької діяльності з ____________________________________________________ </w:t>
      </w:r>
    </w:p>
    <w:p w:rsidR="00702BB2" w:rsidRPr="00FC2EBC" w:rsidRDefault="00702BB2" w:rsidP="000F48A9">
      <w:pPr>
        <w:rPr>
          <w:sz w:val="28"/>
          <w:szCs w:val="28"/>
          <w:lang w:val="uk-UA"/>
        </w:rPr>
      </w:pPr>
      <w:r w:rsidRPr="00FC2EBC">
        <w:rPr>
          <w:sz w:val="28"/>
          <w:szCs w:val="28"/>
          <w:lang w:val="uk-UA"/>
        </w:rPr>
        <w:t>(призначення ТС)</w:t>
      </w:r>
    </w:p>
    <w:p w:rsidR="00702BB2" w:rsidRPr="00FC2EBC" w:rsidRDefault="00702BB2" w:rsidP="000F48A9">
      <w:pPr>
        <w:rPr>
          <w:sz w:val="28"/>
          <w:szCs w:val="28"/>
          <w:lang w:val="uk-UA"/>
        </w:rPr>
      </w:pPr>
      <w:r w:rsidRPr="00FC2EBC">
        <w:rPr>
          <w:sz w:val="28"/>
          <w:szCs w:val="28"/>
          <w:lang w:val="uk-UA"/>
        </w:rPr>
        <w:t xml:space="preserve">_____________________________________________________________________________,  </w:t>
      </w:r>
    </w:p>
    <w:p w:rsidR="00702BB2" w:rsidRPr="00FC2EBC" w:rsidRDefault="00702BB2" w:rsidP="000F48A9">
      <w:pPr>
        <w:rPr>
          <w:sz w:val="28"/>
          <w:szCs w:val="28"/>
          <w:lang w:val="uk-UA"/>
        </w:rPr>
      </w:pPr>
      <w:r w:rsidRPr="00FC2EBC">
        <w:rPr>
          <w:sz w:val="28"/>
          <w:szCs w:val="28"/>
          <w:lang w:val="uk-UA"/>
        </w:rPr>
        <w:t>яка знаходиться за адресою: _____________________________________________________</w:t>
      </w:r>
      <w:r w:rsidRPr="00FC2EBC">
        <w:rPr>
          <w:sz w:val="28"/>
          <w:szCs w:val="28"/>
          <w:lang w:val="uk-UA"/>
        </w:rPr>
        <w:br/>
        <w:t xml:space="preserve">                                                                                     (адреса місця розташування ТС)</w:t>
      </w:r>
    </w:p>
    <w:p w:rsidR="00702BB2" w:rsidRPr="00FC2EBC" w:rsidRDefault="00702BB2" w:rsidP="000F48A9">
      <w:pPr>
        <w:rPr>
          <w:sz w:val="28"/>
          <w:szCs w:val="28"/>
          <w:lang w:val="uk-UA"/>
        </w:rPr>
      </w:pPr>
      <w:r w:rsidRPr="00FC2EBC">
        <w:rPr>
          <w:sz w:val="28"/>
          <w:szCs w:val="28"/>
          <w:lang w:val="uk-UA"/>
        </w:rPr>
        <w:t xml:space="preserve">_____________________________________________________________________________ </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 xml:space="preserve">Строк розміщення тимчасової споруди з «___» _____ 20____ до «___» ______ 20__року. </w:t>
      </w:r>
      <w:r w:rsidRPr="00FC2EBC">
        <w:rPr>
          <w:sz w:val="28"/>
          <w:szCs w:val="28"/>
          <w:lang w:val="uk-UA"/>
        </w:rPr>
        <w:br/>
      </w:r>
    </w:p>
    <w:p w:rsidR="00702BB2" w:rsidRPr="00FC2EBC" w:rsidRDefault="00702BB2" w:rsidP="000F48A9">
      <w:pPr>
        <w:rPr>
          <w:sz w:val="28"/>
          <w:szCs w:val="28"/>
          <w:lang w:val="uk-UA"/>
        </w:rPr>
      </w:pPr>
      <w:r w:rsidRPr="00FC2EBC">
        <w:rPr>
          <w:sz w:val="28"/>
          <w:szCs w:val="28"/>
          <w:lang w:val="uk-UA"/>
        </w:rPr>
        <w:t xml:space="preserve">Документи, що додаються: </w:t>
      </w:r>
    </w:p>
    <w:p w:rsidR="00702BB2" w:rsidRPr="00FC2EBC" w:rsidRDefault="00702BB2" w:rsidP="000F48A9">
      <w:pPr>
        <w:rPr>
          <w:sz w:val="28"/>
          <w:szCs w:val="28"/>
          <w:lang w:val="uk-UA"/>
        </w:rPr>
      </w:pPr>
      <w:r w:rsidRPr="00FC2EBC">
        <w:rPr>
          <w:sz w:val="28"/>
          <w:szCs w:val="28"/>
          <w:lang w:val="uk-UA"/>
        </w:rPr>
        <w:t>Схема розміщення тимчасової споруди.</w:t>
      </w:r>
    </w:p>
    <w:p w:rsidR="00702BB2" w:rsidRPr="00FC2EBC" w:rsidRDefault="00702BB2" w:rsidP="000F48A9">
      <w:pPr>
        <w:rPr>
          <w:sz w:val="28"/>
          <w:szCs w:val="28"/>
          <w:lang w:val="uk-UA"/>
        </w:rPr>
      </w:pPr>
      <w:r w:rsidRPr="00FC2EBC">
        <w:rPr>
          <w:sz w:val="28"/>
          <w:szCs w:val="28"/>
          <w:lang w:val="uk-UA"/>
        </w:rPr>
        <w:lastRenderedPageBreak/>
        <w:t>Ескізи фасадів тимчасової споруди у кольорі М 1:50.</w:t>
      </w:r>
    </w:p>
    <w:p w:rsidR="00702BB2" w:rsidRPr="00FC2EBC" w:rsidRDefault="00702BB2" w:rsidP="000F48A9">
      <w:pPr>
        <w:rPr>
          <w:sz w:val="28"/>
          <w:szCs w:val="28"/>
          <w:lang w:val="uk-UA"/>
        </w:rPr>
      </w:pPr>
      <w:r w:rsidRPr="00FC2EBC">
        <w:rPr>
          <w:sz w:val="28"/>
          <w:szCs w:val="28"/>
          <w:lang w:val="uk-UA"/>
        </w:rPr>
        <w:t>Копії паспорта громадянина України та довідки про присвоєння ідентифікаційного номера (для фізичної особи – підприємця)</w:t>
      </w:r>
    </w:p>
    <w:p w:rsidR="00702BB2" w:rsidRPr="00FC2EBC" w:rsidRDefault="00702BB2" w:rsidP="000F48A9">
      <w:pPr>
        <w:rPr>
          <w:sz w:val="28"/>
          <w:szCs w:val="28"/>
          <w:lang w:val="uk-UA"/>
        </w:rPr>
      </w:pP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 xml:space="preserve">  _______________________________                                                 ___________________</w:t>
      </w:r>
    </w:p>
    <w:p w:rsidR="00702BB2" w:rsidRPr="00FC2EBC" w:rsidRDefault="00702BB2" w:rsidP="000F48A9">
      <w:pPr>
        <w:rPr>
          <w:sz w:val="28"/>
          <w:szCs w:val="28"/>
          <w:lang w:val="uk-UA"/>
        </w:rPr>
      </w:pPr>
      <w:r w:rsidRPr="00FC2EBC">
        <w:rPr>
          <w:sz w:val="28"/>
          <w:szCs w:val="28"/>
          <w:lang w:val="uk-UA"/>
        </w:rPr>
        <w:t xml:space="preserve">            (прізвище, ім’я, по батькові)                                                                                         (підпис)</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«____» ___________ 20____ року</w:t>
      </w:r>
    </w:p>
    <w:p w:rsidR="00702BB2" w:rsidRPr="00FC2EBC" w:rsidRDefault="00702BB2" w:rsidP="000F48A9">
      <w:pPr>
        <w:rPr>
          <w:sz w:val="28"/>
          <w:szCs w:val="28"/>
          <w:lang w:val="uk-UA"/>
        </w:rPr>
      </w:pPr>
    </w:p>
    <w:p w:rsidR="00702BB2" w:rsidRPr="00FC2EBC" w:rsidRDefault="00702BB2" w:rsidP="000F48A9">
      <w:pPr>
        <w:rPr>
          <w:sz w:val="28"/>
          <w:szCs w:val="28"/>
          <w:lang w:val="uk-UA"/>
        </w:rPr>
      </w:pPr>
    </w:p>
    <w:p w:rsidR="00702BB2" w:rsidRPr="00FC2EBC" w:rsidRDefault="00702BB2" w:rsidP="000F48A9">
      <w:pPr>
        <w:rPr>
          <w:sz w:val="28"/>
          <w:szCs w:val="28"/>
          <w:lang w:val="uk-UA"/>
        </w:rPr>
      </w:pPr>
    </w:p>
    <w:p w:rsidR="00702BB2" w:rsidRPr="00FC2EBC" w:rsidRDefault="00702BB2" w:rsidP="000F48A9">
      <w:pPr>
        <w:rPr>
          <w:sz w:val="28"/>
          <w:szCs w:val="28"/>
          <w:lang w:val="uk-UA"/>
        </w:rPr>
      </w:pPr>
    </w:p>
    <w:p w:rsidR="00702BB2" w:rsidRPr="00FC2EBC" w:rsidRDefault="00702BB2" w:rsidP="000F48A9">
      <w:pPr>
        <w:rPr>
          <w:sz w:val="28"/>
          <w:szCs w:val="28"/>
          <w:lang w:val="uk-UA"/>
        </w:rPr>
      </w:pPr>
    </w:p>
    <w:p w:rsidR="00702BB2" w:rsidRPr="00FC2EBC" w:rsidRDefault="00702BB2" w:rsidP="000F48A9">
      <w:pPr>
        <w:rPr>
          <w:sz w:val="28"/>
          <w:szCs w:val="28"/>
          <w:lang w:val="uk-UA"/>
        </w:rPr>
      </w:pPr>
    </w:p>
    <w:p w:rsidR="00702BB2" w:rsidRPr="00FC2EBC" w:rsidRDefault="00702BB2" w:rsidP="000F48A9">
      <w:pPr>
        <w:rPr>
          <w:sz w:val="28"/>
          <w:szCs w:val="28"/>
          <w:lang w:val="uk-UA"/>
        </w:rPr>
      </w:pPr>
    </w:p>
    <w:p w:rsidR="00702BB2" w:rsidRPr="00FC2EBC" w:rsidRDefault="00702BB2" w:rsidP="000F48A9">
      <w:pPr>
        <w:rPr>
          <w:sz w:val="28"/>
          <w:szCs w:val="28"/>
          <w:lang w:val="uk-UA"/>
        </w:rPr>
      </w:pPr>
    </w:p>
    <w:p w:rsidR="00702BB2" w:rsidRDefault="00702BB2"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Default="009D23E8" w:rsidP="000F48A9">
      <w:pPr>
        <w:rPr>
          <w:sz w:val="28"/>
          <w:szCs w:val="28"/>
          <w:lang w:val="uk-UA"/>
        </w:rPr>
      </w:pPr>
    </w:p>
    <w:p w:rsidR="009D23E8" w:rsidRPr="00FC2EBC" w:rsidRDefault="009D23E8" w:rsidP="000F48A9">
      <w:pPr>
        <w:rPr>
          <w:sz w:val="28"/>
          <w:szCs w:val="28"/>
          <w:lang w:val="uk-UA"/>
        </w:rPr>
      </w:pPr>
    </w:p>
    <w:p w:rsidR="00702BB2" w:rsidRPr="00FC2EBC" w:rsidRDefault="00702BB2" w:rsidP="000F48A9">
      <w:pPr>
        <w:rPr>
          <w:sz w:val="28"/>
          <w:szCs w:val="28"/>
          <w:lang w:val="uk-UA"/>
        </w:rPr>
      </w:pPr>
    </w:p>
    <w:p w:rsidR="00702BB2" w:rsidRDefault="009D23E8" w:rsidP="009D23E8">
      <w:pPr>
        <w:jc w:val="right"/>
        <w:rPr>
          <w:sz w:val="28"/>
          <w:szCs w:val="28"/>
          <w:lang w:val="uk-UA"/>
        </w:rPr>
      </w:pPr>
      <w:r>
        <w:rPr>
          <w:sz w:val="28"/>
          <w:szCs w:val="28"/>
          <w:lang w:val="uk-UA"/>
        </w:rPr>
        <w:lastRenderedPageBreak/>
        <w:t>Додаток</w:t>
      </w:r>
    </w:p>
    <w:p w:rsidR="009D23E8" w:rsidRPr="00FC2EBC" w:rsidRDefault="009D23E8" w:rsidP="009D23E8">
      <w:pPr>
        <w:jc w:val="right"/>
        <w:rPr>
          <w:sz w:val="28"/>
          <w:szCs w:val="28"/>
          <w:lang w:val="uk-UA"/>
        </w:rPr>
      </w:pPr>
      <w:r>
        <w:rPr>
          <w:sz w:val="28"/>
          <w:szCs w:val="28"/>
          <w:lang w:val="uk-UA"/>
        </w:rPr>
        <w:t>До Порядку</w:t>
      </w:r>
    </w:p>
    <w:p w:rsidR="009D23E8" w:rsidRDefault="009D23E8" w:rsidP="000F48A9">
      <w:pPr>
        <w:rPr>
          <w:sz w:val="28"/>
          <w:szCs w:val="28"/>
          <w:lang w:val="uk-UA"/>
        </w:rPr>
      </w:pPr>
    </w:p>
    <w:p w:rsidR="00702BB2" w:rsidRPr="009D23E8" w:rsidRDefault="00702BB2" w:rsidP="009D23E8">
      <w:pPr>
        <w:jc w:val="center"/>
        <w:rPr>
          <w:b/>
          <w:sz w:val="28"/>
          <w:szCs w:val="28"/>
          <w:lang w:val="uk-UA"/>
        </w:rPr>
      </w:pPr>
      <w:r w:rsidRPr="009D23E8">
        <w:rPr>
          <w:b/>
          <w:sz w:val="28"/>
          <w:szCs w:val="28"/>
          <w:lang w:val="uk-UA"/>
        </w:rPr>
        <w:t>СХЕМА РОЗМІЩЕННЯ ТС</w:t>
      </w:r>
    </w:p>
    <w:p w:rsidR="00702BB2" w:rsidRPr="00FC2EBC" w:rsidRDefault="00702BB2" w:rsidP="000F48A9">
      <w:pPr>
        <w:rPr>
          <w:sz w:val="28"/>
          <w:szCs w:val="28"/>
          <w:lang w:val="uk-UA"/>
        </w:rPr>
      </w:pPr>
    </w:p>
    <w:p w:rsidR="00702BB2" w:rsidRPr="00FC2EBC" w:rsidRDefault="00702BB2" w:rsidP="000F48A9">
      <w:pPr>
        <w:rPr>
          <w:sz w:val="28"/>
          <w:szCs w:val="28"/>
          <w:lang w:val="uk-UA"/>
        </w:rPr>
      </w:pPr>
      <w:bookmarkStart w:id="6" w:name="o123"/>
      <w:bookmarkEnd w:id="6"/>
      <w:r w:rsidRPr="00FC2EBC">
        <w:rPr>
          <w:sz w:val="28"/>
          <w:szCs w:val="28"/>
          <w:lang w:val="uk-UA"/>
        </w:rPr>
        <w:t xml:space="preserve">Площа земельної   ділянки    згідно    з    документами    на </w:t>
      </w:r>
      <w:r w:rsidRPr="00FC2EBC">
        <w:rPr>
          <w:sz w:val="28"/>
          <w:szCs w:val="28"/>
          <w:lang w:val="uk-UA"/>
        </w:rPr>
        <w:br/>
        <w:t xml:space="preserve"> землекористування ____ га</w:t>
      </w:r>
    </w:p>
    <w:p w:rsidR="00702BB2" w:rsidRPr="00FC2EBC" w:rsidRDefault="00702BB2" w:rsidP="000F48A9">
      <w:pPr>
        <w:rPr>
          <w:sz w:val="28"/>
          <w:szCs w:val="28"/>
          <w:lang w:val="uk-UA"/>
        </w:rPr>
      </w:pPr>
    </w:p>
    <w:p w:rsidR="00702BB2" w:rsidRPr="00FC2EBC" w:rsidRDefault="00702BB2" w:rsidP="000F48A9">
      <w:pPr>
        <w:rPr>
          <w:sz w:val="28"/>
          <w:szCs w:val="28"/>
          <w:lang w:val="uk-UA"/>
        </w:rPr>
      </w:pPr>
      <w:bookmarkStart w:id="7" w:name="o124"/>
      <w:bookmarkEnd w:id="7"/>
      <w:r w:rsidRPr="00FC2EBC">
        <w:rPr>
          <w:sz w:val="28"/>
          <w:szCs w:val="28"/>
          <w:lang w:val="uk-UA"/>
        </w:rPr>
        <w:t>М 1:500</w:t>
      </w:r>
    </w:p>
    <w:p w:rsidR="00702BB2" w:rsidRPr="00FC2EBC" w:rsidRDefault="00702BB2" w:rsidP="000F48A9">
      <w:pPr>
        <w:rPr>
          <w:sz w:val="28"/>
          <w:szCs w:val="28"/>
          <w:lang w:val="uk-UA"/>
        </w:rPr>
      </w:pPr>
    </w:p>
    <w:p w:rsidR="00702BB2" w:rsidRPr="00FC2EBC" w:rsidRDefault="00702BB2" w:rsidP="000F48A9">
      <w:pPr>
        <w:rPr>
          <w:sz w:val="28"/>
          <w:szCs w:val="28"/>
          <w:lang w:val="uk-UA"/>
        </w:rPr>
      </w:pPr>
      <w:bookmarkStart w:id="8" w:name="o125"/>
      <w:bookmarkEnd w:id="8"/>
      <w:r w:rsidRPr="00FC2EBC">
        <w:rPr>
          <w:sz w:val="28"/>
          <w:szCs w:val="28"/>
          <w:lang w:val="uk-UA"/>
        </w:rPr>
        <w:t>---------------------------------</w:t>
      </w:r>
    </w:p>
    <w:p w:rsidR="00702BB2" w:rsidRPr="00FC2EBC" w:rsidRDefault="00702BB2" w:rsidP="000F48A9">
      <w:pPr>
        <w:rPr>
          <w:sz w:val="28"/>
          <w:szCs w:val="28"/>
          <w:lang w:val="uk-UA"/>
        </w:rPr>
      </w:pPr>
      <w:r w:rsidRPr="00FC2EBC">
        <w:rPr>
          <w:sz w:val="28"/>
          <w:szCs w:val="28"/>
          <w:lang w:val="uk-UA"/>
        </w:rPr>
        <w:t>|                               |</w:t>
      </w:r>
    </w:p>
    <w:p w:rsidR="00702BB2" w:rsidRPr="00FC2EBC" w:rsidRDefault="00702BB2" w:rsidP="000F48A9">
      <w:pPr>
        <w:rPr>
          <w:sz w:val="28"/>
          <w:szCs w:val="28"/>
          <w:lang w:val="uk-UA"/>
        </w:rPr>
      </w:pPr>
      <w:r w:rsidRPr="00FC2EBC">
        <w:rPr>
          <w:sz w:val="28"/>
          <w:szCs w:val="28"/>
          <w:lang w:val="uk-UA"/>
        </w:rPr>
        <w:t>|                               |</w:t>
      </w:r>
    </w:p>
    <w:p w:rsidR="00702BB2" w:rsidRPr="00FC2EBC" w:rsidRDefault="00702BB2" w:rsidP="000F48A9">
      <w:pPr>
        <w:rPr>
          <w:sz w:val="28"/>
          <w:szCs w:val="28"/>
          <w:lang w:val="uk-UA"/>
        </w:rPr>
      </w:pPr>
      <w:r w:rsidRPr="00FC2EBC">
        <w:rPr>
          <w:sz w:val="28"/>
          <w:szCs w:val="28"/>
          <w:lang w:val="uk-UA"/>
        </w:rPr>
        <w:t>|        Місце креслення        |</w:t>
      </w:r>
    </w:p>
    <w:p w:rsidR="00702BB2" w:rsidRPr="00FC2EBC" w:rsidRDefault="00702BB2" w:rsidP="000F48A9">
      <w:pPr>
        <w:rPr>
          <w:sz w:val="28"/>
          <w:szCs w:val="28"/>
          <w:lang w:val="uk-UA"/>
        </w:rPr>
      </w:pPr>
      <w:r w:rsidRPr="00FC2EBC">
        <w:rPr>
          <w:sz w:val="28"/>
          <w:szCs w:val="28"/>
          <w:lang w:val="uk-UA"/>
        </w:rPr>
        <w:t>|                               |</w:t>
      </w:r>
    </w:p>
    <w:p w:rsidR="00702BB2" w:rsidRPr="00FC2EBC" w:rsidRDefault="00702BB2" w:rsidP="000F48A9">
      <w:pPr>
        <w:rPr>
          <w:sz w:val="28"/>
          <w:szCs w:val="28"/>
          <w:lang w:val="uk-UA"/>
        </w:rPr>
      </w:pPr>
      <w:r w:rsidRPr="00FC2EBC">
        <w:rPr>
          <w:sz w:val="28"/>
          <w:szCs w:val="28"/>
          <w:lang w:val="uk-UA"/>
        </w:rPr>
        <w:t>|                               |</w:t>
      </w:r>
    </w:p>
    <w:p w:rsidR="00702BB2" w:rsidRPr="00FC2EBC" w:rsidRDefault="00702BB2" w:rsidP="000F48A9">
      <w:pPr>
        <w:rPr>
          <w:sz w:val="28"/>
          <w:szCs w:val="28"/>
          <w:lang w:val="uk-UA"/>
        </w:rPr>
      </w:pPr>
      <w:r w:rsidRPr="00FC2EBC">
        <w:rPr>
          <w:sz w:val="28"/>
          <w:szCs w:val="28"/>
          <w:lang w:val="uk-UA"/>
        </w:rPr>
        <w:t>---------------------------------</w:t>
      </w:r>
    </w:p>
    <w:p w:rsidR="00702BB2" w:rsidRPr="00FC2EBC" w:rsidRDefault="00702BB2" w:rsidP="000F48A9">
      <w:pPr>
        <w:rPr>
          <w:sz w:val="28"/>
          <w:szCs w:val="28"/>
          <w:lang w:val="uk-UA"/>
        </w:rPr>
      </w:pPr>
    </w:p>
    <w:p w:rsidR="00702BB2" w:rsidRPr="00FC2EBC" w:rsidRDefault="00702BB2" w:rsidP="000F48A9">
      <w:pPr>
        <w:rPr>
          <w:sz w:val="28"/>
          <w:szCs w:val="28"/>
          <w:lang w:val="uk-UA"/>
        </w:rPr>
      </w:pPr>
      <w:bookmarkStart w:id="9" w:name="o132"/>
      <w:bookmarkEnd w:id="9"/>
      <w:r w:rsidRPr="00FC2EBC">
        <w:rPr>
          <w:sz w:val="28"/>
          <w:szCs w:val="28"/>
          <w:lang w:val="uk-UA"/>
        </w:rPr>
        <w:t xml:space="preserve">     Експлікація:</w:t>
      </w:r>
    </w:p>
    <w:p w:rsidR="00702BB2" w:rsidRPr="00FC2EBC" w:rsidRDefault="00702BB2" w:rsidP="000F48A9">
      <w:pPr>
        <w:rPr>
          <w:sz w:val="28"/>
          <w:szCs w:val="28"/>
          <w:lang w:val="uk-UA"/>
        </w:rPr>
      </w:pPr>
    </w:p>
    <w:p w:rsidR="00702BB2" w:rsidRPr="00FC2EBC" w:rsidRDefault="00702BB2" w:rsidP="000F48A9">
      <w:pPr>
        <w:rPr>
          <w:sz w:val="28"/>
          <w:szCs w:val="28"/>
          <w:lang w:val="uk-UA"/>
        </w:rPr>
      </w:pPr>
      <w:bookmarkStart w:id="10" w:name="o133"/>
      <w:bookmarkEnd w:id="10"/>
      <w:r w:rsidRPr="00FC2EBC">
        <w:rPr>
          <w:sz w:val="28"/>
          <w:szCs w:val="28"/>
          <w:lang w:val="uk-UA"/>
        </w:rPr>
        <w:t xml:space="preserve">     1) місце розташування ТС;</w:t>
      </w:r>
    </w:p>
    <w:p w:rsidR="00702BB2" w:rsidRPr="00FC2EBC" w:rsidRDefault="00702BB2" w:rsidP="000F48A9">
      <w:pPr>
        <w:rPr>
          <w:sz w:val="28"/>
          <w:szCs w:val="28"/>
          <w:lang w:val="uk-UA"/>
        </w:rPr>
      </w:pPr>
    </w:p>
    <w:p w:rsidR="00702BB2" w:rsidRPr="00FC2EBC" w:rsidRDefault="00702BB2" w:rsidP="000F48A9">
      <w:pPr>
        <w:rPr>
          <w:sz w:val="28"/>
          <w:szCs w:val="28"/>
          <w:lang w:val="uk-UA"/>
        </w:rPr>
      </w:pPr>
      <w:bookmarkStart w:id="11" w:name="o134"/>
      <w:bookmarkEnd w:id="11"/>
      <w:r w:rsidRPr="00FC2EBC">
        <w:rPr>
          <w:sz w:val="28"/>
          <w:szCs w:val="28"/>
          <w:lang w:val="uk-UA"/>
        </w:rPr>
        <w:t xml:space="preserve">     2) червоні лінії;</w:t>
      </w:r>
    </w:p>
    <w:p w:rsidR="00702BB2" w:rsidRPr="00FC2EBC" w:rsidRDefault="00702BB2" w:rsidP="000F48A9">
      <w:pPr>
        <w:rPr>
          <w:sz w:val="28"/>
          <w:szCs w:val="28"/>
          <w:lang w:val="uk-UA"/>
        </w:rPr>
      </w:pPr>
    </w:p>
    <w:p w:rsidR="00702BB2" w:rsidRPr="00FC2EBC" w:rsidRDefault="00702BB2" w:rsidP="000F48A9">
      <w:pPr>
        <w:rPr>
          <w:sz w:val="28"/>
          <w:szCs w:val="28"/>
          <w:lang w:val="uk-UA"/>
        </w:rPr>
      </w:pPr>
      <w:bookmarkStart w:id="12" w:name="o135"/>
      <w:bookmarkEnd w:id="12"/>
      <w:r w:rsidRPr="00FC2EBC">
        <w:rPr>
          <w:sz w:val="28"/>
          <w:szCs w:val="28"/>
          <w:lang w:val="uk-UA"/>
        </w:rPr>
        <w:t xml:space="preserve">     3) лінії регулювання забудови;</w:t>
      </w:r>
    </w:p>
    <w:p w:rsidR="00702BB2" w:rsidRPr="00FC2EBC" w:rsidRDefault="00702BB2" w:rsidP="000F48A9">
      <w:pPr>
        <w:rPr>
          <w:sz w:val="28"/>
          <w:szCs w:val="28"/>
          <w:lang w:val="uk-UA"/>
        </w:rPr>
      </w:pPr>
    </w:p>
    <w:p w:rsidR="00702BB2" w:rsidRPr="00FC2EBC" w:rsidRDefault="00702BB2" w:rsidP="000F48A9">
      <w:pPr>
        <w:rPr>
          <w:sz w:val="28"/>
          <w:szCs w:val="28"/>
          <w:lang w:val="uk-UA"/>
        </w:rPr>
      </w:pPr>
      <w:bookmarkStart w:id="13" w:name="o136"/>
      <w:bookmarkEnd w:id="13"/>
      <w:r w:rsidRPr="00FC2EBC">
        <w:rPr>
          <w:sz w:val="28"/>
          <w:szCs w:val="28"/>
          <w:lang w:val="uk-UA"/>
        </w:rPr>
        <w:t xml:space="preserve">     4) місця підключення до інженерних мереж. </w:t>
      </w:r>
    </w:p>
    <w:p w:rsidR="00702BB2" w:rsidRPr="00FC2EBC" w:rsidRDefault="00702BB2" w:rsidP="000F48A9">
      <w:pPr>
        <w:rPr>
          <w:sz w:val="28"/>
          <w:szCs w:val="28"/>
          <w:lang w:val="uk-UA"/>
        </w:rPr>
      </w:pPr>
    </w:p>
    <w:p w:rsidR="00702BB2" w:rsidRPr="00FC2EBC" w:rsidRDefault="00702BB2" w:rsidP="000F48A9">
      <w:pPr>
        <w:rPr>
          <w:sz w:val="28"/>
          <w:szCs w:val="28"/>
          <w:lang w:val="uk-UA"/>
        </w:rPr>
      </w:pPr>
      <w:bookmarkStart w:id="14" w:name="o137"/>
      <w:bookmarkEnd w:id="14"/>
      <w:r w:rsidRPr="00FC2EBC">
        <w:rPr>
          <w:sz w:val="28"/>
          <w:szCs w:val="28"/>
          <w:lang w:val="uk-UA"/>
        </w:rPr>
        <w:t xml:space="preserve">     Умовні позначення: </w:t>
      </w:r>
      <w:r w:rsidRPr="00FC2EBC">
        <w:rPr>
          <w:sz w:val="28"/>
          <w:szCs w:val="28"/>
          <w:lang w:val="uk-UA"/>
        </w:rPr>
        <w:br/>
      </w:r>
    </w:p>
    <w:p w:rsidR="00702BB2" w:rsidRPr="00FC2EBC" w:rsidRDefault="00702BB2" w:rsidP="000F48A9">
      <w:pPr>
        <w:rPr>
          <w:sz w:val="28"/>
          <w:szCs w:val="28"/>
          <w:lang w:val="uk-UA"/>
        </w:rPr>
      </w:pPr>
      <w:bookmarkStart w:id="15" w:name="o140"/>
      <w:bookmarkEnd w:id="15"/>
      <w:r w:rsidRPr="00FC2EBC">
        <w:rPr>
          <w:sz w:val="28"/>
          <w:szCs w:val="28"/>
          <w:lang w:val="uk-UA"/>
        </w:rPr>
        <w:t xml:space="preserve">     * Паспорт прив'язки складається  у  2-х  примірниках.  Перший </w:t>
      </w:r>
      <w:r w:rsidRPr="00FC2EBC">
        <w:rPr>
          <w:sz w:val="28"/>
          <w:szCs w:val="28"/>
          <w:lang w:val="uk-UA"/>
        </w:rPr>
        <w:br/>
        <w:t xml:space="preserve"> примірник  надається  замовнику,  другий примірник зберігається в </w:t>
      </w:r>
      <w:r w:rsidRPr="00FC2EBC">
        <w:rPr>
          <w:sz w:val="28"/>
          <w:szCs w:val="28"/>
          <w:lang w:val="uk-UA"/>
        </w:rPr>
        <w:br/>
        <w:t xml:space="preserve"> органі  містобудування  та  архітектури,   який   видав   паспорт </w:t>
      </w:r>
      <w:r w:rsidRPr="00FC2EBC">
        <w:rPr>
          <w:sz w:val="28"/>
          <w:szCs w:val="28"/>
          <w:lang w:val="uk-UA"/>
        </w:rPr>
        <w:br/>
        <w:t xml:space="preserve"> прив'язки. </w:t>
      </w:r>
    </w:p>
    <w:p w:rsidR="00702BB2" w:rsidRPr="00FC2EBC" w:rsidRDefault="00702BB2" w:rsidP="000F48A9">
      <w:pPr>
        <w:rPr>
          <w:sz w:val="28"/>
          <w:szCs w:val="28"/>
          <w:lang w:val="uk-UA"/>
        </w:rPr>
      </w:pPr>
    </w:p>
    <w:p w:rsidR="00702BB2" w:rsidRPr="00FC2EBC" w:rsidRDefault="00702BB2" w:rsidP="000F48A9">
      <w:pPr>
        <w:rPr>
          <w:sz w:val="28"/>
          <w:szCs w:val="28"/>
          <w:lang w:val="uk-UA"/>
        </w:rPr>
      </w:pPr>
      <w:bookmarkStart w:id="16" w:name="o141"/>
      <w:bookmarkEnd w:id="16"/>
      <w:r w:rsidRPr="00FC2EBC">
        <w:rPr>
          <w:sz w:val="28"/>
          <w:szCs w:val="28"/>
          <w:lang w:val="uk-UA"/>
        </w:rPr>
        <w:t>------------------------------------------------------------------</w:t>
      </w:r>
    </w:p>
    <w:p w:rsidR="00702BB2" w:rsidRPr="00FC2EBC" w:rsidRDefault="00702BB2" w:rsidP="000F48A9">
      <w:pPr>
        <w:rPr>
          <w:sz w:val="28"/>
          <w:szCs w:val="28"/>
          <w:lang w:val="uk-UA"/>
        </w:rPr>
      </w:pPr>
      <w:r w:rsidRPr="00FC2EBC">
        <w:rPr>
          <w:sz w:val="28"/>
          <w:szCs w:val="28"/>
          <w:lang w:val="uk-UA"/>
        </w:rPr>
        <w:t xml:space="preserve">|________   _____________________________________________        </w:t>
      </w:r>
    </w:p>
    <w:p w:rsidR="00702BB2" w:rsidRPr="00FC2EBC" w:rsidRDefault="00702BB2" w:rsidP="000F48A9">
      <w:pPr>
        <w:rPr>
          <w:sz w:val="28"/>
          <w:szCs w:val="28"/>
          <w:lang w:val="uk-UA"/>
        </w:rPr>
      </w:pPr>
      <w:r w:rsidRPr="00FC2EBC">
        <w:rPr>
          <w:sz w:val="28"/>
          <w:szCs w:val="28"/>
          <w:lang w:val="uk-UA"/>
        </w:rPr>
        <w:t xml:space="preserve">|(підпис)    (прізвище, ініціали керівника (заступника)          </w:t>
      </w:r>
    </w:p>
    <w:p w:rsidR="00702BB2" w:rsidRPr="00FC2EBC" w:rsidRDefault="00702BB2" w:rsidP="000F48A9">
      <w:pPr>
        <w:rPr>
          <w:sz w:val="28"/>
          <w:szCs w:val="28"/>
          <w:lang w:val="uk-UA"/>
        </w:rPr>
      </w:pPr>
      <w:r w:rsidRPr="00FC2EBC">
        <w:rPr>
          <w:sz w:val="28"/>
          <w:szCs w:val="28"/>
          <w:lang w:val="uk-UA"/>
        </w:rPr>
        <w:t xml:space="preserve">|               підприємства, установи, організації             </w:t>
      </w:r>
    </w:p>
    <w:p w:rsidR="00702BB2" w:rsidRPr="00FC2EBC" w:rsidRDefault="00702BB2" w:rsidP="000F48A9">
      <w:pPr>
        <w:rPr>
          <w:sz w:val="28"/>
          <w:szCs w:val="28"/>
          <w:lang w:val="uk-UA"/>
        </w:rPr>
      </w:pPr>
      <w:r w:rsidRPr="00FC2EBC">
        <w:rPr>
          <w:sz w:val="28"/>
          <w:szCs w:val="28"/>
          <w:lang w:val="uk-UA"/>
        </w:rPr>
        <w:t xml:space="preserve">|                           розробника)                          </w:t>
      </w:r>
    </w:p>
    <w:p w:rsidR="00702BB2" w:rsidRPr="00FC2EBC" w:rsidRDefault="00702BB2" w:rsidP="000F48A9">
      <w:pPr>
        <w:rPr>
          <w:sz w:val="28"/>
          <w:szCs w:val="28"/>
          <w:lang w:val="uk-UA"/>
        </w:rPr>
      </w:pPr>
      <w:r w:rsidRPr="00FC2EBC">
        <w:rPr>
          <w:sz w:val="28"/>
          <w:szCs w:val="28"/>
          <w:lang w:val="uk-UA"/>
        </w:rPr>
        <w:t xml:space="preserve">|                                                                </w:t>
      </w:r>
    </w:p>
    <w:p w:rsidR="00702BB2" w:rsidRPr="00FC2EBC" w:rsidRDefault="00702BB2" w:rsidP="000F48A9">
      <w:pPr>
        <w:rPr>
          <w:sz w:val="28"/>
          <w:szCs w:val="28"/>
          <w:lang w:val="uk-UA"/>
        </w:rPr>
      </w:pPr>
      <w:r w:rsidRPr="00FC2EBC">
        <w:rPr>
          <w:sz w:val="28"/>
          <w:szCs w:val="28"/>
          <w:lang w:val="uk-UA"/>
        </w:rPr>
        <w:t xml:space="preserve">|М.П.                                                            </w:t>
      </w:r>
    </w:p>
    <w:p w:rsidR="00702BB2" w:rsidRPr="00FC2EBC" w:rsidRDefault="00702BB2" w:rsidP="000F48A9">
      <w:pPr>
        <w:rPr>
          <w:sz w:val="28"/>
          <w:szCs w:val="28"/>
          <w:lang w:val="uk-UA"/>
        </w:rPr>
      </w:pPr>
      <w:r w:rsidRPr="00FC2EBC">
        <w:rPr>
          <w:sz w:val="28"/>
          <w:szCs w:val="28"/>
          <w:lang w:val="uk-UA"/>
        </w:rPr>
        <w:t xml:space="preserve">|                                                                </w:t>
      </w:r>
    </w:p>
    <w:p w:rsidR="00702BB2" w:rsidRPr="00FC2EBC" w:rsidRDefault="00702BB2" w:rsidP="000F48A9">
      <w:pPr>
        <w:rPr>
          <w:sz w:val="28"/>
          <w:szCs w:val="28"/>
          <w:lang w:val="uk-UA"/>
        </w:rPr>
      </w:pPr>
      <w:r w:rsidRPr="00FC2EBC">
        <w:rPr>
          <w:sz w:val="28"/>
          <w:szCs w:val="28"/>
          <w:lang w:val="uk-UA"/>
        </w:rPr>
        <w:t xml:space="preserve">|Дата складання  ____ ____________ 20____ року                   </w:t>
      </w:r>
    </w:p>
    <w:p w:rsidR="00F97198" w:rsidRPr="00FC2EBC" w:rsidRDefault="009D23E8" w:rsidP="009D23E8">
      <w:pPr>
        <w:jc w:val="right"/>
        <w:rPr>
          <w:sz w:val="28"/>
          <w:szCs w:val="28"/>
          <w:lang w:val="uk-UA"/>
        </w:rPr>
      </w:pPr>
      <w:r>
        <w:rPr>
          <w:sz w:val="28"/>
          <w:szCs w:val="28"/>
          <w:lang w:val="uk-UA"/>
        </w:rPr>
        <w:lastRenderedPageBreak/>
        <w:t>Додаток</w:t>
      </w:r>
    </w:p>
    <w:p w:rsidR="00702BB2" w:rsidRDefault="00F97198" w:rsidP="009D23E8">
      <w:pPr>
        <w:jc w:val="right"/>
        <w:rPr>
          <w:sz w:val="28"/>
          <w:szCs w:val="28"/>
          <w:lang w:val="uk-UA"/>
        </w:rPr>
      </w:pPr>
      <w:r w:rsidRPr="00FC2EBC">
        <w:rPr>
          <w:sz w:val="28"/>
          <w:szCs w:val="28"/>
          <w:lang w:val="uk-UA"/>
        </w:rPr>
        <w:t>до Поряд</w:t>
      </w:r>
      <w:r w:rsidR="00702BB2" w:rsidRPr="00FC2EBC">
        <w:rPr>
          <w:sz w:val="28"/>
          <w:szCs w:val="28"/>
          <w:lang w:val="uk-UA"/>
        </w:rPr>
        <w:t xml:space="preserve">ку </w:t>
      </w:r>
    </w:p>
    <w:p w:rsidR="009D23E8" w:rsidRPr="00FC2EBC" w:rsidRDefault="009D23E8" w:rsidP="009D23E8">
      <w:pPr>
        <w:jc w:val="right"/>
        <w:rPr>
          <w:sz w:val="28"/>
          <w:szCs w:val="28"/>
          <w:lang w:val="uk-UA"/>
        </w:rPr>
      </w:pPr>
    </w:p>
    <w:tbl>
      <w:tblPr>
        <w:tblW w:w="9889" w:type="dxa"/>
        <w:tblLook w:val="04A0" w:firstRow="1" w:lastRow="0" w:firstColumn="1" w:lastColumn="0" w:noHBand="0" w:noVBand="1"/>
      </w:tblPr>
      <w:tblGrid>
        <w:gridCol w:w="4901"/>
        <w:gridCol w:w="4988"/>
      </w:tblGrid>
      <w:tr w:rsidR="000F48A9" w:rsidRPr="00FC2EBC" w:rsidTr="00393598">
        <w:tc>
          <w:tcPr>
            <w:tcW w:w="4901" w:type="dxa"/>
            <w:shd w:val="clear" w:color="auto" w:fill="auto"/>
          </w:tcPr>
          <w:p w:rsidR="00702BB2" w:rsidRPr="00FC2EBC" w:rsidRDefault="00702BB2" w:rsidP="000F48A9">
            <w:pPr>
              <w:rPr>
                <w:rFonts w:eastAsia="Calibri"/>
                <w:sz w:val="28"/>
                <w:szCs w:val="28"/>
                <w:lang w:val="uk-UA"/>
              </w:rPr>
            </w:pPr>
          </w:p>
        </w:tc>
        <w:tc>
          <w:tcPr>
            <w:tcW w:w="4988" w:type="dxa"/>
            <w:shd w:val="clear" w:color="auto" w:fill="auto"/>
          </w:tcPr>
          <w:p w:rsidR="00702BB2" w:rsidRPr="00FC2EBC" w:rsidRDefault="00702BB2" w:rsidP="000F48A9">
            <w:pPr>
              <w:rPr>
                <w:rFonts w:eastAsia="Calibri"/>
                <w:sz w:val="28"/>
                <w:szCs w:val="28"/>
                <w:lang w:val="uk-UA"/>
              </w:rPr>
            </w:pPr>
            <w:r w:rsidRPr="00FC2EBC">
              <w:rPr>
                <w:rFonts w:eastAsia="Calibri"/>
                <w:sz w:val="28"/>
                <w:szCs w:val="28"/>
                <w:lang w:val="uk-UA"/>
              </w:rPr>
              <w:t>Голові Мурованської сільської ради ОТГ</w:t>
            </w:r>
          </w:p>
        </w:tc>
      </w:tr>
      <w:tr w:rsidR="00702BB2" w:rsidRPr="00FC2EBC" w:rsidTr="00393598">
        <w:tc>
          <w:tcPr>
            <w:tcW w:w="4901" w:type="dxa"/>
            <w:shd w:val="clear" w:color="auto" w:fill="auto"/>
          </w:tcPr>
          <w:p w:rsidR="00702BB2" w:rsidRPr="00FC2EBC" w:rsidRDefault="00702BB2" w:rsidP="000F48A9">
            <w:pPr>
              <w:rPr>
                <w:rFonts w:eastAsia="Calibri"/>
                <w:sz w:val="28"/>
                <w:szCs w:val="28"/>
                <w:lang w:val="uk-UA"/>
              </w:rPr>
            </w:pPr>
          </w:p>
        </w:tc>
        <w:tc>
          <w:tcPr>
            <w:tcW w:w="4988" w:type="dxa"/>
            <w:shd w:val="clear" w:color="auto" w:fill="auto"/>
          </w:tcPr>
          <w:p w:rsidR="00702BB2" w:rsidRPr="00FC2EBC" w:rsidRDefault="00702BB2" w:rsidP="000F48A9">
            <w:pPr>
              <w:rPr>
                <w:rFonts w:eastAsia="Calibri"/>
                <w:sz w:val="28"/>
                <w:szCs w:val="28"/>
                <w:lang w:val="uk-UA"/>
              </w:rPr>
            </w:pPr>
          </w:p>
        </w:tc>
      </w:tr>
    </w:tbl>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________________________________________________ (П.І.Б. фізичної особи або назва юридичної особи)</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 xml:space="preserve"> ___________________________________________</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softHyphen/>
        <w:t xml:space="preserve"> ___________________________________________</w:t>
      </w:r>
    </w:p>
    <w:p w:rsidR="00702BB2" w:rsidRPr="00FC2EBC" w:rsidRDefault="00702BB2" w:rsidP="000F48A9">
      <w:pPr>
        <w:rPr>
          <w:sz w:val="28"/>
          <w:szCs w:val="28"/>
          <w:lang w:val="uk-UA"/>
        </w:rPr>
      </w:pPr>
      <w:r w:rsidRPr="00FC2EBC">
        <w:rPr>
          <w:sz w:val="28"/>
          <w:szCs w:val="28"/>
          <w:lang w:val="uk-UA"/>
        </w:rPr>
        <w:t>(паспортні  дані  фізичної особи, код ЄДРПОУ юридичної особи)</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 xml:space="preserve">Адреса реєстрації: ______________________ </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___________________________________________</w:t>
      </w:r>
    </w:p>
    <w:p w:rsidR="00702BB2" w:rsidRPr="00FC2EBC" w:rsidRDefault="00702BB2" w:rsidP="000F48A9">
      <w:pPr>
        <w:rPr>
          <w:sz w:val="28"/>
          <w:szCs w:val="28"/>
          <w:lang w:val="uk-UA"/>
        </w:rPr>
      </w:pPr>
    </w:p>
    <w:p w:rsidR="00702BB2" w:rsidRPr="00FC2EBC" w:rsidRDefault="00702BB2" w:rsidP="000F48A9">
      <w:pPr>
        <w:rPr>
          <w:sz w:val="28"/>
          <w:szCs w:val="28"/>
          <w:lang w:val="uk-UA"/>
        </w:rPr>
      </w:pPr>
      <w:r w:rsidRPr="00FC2EBC">
        <w:rPr>
          <w:sz w:val="28"/>
          <w:szCs w:val="28"/>
          <w:lang w:val="uk-UA"/>
        </w:rPr>
        <w:t>тел.  ___________________________________</w:t>
      </w:r>
    </w:p>
    <w:p w:rsidR="00702BB2" w:rsidRPr="00FC2EBC" w:rsidRDefault="00702BB2" w:rsidP="000F48A9">
      <w:pPr>
        <w:rPr>
          <w:sz w:val="28"/>
          <w:szCs w:val="28"/>
          <w:lang w:val="uk-UA"/>
        </w:rPr>
      </w:pPr>
    </w:p>
    <w:p w:rsidR="00F97198" w:rsidRPr="00FC2EBC" w:rsidRDefault="00F97198" w:rsidP="000F48A9">
      <w:pPr>
        <w:rPr>
          <w:sz w:val="28"/>
          <w:szCs w:val="28"/>
          <w:lang w:val="uk-UA"/>
        </w:rPr>
      </w:pPr>
      <w:r w:rsidRPr="00FC2EBC">
        <w:rPr>
          <w:sz w:val="28"/>
          <w:szCs w:val="28"/>
          <w:lang w:val="uk-UA"/>
        </w:rPr>
        <w:t>ЗАЯВА</w:t>
      </w:r>
    </w:p>
    <w:p w:rsidR="00F97198" w:rsidRPr="00FC2EBC" w:rsidRDefault="00F97198" w:rsidP="000F48A9">
      <w:pPr>
        <w:rPr>
          <w:sz w:val="28"/>
          <w:szCs w:val="28"/>
          <w:lang w:val="uk-UA"/>
        </w:rPr>
      </w:pPr>
      <w:r w:rsidRPr="00FC2EBC">
        <w:rPr>
          <w:sz w:val="28"/>
          <w:szCs w:val="28"/>
          <w:lang w:val="uk-UA"/>
        </w:rPr>
        <w:t> </w:t>
      </w:r>
    </w:p>
    <w:p w:rsidR="00F97198" w:rsidRPr="00FC2EBC" w:rsidRDefault="00F97198" w:rsidP="000F48A9">
      <w:pPr>
        <w:rPr>
          <w:sz w:val="28"/>
          <w:szCs w:val="28"/>
          <w:lang w:val="uk-UA"/>
        </w:rPr>
      </w:pPr>
      <w:r w:rsidRPr="00FC2EBC">
        <w:rPr>
          <w:sz w:val="28"/>
          <w:szCs w:val="28"/>
          <w:lang w:val="uk-UA"/>
        </w:rPr>
        <w:t>Заявник (суб'єкт господарювання) _________________________________________________________________________________</w:t>
      </w:r>
    </w:p>
    <w:p w:rsidR="00F97198" w:rsidRPr="00FC2EBC" w:rsidRDefault="00F97198" w:rsidP="000F48A9">
      <w:pPr>
        <w:rPr>
          <w:sz w:val="28"/>
          <w:szCs w:val="28"/>
          <w:lang w:val="uk-UA"/>
        </w:rPr>
      </w:pPr>
      <w:r w:rsidRPr="00FC2EBC">
        <w:rPr>
          <w:sz w:val="28"/>
          <w:szCs w:val="28"/>
          <w:lang w:val="uk-UA"/>
        </w:rPr>
        <w:t>Цією заявою повідомляю, що вимоги паспорта прив'язки тимчасової споруди для</w:t>
      </w:r>
    </w:p>
    <w:p w:rsidR="00F97198" w:rsidRPr="00FC2EBC" w:rsidRDefault="00F97198" w:rsidP="000F48A9">
      <w:pPr>
        <w:rPr>
          <w:sz w:val="28"/>
          <w:szCs w:val="28"/>
          <w:lang w:val="uk-UA"/>
        </w:rPr>
      </w:pPr>
      <w:r w:rsidRPr="00FC2EBC">
        <w:rPr>
          <w:sz w:val="28"/>
          <w:szCs w:val="28"/>
          <w:lang w:val="uk-UA"/>
        </w:rPr>
        <w:t> провадження підприємницької діяльності, виданого ______________ від _____ № _____,</w:t>
      </w:r>
    </w:p>
    <w:p w:rsidR="00F97198" w:rsidRPr="00FC2EBC" w:rsidRDefault="00F97198" w:rsidP="000F48A9">
      <w:pPr>
        <w:rPr>
          <w:sz w:val="28"/>
          <w:szCs w:val="28"/>
          <w:lang w:val="uk-UA"/>
        </w:rPr>
      </w:pPr>
      <w:r w:rsidRPr="00FC2EBC">
        <w:rPr>
          <w:sz w:val="28"/>
          <w:szCs w:val="28"/>
          <w:lang w:val="uk-UA"/>
        </w:rPr>
        <w:t>виконані у повному обсязі.</w:t>
      </w:r>
    </w:p>
    <w:p w:rsidR="00F97198" w:rsidRPr="00FC2EBC" w:rsidRDefault="00F97198" w:rsidP="000F48A9">
      <w:pPr>
        <w:rPr>
          <w:sz w:val="28"/>
          <w:szCs w:val="28"/>
          <w:lang w:val="uk-UA"/>
        </w:rPr>
      </w:pPr>
      <w:r w:rsidRPr="00FC2EBC">
        <w:rPr>
          <w:sz w:val="28"/>
          <w:szCs w:val="28"/>
          <w:lang w:val="uk-UA"/>
        </w:rPr>
        <w:t>_______________________________________________________________________________________________________________</w:t>
      </w:r>
    </w:p>
    <w:p w:rsidR="00F97198" w:rsidRPr="00FC2EBC" w:rsidRDefault="00F97198" w:rsidP="000F48A9">
      <w:pPr>
        <w:rPr>
          <w:sz w:val="28"/>
          <w:szCs w:val="28"/>
          <w:lang w:val="uk-UA"/>
        </w:rPr>
      </w:pPr>
      <w:r w:rsidRPr="00FC2EBC">
        <w:rPr>
          <w:sz w:val="28"/>
          <w:szCs w:val="28"/>
          <w:lang w:val="uk-UA"/>
        </w:rPr>
        <w:t>(П. І. Б. керівника підприємства, установи, організації або П. І. Б. фізичної особи - підприємця, підпис, дата, печатка (за наявності))</w:t>
      </w:r>
    </w:p>
    <w:p w:rsidR="00E76146" w:rsidRPr="00FC2EBC" w:rsidRDefault="00E76146" w:rsidP="000F48A9">
      <w:pPr>
        <w:rPr>
          <w:sz w:val="28"/>
          <w:szCs w:val="28"/>
          <w:lang w:val="uk-UA"/>
        </w:rPr>
      </w:pPr>
    </w:p>
    <w:p w:rsidR="00E76146" w:rsidRPr="00FC2EBC" w:rsidRDefault="00E76146" w:rsidP="000F48A9">
      <w:pPr>
        <w:rPr>
          <w:sz w:val="28"/>
          <w:szCs w:val="28"/>
          <w:lang w:val="uk-UA"/>
        </w:rPr>
      </w:pPr>
    </w:p>
    <w:p w:rsidR="001414FF" w:rsidRPr="00FC2EBC" w:rsidRDefault="001414FF" w:rsidP="000F48A9">
      <w:pPr>
        <w:rPr>
          <w:sz w:val="28"/>
          <w:szCs w:val="28"/>
          <w:lang w:val="uk-UA"/>
        </w:rPr>
      </w:pPr>
    </w:p>
    <w:p w:rsidR="001414FF" w:rsidRPr="00FC2EBC" w:rsidRDefault="001414FF" w:rsidP="000F48A9">
      <w:pPr>
        <w:rPr>
          <w:sz w:val="28"/>
          <w:szCs w:val="28"/>
          <w:lang w:val="uk-UA"/>
        </w:rPr>
      </w:pPr>
    </w:p>
    <w:p w:rsidR="001414FF" w:rsidRPr="00FC2EBC" w:rsidRDefault="001414FF" w:rsidP="000F48A9">
      <w:pPr>
        <w:rPr>
          <w:sz w:val="28"/>
          <w:szCs w:val="28"/>
          <w:lang w:val="uk-UA"/>
        </w:rPr>
      </w:pPr>
    </w:p>
    <w:p w:rsidR="001414FF" w:rsidRPr="00FC2EBC" w:rsidRDefault="001414FF" w:rsidP="000F48A9">
      <w:pPr>
        <w:rPr>
          <w:sz w:val="28"/>
          <w:szCs w:val="28"/>
          <w:lang w:val="uk-UA"/>
        </w:rPr>
      </w:pPr>
    </w:p>
    <w:p w:rsidR="001414FF" w:rsidRPr="00FC2EBC" w:rsidRDefault="001414FF" w:rsidP="000F48A9">
      <w:pPr>
        <w:rPr>
          <w:sz w:val="28"/>
          <w:szCs w:val="28"/>
          <w:lang w:val="uk-UA"/>
        </w:rPr>
      </w:pPr>
    </w:p>
    <w:p w:rsidR="001414FF" w:rsidRPr="00FC2EBC" w:rsidRDefault="001414FF" w:rsidP="000F48A9">
      <w:pPr>
        <w:rPr>
          <w:sz w:val="28"/>
          <w:szCs w:val="28"/>
          <w:lang w:val="uk-UA"/>
        </w:rPr>
      </w:pPr>
    </w:p>
    <w:p w:rsidR="001414FF" w:rsidRPr="00FC2EBC" w:rsidRDefault="001414FF" w:rsidP="000F48A9">
      <w:pPr>
        <w:rPr>
          <w:sz w:val="28"/>
          <w:szCs w:val="28"/>
          <w:lang w:val="uk-UA"/>
        </w:rPr>
      </w:pPr>
    </w:p>
    <w:p w:rsidR="001414FF" w:rsidRPr="00FC2EBC" w:rsidRDefault="001414FF" w:rsidP="000F48A9">
      <w:pPr>
        <w:rPr>
          <w:sz w:val="28"/>
          <w:szCs w:val="28"/>
          <w:lang w:val="uk-UA"/>
        </w:rPr>
      </w:pPr>
    </w:p>
    <w:p w:rsidR="001414FF" w:rsidRPr="00FC2EBC" w:rsidRDefault="001414FF" w:rsidP="002C16A7">
      <w:pPr>
        <w:jc w:val="right"/>
        <w:rPr>
          <w:sz w:val="28"/>
          <w:szCs w:val="28"/>
          <w:lang w:val="uk-UA"/>
        </w:rPr>
      </w:pPr>
      <w:r w:rsidRPr="00FC2EBC">
        <w:rPr>
          <w:sz w:val="28"/>
          <w:szCs w:val="28"/>
          <w:lang w:val="uk-UA"/>
        </w:rPr>
        <w:lastRenderedPageBreak/>
        <w:t xml:space="preserve">Додаток </w:t>
      </w:r>
    </w:p>
    <w:p w:rsidR="001414FF" w:rsidRPr="00FC2EBC" w:rsidRDefault="009D23E8" w:rsidP="002C16A7">
      <w:pPr>
        <w:jc w:val="right"/>
        <w:rPr>
          <w:sz w:val="28"/>
          <w:szCs w:val="28"/>
          <w:lang w:val="uk-UA"/>
        </w:rPr>
      </w:pPr>
      <w:r>
        <w:rPr>
          <w:sz w:val="28"/>
          <w:szCs w:val="28"/>
          <w:lang w:val="uk-UA"/>
        </w:rPr>
        <w:t>До Порядку</w:t>
      </w:r>
    </w:p>
    <w:p w:rsidR="001414FF" w:rsidRPr="00FC2EBC" w:rsidRDefault="001414FF" w:rsidP="000F48A9">
      <w:pPr>
        <w:rPr>
          <w:sz w:val="28"/>
          <w:szCs w:val="28"/>
          <w:lang w:val="uk-UA"/>
        </w:rPr>
      </w:pPr>
    </w:p>
    <w:p w:rsidR="001414FF" w:rsidRPr="00FC2EBC" w:rsidRDefault="001414FF" w:rsidP="000F48A9">
      <w:pPr>
        <w:rPr>
          <w:sz w:val="28"/>
          <w:szCs w:val="28"/>
          <w:lang w:val="uk-UA"/>
        </w:rPr>
      </w:pPr>
    </w:p>
    <w:p w:rsidR="001414FF" w:rsidRPr="002C16A7" w:rsidRDefault="00387CB7" w:rsidP="002C16A7">
      <w:pPr>
        <w:jc w:val="center"/>
        <w:rPr>
          <w:b/>
          <w:sz w:val="28"/>
          <w:szCs w:val="28"/>
          <w:lang w:val="uk-UA"/>
        </w:rPr>
      </w:pPr>
      <w:r w:rsidRPr="002C16A7">
        <w:rPr>
          <w:b/>
          <w:sz w:val="28"/>
          <w:szCs w:val="28"/>
          <w:lang w:val="uk-UA"/>
        </w:rPr>
        <w:t>Типовий д</w:t>
      </w:r>
      <w:r w:rsidR="001414FF" w:rsidRPr="002C16A7">
        <w:rPr>
          <w:b/>
          <w:sz w:val="28"/>
          <w:szCs w:val="28"/>
          <w:lang w:val="uk-UA"/>
        </w:rPr>
        <w:t>оговір</w:t>
      </w:r>
    </w:p>
    <w:p w:rsidR="001414FF" w:rsidRPr="002C16A7" w:rsidRDefault="001414FF" w:rsidP="002C16A7">
      <w:pPr>
        <w:jc w:val="center"/>
        <w:rPr>
          <w:b/>
          <w:sz w:val="28"/>
          <w:szCs w:val="28"/>
          <w:lang w:val="uk-UA"/>
        </w:rPr>
      </w:pPr>
      <w:r w:rsidRPr="002C16A7">
        <w:rPr>
          <w:b/>
          <w:sz w:val="28"/>
          <w:szCs w:val="28"/>
          <w:lang w:val="uk-UA"/>
        </w:rPr>
        <w:t>про встановлення особистого строкового сервітуту</w:t>
      </w:r>
    </w:p>
    <w:p w:rsidR="001414FF" w:rsidRPr="002C16A7" w:rsidRDefault="001414FF" w:rsidP="002C16A7">
      <w:pPr>
        <w:jc w:val="center"/>
        <w:rPr>
          <w:b/>
          <w:sz w:val="28"/>
          <w:szCs w:val="28"/>
          <w:lang w:val="uk-UA"/>
        </w:rPr>
      </w:pPr>
      <w:r w:rsidRPr="002C16A7">
        <w:rPr>
          <w:b/>
          <w:sz w:val="28"/>
          <w:szCs w:val="28"/>
          <w:lang w:val="uk-UA"/>
        </w:rPr>
        <w:t>для розміщення тимчасової споруди</w:t>
      </w:r>
    </w:p>
    <w:p w:rsidR="001414FF" w:rsidRPr="00FC2EBC" w:rsidRDefault="001414FF" w:rsidP="000F48A9">
      <w:pPr>
        <w:rPr>
          <w:sz w:val="28"/>
          <w:szCs w:val="28"/>
          <w:lang w:val="uk-UA"/>
        </w:rPr>
      </w:pPr>
      <w:r w:rsidRPr="00FC2EBC">
        <w:rPr>
          <w:sz w:val="28"/>
          <w:szCs w:val="28"/>
          <w:lang w:val="uk-UA"/>
        </w:rPr>
        <w:t> </w:t>
      </w:r>
    </w:p>
    <w:p w:rsidR="001414FF" w:rsidRPr="00FC2EBC" w:rsidRDefault="00387CB7" w:rsidP="000F48A9">
      <w:pPr>
        <w:rPr>
          <w:sz w:val="28"/>
          <w:szCs w:val="28"/>
          <w:lang w:val="uk-UA"/>
        </w:rPr>
      </w:pPr>
      <w:r w:rsidRPr="00FC2EBC">
        <w:rPr>
          <w:sz w:val="28"/>
          <w:szCs w:val="28"/>
          <w:lang w:val="uk-UA"/>
        </w:rPr>
        <w:t xml:space="preserve">_____________                                                  </w:t>
      </w:r>
      <w:r w:rsidR="001414FF" w:rsidRPr="00FC2EBC">
        <w:rPr>
          <w:sz w:val="28"/>
          <w:szCs w:val="28"/>
          <w:lang w:val="uk-UA"/>
        </w:rPr>
        <w:t>______________ 20___ року</w:t>
      </w:r>
    </w:p>
    <w:p w:rsidR="001414FF" w:rsidRPr="00FC2EBC" w:rsidRDefault="001414FF" w:rsidP="000F48A9">
      <w:pPr>
        <w:rPr>
          <w:sz w:val="28"/>
          <w:szCs w:val="28"/>
          <w:lang w:val="uk-UA"/>
        </w:rPr>
      </w:pPr>
      <w:r w:rsidRPr="00FC2EBC">
        <w:rPr>
          <w:sz w:val="28"/>
          <w:szCs w:val="28"/>
          <w:lang w:val="uk-UA"/>
        </w:rPr>
        <w:t> </w:t>
      </w:r>
    </w:p>
    <w:p w:rsidR="001414FF" w:rsidRPr="00FC2EBC" w:rsidRDefault="00387CB7" w:rsidP="000F48A9">
      <w:pPr>
        <w:rPr>
          <w:sz w:val="28"/>
          <w:szCs w:val="28"/>
          <w:lang w:val="uk-UA"/>
        </w:rPr>
      </w:pPr>
      <w:r w:rsidRPr="00FC2EBC">
        <w:rPr>
          <w:sz w:val="28"/>
          <w:szCs w:val="28"/>
          <w:lang w:val="uk-UA"/>
        </w:rPr>
        <w:t xml:space="preserve">Мурованська </w:t>
      </w:r>
      <w:r w:rsidR="002C16A7" w:rsidRPr="00FC2EBC">
        <w:rPr>
          <w:sz w:val="28"/>
          <w:szCs w:val="28"/>
          <w:lang w:val="uk-UA"/>
        </w:rPr>
        <w:t>об’єднана</w:t>
      </w:r>
      <w:r w:rsidRPr="00FC2EBC">
        <w:rPr>
          <w:sz w:val="28"/>
          <w:szCs w:val="28"/>
          <w:lang w:val="uk-UA"/>
        </w:rPr>
        <w:t xml:space="preserve"> територіальна громада Пустомитівського району Львівської області (надалі – власник), в особі ____________________, що діє на підставі ______________, з однієї сторони, та __________________________ (надалі – </w:t>
      </w:r>
      <w:r w:rsidR="004328F7" w:rsidRPr="00FC2EBC">
        <w:rPr>
          <w:sz w:val="28"/>
          <w:szCs w:val="28"/>
          <w:lang w:val="uk-UA"/>
        </w:rPr>
        <w:t>користувач</w:t>
      </w:r>
      <w:r w:rsidR="0007127E" w:rsidRPr="00FC2EBC">
        <w:rPr>
          <w:sz w:val="28"/>
          <w:szCs w:val="28"/>
          <w:lang w:val="uk-UA"/>
        </w:rPr>
        <w:t xml:space="preserve"> </w:t>
      </w:r>
      <w:r w:rsidRPr="00FC2EBC">
        <w:rPr>
          <w:sz w:val="28"/>
          <w:szCs w:val="28"/>
          <w:lang w:val="uk-UA"/>
        </w:rPr>
        <w:t xml:space="preserve">) в особі ________________, що діє на підставі ____________ , з іншої сторони в </w:t>
      </w:r>
      <w:r w:rsidR="001414FF" w:rsidRPr="00FC2EBC">
        <w:rPr>
          <w:sz w:val="28"/>
          <w:szCs w:val="28"/>
          <w:lang w:val="uk-UA"/>
        </w:rPr>
        <w:t>інтересах якого встановлюється особистий строковий сервітут, з другого боку склали цей договір про таке:</w:t>
      </w:r>
    </w:p>
    <w:p w:rsidR="0047220E" w:rsidRPr="00FC2EBC" w:rsidRDefault="0047220E" w:rsidP="000F48A9">
      <w:pPr>
        <w:rPr>
          <w:sz w:val="28"/>
          <w:szCs w:val="28"/>
          <w:lang w:val="uk-UA"/>
        </w:rPr>
      </w:pPr>
    </w:p>
    <w:p w:rsidR="004328F7" w:rsidRPr="002C16A7" w:rsidRDefault="004328F7" w:rsidP="002C16A7">
      <w:pPr>
        <w:jc w:val="center"/>
        <w:rPr>
          <w:b/>
          <w:sz w:val="28"/>
          <w:szCs w:val="28"/>
          <w:lang w:val="uk-UA"/>
        </w:rPr>
      </w:pPr>
      <w:r w:rsidRPr="002C16A7">
        <w:rPr>
          <w:b/>
          <w:sz w:val="28"/>
          <w:szCs w:val="28"/>
          <w:lang w:val="uk-UA"/>
        </w:rPr>
        <w:t>1. П</w:t>
      </w:r>
      <w:r w:rsidR="0047220E" w:rsidRPr="002C16A7">
        <w:rPr>
          <w:b/>
          <w:sz w:val="28"/>
          <w:szCs w:val="28"/>
          <w:lang w:val="uk-UA"/>
        </w:rPr>
        <w:t>РЕДМЕТ ДОГОВОРУ</w:t>
      </w:r>
    </w:p>
    <w:p w:rsidR="004328F7" w:rsidRPr="00FC2EBC" w:rsidRDefault="004328F7" w:rsidP="000F48A9">
      <w:pPr>
        <w:rPr>
          <w:sz w:val="28"/>
          <w:szCs w:val="28"/>
          <w:lang w:val="uk-UA"/>
        </w:rPr>
      </w:pPr>
      <w:r w:rsidRPr="00FC2EBC">
        <w:rPr>
          <w:sz w:val="28"/>
          <w:szCs w:val="28"/>
          <w:lang w:val="uk-UA"/>
        </w:rPr>
        <w:t xml:space="preserve">1.1.  У відповідності до умов цього Договору та порядку розміщення </w:t>
      </w:r>
      <w:r w:rsidR="0007127E" w:rsidRPr="00FC2EBC">
        <w:rPr>
          <w:sz w:val="28"/>
          <w:szCs w:val="28"/>
          <w:lang w:val="uk-UA"/>
        </w:rPr>
        <w:t>тимчасових споруд</w:t>
      </w:r>
      <w:r w:rsidRPr="00FC2EBC">
        <w:rPr>
          <w:sz w:val="28"/>
          <w:szCs w:val="28"/>
          <w:lang w:val="uk-UA"/>
        </w:rPr>
        <w:t xml:space="preserve"> на території Мурованської сільської ради ОТГ, виконавчий комітет Мурованської сільської ради ОТГ надає «Користувачу» у тимчасове користування місце для </w:t>
      </w:r>
      <w:r w:rsidR="0007127E" w:rsidRPr="00FC2EBC">
        <w:rPr>
          <w:sz w:val="28"/>
          <w:szCs w:val="28"/>
          <w:lang w:val="uk-UA"/>
        </w:rPr>
        <w:t>встановлення тимчасової споруди для провадження підприємницької діяльності</w:t>
      </w:r>
      <w:r w:rsidRPr="00FC2EBC">
        <w:rPr>
          <w:sz w:val="28"/>
          <w:szCs w:val="28"/>
          <w:lang w:val="uk-UA"/>
        </w:rPr>
        <w:t xml:space="preserve"> за адресою:_____________________________________, згідно з погодженим у встановленому порядку дозвільним документом на </w:t>
      </w:r>
      <w:r w:rsidR="009C2E58" w:rsidRPr="00FC2EBC">
        <w:rPr>
          <w:sz w:val="28"/>
          <w:szCs w:val="28"/>
          <w:lang w:val="uk-UA"/>
        </w:rPr>
        <w:t>встановлення тимчасової споруди для провадження підприємницької діяльності</w:t>
      </w:r>
      <w:r w:rsidRPr="00FC2EBC">
        <w:rPr>
          <w:sz w:val="28"/>
          <w:szCs w:val="28"/>
          <w:lang w:val="uk-UA"/>
        </w:rPr>
        <w:t>, а «Користувач» використовує надане місце за цільовим призначенням - для розміщення</w:t>
      </w:r>
      <w:r w:rsidR="0007127E" w:rsidRPr="00FC2EBC">
        <w:rPr>
          <w:sz w:val="28"/>
          <w:szCs w:val="28"/>
          <w:lang w:val="uk-UA"/>
        </w:rPr>
        <w:t xml:space="preserve"> тимчасової споруди для провадження підприємницької діяльності</w:t>
      </w:r>
      <w:r w:rsidRPr="00FC2EBC">
        <w:rPr>
          <w:sz w:val="28"/>
          <w:szCs w:val="28"/>
          <w:lang w:val="uk-UA"/>
        </w:rPr>
        <w:t xml:space="preserve">, здійснює оплату за тимчасове користування місцем та звільняє у триденний термін місце після закінчення терміну дії  </w:t>
      </w:r>
      <w:r w:rsidR="008F35B5" w:rsidRPr="00FC2EBC">
        <w:rPr>
          <w:sz w:val="28"/>
          <w:szCs w:val="28"/>
          <w:lang w:val="uk-UA"/>
        </w:rPr>
        <w:t>паспорта прив'язки</w:t>
      </w:r>
      <w:r w:rsidRPr="00FC2EBC">
        <w:rPr>
          <w:sz w:val="28"/>
          <w:szCs w:val="28"/>
          <w:lang w:val="uk-UA"/>
        </w:rPr>
        <w:t xml:space="preserve"> та/або цього Договору в частині наданого права користування місцем, на яке припинено дію </w:t>
      </w:r>
      <w:r w:rsidR="008F35B5" w:rsidRPr="00FC2EBC">
        <w:rPr>
          <w:sz w:val="28"/>
          <w:szCs w:val="28"/>
          <w:lang w:val="uk-UA"/>
        </w:rPr>
        <w:t xml:space="preserve">Паспорта прив'язки </w:t>
      </w:r>
      <w:r w:rsidRPr="00FC2EBC">
        <w:rPr>
          <w:sz w:val="28"/>
          <w:szCs w:val="28"/>
          <w:lang w:val="uk-UA"/>
        </w:rPr>
        <w:t>та/або цього Договору.</w:t>
      </w:r>
    </w:p>
    <w:p w:rsidR="004328F7" w:rsidRPr="00FC2EBC" w:rsidRDefault="004328F7" w:rsidP="000F48A9">
      <w:pPr>
        <w:rPr>
          <w:sz w:val="28"/>
          <w:szCs w:val="28"/>
          <w:lang w:val="uk-UA"/>
        </w:rPr>
      </w:pPr>
      <w:r w:rsidRPr="00FC2EBC">
        <w:rPr>
          <w:sz w:val="28"/>
          <w:szCs w:val="28"/>
          <w:lang w:val="uk-UA"/>
        </w:rPr>
        <w:t>1.2.  </w:t>
      </w:r>
      <w:r w:rsidR="008F35B5" w:rsidRPr="00FC2EBC">
        <w:rPr>
          <w:sz w:val="28"/>
          <w:szCs w:val="28"/>
          <w:lang w:val="uk-UA"/>
        </w:rPr>
        <w:t>Паспорт прив</w:t>
      </w:r>
      <w:r w:rsidR="005C3734" w:rsidRPr="00FC2EBC">
        <w:rPr>
          <w:sz w:val="28"/>
          <w:szCs w:val="28"/>
          <w:lang w:val="uk-UA"/>
        </w:rPr>
        <w:t>'</w:t>
      </w:r>
      <w:r w:rsidR="008F35B5" w:rsidRPr="00FC2EBC">
        <w:rPr>
          <w:sz w:val="28"/>
          <w:szCs w:val="28"/>
          <w:lang w:val="uk-UA"/>
        </w:rPr>
        <w:t>язки</w:t>
      </w:r>
      <w:r w:rsidRPr="00FC2EBC">
        <w:rPr>
          <w:sz w:val="28"/>
          <w:szCs w:val="28"/>
          <w:lang w:val="uk-UA"/>
        </w:rPr>
        <w:t xml:space="preserve"> є невід'ємною частиною цього Договору.</w:t>
      </w:r>
    </w:p>
    <w:p w:rsidR="004328F7" w:rsidRPr="00FC2EBC" w:rsidRDefault="004328F7" w:rsidP="000F48A9">
      <w:pPr>
        <w:rPr>
          <w:sz w:val="28"/>
          <w:szCs w:val="28"/>
          <w:lang w:val="uk-UA"/>
        </w:rPr>
      </w:pPr>
      <w:r w:rsidRPr="00FC2EBC">
        <w:rPr>
          <w:sz w:val="28"/>
          <w:szCs w:val="28"/>
          <w:lang w:val="uk-UA"/>
        </w:rPr>
        <w:t xml:space="preserve">1.3.  Місце надається для розміщення виключно тих засобів, що вказані у Додатку до цього договору, який є невід'ємною частиною цього Договору, (тип та розміри </w:t>
      </w:r>
      <w:r w:rsidR="005C3734" w:rsidRPr="00FC2EBC">
        <w:rPr>
          <w:sz w:val="28"/>
          <w:szCs w:val="28"/>
          <w:lang w:val="uk-UA"/>
        </w:rPr>
        <w:t xml:space="preserve">тимчасової споруди для провадження </w:t>
      </w:r>
      <w:r w:rsidRPr="00FC2EBC">
        <w:rPr>
          <w:sz w:val="28"/>
          <w:szCs w:val="28"/>
          <w:lang w:val="uk-UA"/>
        </w:rPr>
        <w:t>)</w:t>
      </w:r>
    </w:p>
    <w:p w:rsidR="004328F7" w:rsidRPr="00FC2EBC" w:rsidRDefault="004328F7" w:rsidP="000F48A9">
      <w:pPr>
        <w:rPr>
          <w:sz w:val="28"/>
          <w:szCs w:val="28"/>
          <w:lang w:val="uk-UA"/>
        </w:rPr>
      </w:pPr>
    </w:p>
    <w:p w:rsidR="004328F7" w:rsidRPr="002C16A7" w:rsidRDefault="004328F7" w:rsidP="002C16A7">
      <w:pPr>
        <w:jc w:val="center"/>
        <w:rPr>
          <w:b/>
          <w:sz w:val="28"/>
          <w:szCs w:val="28"/>
          <w:lang w:val="uk-UA"/>
        </w:rPr>
      </w:pPr>
      <w:r w:rsidRPr="002C16A7">
        <w:rPr>
          <w:b/>
          <w:sz w:val="28"/>
          <w:szCs w:val="28"/>
          <w:lang w:val="uk-UA"/>
        </w:rPr>
        <w:t>2. СТРОК ДІЇ ДОГОВОРУ ТА УМОВИ ПЕРЕДАЧІ МІСЦЯ У ТИМЧАСОВЕ КОРИСТУВАННЯ</w:t>
      </w:r>
    </w:p>
    <w:p w:rsidR="004328F7" w:rsidRPr="00FC2EBC" w:rsidRDefault="004328F7" w:rsidP="000F48A9">
      <w:pPr>
        <w:rPr>
          <w:sz w:val="28"/>
          <w:szCs w:val="28"/>
          <w:lang w:val="uk-UA"/>
        </w:rPr>
      </w:pPr>
      <w:r w:rsidRPr="00FC2EBC">
        <w:rPr>
          <w:sz w:val="28"/>
          <w:szCs w:val="28"/>
          <w:lang w:val="uk-UA"/>
        </w:rPr>
        <w:t>2.1.  Договір набуває чинності з моменту його підписання уповноваженими представниками Сторін.</w:t>
      </w:r>
    </w:p>
    <w:p w:rsidR="004328F7" w:rsidRPr="00FC2EBC" w:rsidRDefault="004328F7" w:rsidP="000F48A9">
      <w:pPr>
        <w:rPr>
          <w:sz w:val="28"/>
          <w:szCs w:val="28"/>
          <w:lang w:val="uk-UA"/>
        </w:rPr>
      </w:pPr>
      <w:r w:rsidRPr="00FC2EBC">
        <w:rPr>
          <w:sz w:val="28"/>
          <w:szCs w:val="28"/>
          <w:lang w:val="uk-UA"/>
        </w:rPr>
        <w:t xml:space="preserve">2.2.  Строк дії договору </w:t>
      </w:r>
      <w:r w:rsidR="005C3734" w:rsidRPr="00FC2EBC">
        <w:rPr>
          <w:sz w:val="28"/>
          <w:szCs w:val="28"/>
          <w:lang w:val="uk-UA"/>
        </w:rPr>
        <w:t>становить термін на який отримано паспорт прив'язки</w:t>
      </w:r>
      <w:r w:rsidRPr="00FC2EBC">
        <w:rPr>
          <w:sz w:val="28"/>
          <w:szCs w:val="28"/>
          <w:lang w:val="uk-UA"/>
        </w:rPr>
        <w:t xml:space="preserve"> однак у разі належного виконання «Користувачем» усіх обов'язків </w:t>
      </w:r>
      <w:r w:rsidR="005C3734" w:rsidRPr="00FC2EBC">
        <w:rPr>
          <w:sz w:val="28"/>
          <w:szCs w:val="28"/>
          <w:lang w:val="uk-UA"/>
        </w:rPr>
        <w:t xml:space="preserve">та продовження дії паспорта прив'язки договір </w:t>
      </w:r>
      <w:r w:rsidRPr="00FC2EBC">
        <w:rPr>
          <w:sz w:val="28"/>
          <w:szCs w:val="28"/>
          <w:lang w:val="uk-UA"/>
        </w:rPr>
        <w:t xml:space="preserve">може бути продовжений за його </w:t>
      </w:r>
      <w:r w:rsidRPr="00FC2EBC">
        <w:rPr>
          <w:sz w:val="28"/>
          <w:szCs w:val="28"/>
          <w:lang w:val="uk-UA"/>
        </w:rPr>
        <w:lastRenderedPageBreak/>
        <w:t>письмовою заявою шляхом укладення додаткового договору на тих самих умовах. Заява про укладення додаткового договору про продовження строку дії Договору подається до виконавчого комітету Мурованської ОТГ не пізніше ніж за один місяць до закінчення строку дії договору. Заяви, подані «Користувачем» з порушенням цього строку, «Власником місця» не розглядаються.</w:t>
      </w:r>
    </w:p>
    <w:p w:rsidR="004328F7" w:rsidRPr="00FC2EBC" w:rsidRDefault="004328F7" w:rsidP="000F48A9">
      <w:pPr>
        <w:rPr>
          <w:sz w:val="28"/>
          <w:szCs w:val="28"/>
          <w:lang w:val="uk-UA"/>
        </w:rPr>
      </w:pPr>
      <w:r w:rsidRPr="00FC2EBC">
        <w:rPr>
          <w:sz w:val="28"/>
          <w:szCs w:val="28"/>
          <w:lang w:val="uk-UA"/>
        </w:rPr>
        <w:t>"Користувач" має пріоритетне право на пролонгацію цього договору у випадку належного виконання всіх умов даного договору.</w:t>
      </w:r>
    </w:p>
    <w:p w:rsidR="004328F7" w:rsidRPr="00FC2EBC" w:rsidRDefault="004328F7" w:rsidP="000F48A9">
      <w:pPr>
        <w:rPr>
          <w:sz w:val="28"/>
          <w:szCs w:val="28"/>
          <w:lang w:val="uk-UA"/>
        </w:rPr>
      </w:pPr>
      <w:r w:rsidRPr="00FC2EBC">
        <w:rPr>
          <w:sz w:val="28"/>
          <w:szCs w:val="28"/>
          <w:lang w:val="uk-UA"/>
        </w:rPr>
        <w:t>2.3.Договір достроково припиняє свою дію: 1) за взаємною згодою Сторін;</w:t>
      </w:r>
    </w:p>
    <w:p w:rsidR="004328F7" w:rsidRPr="00FC2EBC" w:rsidRDefault="004328F7" w:rsidP="000F48A9">
      <w:pPr>
        <w:rPr>
          <w:sz w:val="28"/>
          <w:szCs w:val="28"/>
          <w:lang w:val="uk-UA"/>
        </w:rPr>
      </w:pPr>
      <w:r w:rsidRPr="00FC2EBC">
        <w:rPr>
          <w:sz w:val="28"/>
          <w:szCs w:val="28"/>
          <w:lang w:val="uk-UA"/>
        </w:rPr>
        <w:t>2) за рішенням суду;</w:t>
      </w:r>
    </w:p>
    <w:p w:rsidR="004328F7" w:rsidRPr="00FC2EBC" w:rsidRDefault="004328F7" w:rsidP="000F48A9">
      <w:pPr>
        <w:rPr>
          <w:sz w:val="28"/>
          <w:szCs w:val="28"/>
          <w:lang w:val="uk-UA"/>
        </w:rPr>
      </w:pPr>
      <w:r w:rsidRPr="00FC2EBC">
        <w:rPr>
          <w:sz w:val="28"/>
          <w:szCs w:val="28"/>
          <w:lang w:val="uk-UA"/>
        </w:rPr>
        <w:t>3) у випадку припинення однієї із Сторін без встановлення правонаступника;</w:t>
      </w:r>
    </w:p>
    <w:p w:rsidR="004328F7" w:rsidRPr="00FC2EBC" w:rsidRDefault="004328F7" w:rsidP="000F48A9">
      <w:pPr>
        <w:rPr>
          <w:sz w:val="28"/>
          <w:szCs w:val="28"/>
          <w:lang w:val="uk-UA"/>
        </w:rPr>
      </w:pPr>
      <w:r w:rsidRPr="00FC2EBC">
        <w:rPr>
          <w:sz w:val="28"/>
          <w:szCs w:val="28"/>
          <w:lang w:val="uk-UA"/>
        </w:rPr>
        <w:t>4)  у випадку розірвання Договору «Власником місця» в односторонньому порядку згідно з умовами цього Договору.</w:t>
      </w:r>
    </w:p>
    <w:p w:rsidR="004328F7" w:rsidRPr="00FC2EBC" w:rsidRDefault="004328F7" w:rsidP="000F48A9">
      <w:pPr>
        <w:rPr>
          <w:sz w:val="28"/>
          <w:szCs w:val="28"/>
          <w:lang w:val="uk-UA"/>
        </w:rPr>
      </w:pPr>
    </w:p>
    <w:p w:rsidR="004328F7" w:rsidRPr="002C16A7" w:rsidRDefault="004328F7" w:rsidP="002C16A7">
      <w:pPr>
        <w:jc w:val="center"/>
        <w:rPr>
          <w:b/>
          <w:sz w:val="28"/>
          <w:szCs w:val="28"/>
          <w:lang w:val="uk-UA"/>
        </w:rPr>
      </w:pPr>
      <w:r w:rsidRPr="002C16A7">
        <w:rPr>
          <w:b/>
          <w:sz w:val="28"/>
          <w:szCs w:val="28"/>
          <w:lang w:val="uk-UA"/>
        </w:rPr>
        <w:t>З.ПЛАТА ЗА ТИМЧАСОВЕ КОРИСТУВАННЯ МІСЦЕМ</w:t>
      </w:r>
    </w:p>
    <w:p w:rsidR="004328F7" w:rsidRPr="00FC2EBC" w:rsidRDefault="004328F7" w:rsidP="000F48A9">
      <w:pPr>
        <w:rPr>
          <w:sz w:val="28"/>
          <w:szCs w:val="28"/>
          <w:lang w:val="uk-UA"/>
        </w:rPr>
      </w:pPr>
      <w:r w:rsidRPr="00FC2EBC">
        <w:rPr>
          <w:sz w:val="28"/>
          <w:szCs w:val="28"/>
          <w:lang w:val="uk-UA"/>
        </w:rPr>
        <w:t>3.1. За тимчасове користування місцем «Користувач» сплачує «Власнику місця» відповідно до РОЗРАХУНКУ плати за тимчасове користування місцем</w:t>
      </w:r>
      <w:r w:rsidR="005C3734" w:rsidRPr="00FC2EBC">
        <w:rPr>
          <w:sz w:val="28"/>
          <w:szCs w:val="28"/>
          <w:lang w:val="uk-UA"/>
        </w:rPr>
        <w:t xml:space="preserve"> для встановлення тимчасової споруди для провадження підприємницької діяльності</w:t>
      </w:r>
      <w:r w:rsidRPr="00FC2EBC">
        <w:rPr>
          <w:sz w:val="28"/>
          <w:szCs w:val="28"/>
          <w:lang w:val="uk-UA"/>
        </w:rPr>
        <w:t>. Річний розмір плати за цим Договором на рік становить __________ грн. ( _______  грн. _______ коп.), щомісячно __________  грн. (_________ грн._________ коп.)</w:t>
      </w:r>
    </w:p>
    <w:p w:rsidR="004328F7" w:rsidRPr="00FC2EBC" w:rsidRDefault="004328F7" w:rsidP="000F48A9">
      <w:pPr>
        <w:rPr>
          <w:sz w:val="28"/>
          <w:szCs w:val="28"/>
          <w:lang w:val="uk-UA"/>
        </w:rPr>
      </w:pPr>
      <w:r w:rsidRPr="00FC2EBC">
        <w:rPr>
          <w:sz w:val="28"/>
          <w:szCs w:val="28"/>
          <w:lang w:val="uk-UA"/>
        </w:rPr>
        <w:t>3.2. Плата за тимчасове користування місцем сплачується «Користувачем» щомісячно рівними частками (1/12 від річної плати) не пізніше 10-го числа наступного місяця, що слідує за останнім календарним днем місяця, за який сплачується відповідна плата на рахунок:_____________________________________________________________________________________________________________________________</w:t>
      </w:r>
    </w:p>
    <w:p w:rsidR="004328F7" w:rsidRPr="00FC2EBC" w:rsidRDefault="004328F7" w:rsidP="000F48A9">
      <w:pPr>
        <w:rPr>
          <w:sz w:val="28"/>
          <w:szCs w:val="28"/>
          <w:lang w:val="uk-UA"/>
        </w:rPr>
      </w:pPr>
      <w:r w:rsidRPr="00FC2EBC">
        <w:rPr>
          <w:sz w:val="28"/>
          <w:szCs w:val="28"/>
          <w:lang w:val="uk-UA"/>
        </w:rPr>
        <w:t>3.3. Плата за Договором здійснюється «Користувачем» виключно в грошовій формі, у безготівковому порядку, з обов'язковим зазначенням у платіжному дорученні або квитанції номеру та дати договору, а також періоду (місяця та року), за який сплачується плата за тимчасове користування місцем.</w:t>
      </w:r>
    </w:p>
    <w:p w:rsidR="004328F7" w:rsidRPr="00FC2EBC" w:rsidRDefault="004328F7" w:rsidP="000F48A9">
      <w:pPr>
        <w:rPr>
          <w:sz w:val="28"/>
          <w:szCs w:val="28"/>
          <w:lang w:val="uk-UA"/>
        </w:rPr>
      </w:pPr>
      <w:r w:rsidRPr="00FC2EBC">
        <w:rPr>
          <w:sz w:val="28"/>
          <w:szCs w:val="28"/>
          <w:lang w:val="uk-UA"/>
        </w:rPr>
        <w:t>3.4.  «Користувач» має право сплатити плату за тимчасове користування місцем на майбутній період (авансовий платіж) в межах всієї суми, що підлягає сплаті за тимчасове користування місцем за відповідний календарний рік або за декілька календарних місяців відповідного календарного року.</w:t>
      </w:r>
    </w:p>
    <w:p w:rsidR="004328F7" w:rsidRPr="00FC2EBC" w:rsidRDefault="004328F7" w:rsidP="000F48A9">
      <w:pPr>
        <w:rPr>
          <w:sz w:val="28"/>
          <w:szCs w:val="28"/>
          <w:lang w:val="uk-UA"/>
        </w:rPr>
      </w:pPr>
      <w:r w:rsidRPr="00FC2EBC">
        <w:rPr>
          <w:sz w:val="28"/>
          <w:szCs w:val="28"/>
          <w:lang w:val="uk-UA"/>
        </w:rPr>
        <w:t>У разі дострокового припинення (розірвання) Договору внесена «Користувачем» на майбутній період плата (авансовий платіж) не підлягає поверненню «Користувачу».</w:t>
      </w:r>
    </w:p>
    <w:p w:rsidR="004328F7" w:rsidRPr="00FC2EBC" w:rsidRDefault="004328F7" w:rsidP="000F48A9">
      <w:pPr>
        <w:rPr>
          <w:sz w:val="28"/>
          <w:szCs w:val="28"/>
          <w:lang w:val="uk-UA"/>
        </w:rPr>
      </w:pPr>
      <w:r w:rsidRPr="00FC2EBC">
        <w:rPr>
          <w:sz w:val="28"/>
          <w:szCs w:val="28"/>
          <w:lang w:val="uk-UA"/>
        </w:rPr>
        <w:t>3.5 Плата за тимчасове користування місцем справляється також у випадках, якщо Користувач з поважних причин не використовує місце за умовами договору.</w:t>
      </w:r>
    </w:p>
    <w:p w:rsidR="004328F7" w:rsidRPr="00FC2EBC" w:rsidRDefault="004328F7" w:rsidP="000F48A9">
      <w:pPr>
        <w:rPr>
          <w:sz w:val="28"/>
          <w:szCs w:val="28"/>
          <w:lang w:val="uk-UA"/>
        </w:rPr>
      </w:pPr>
      <w:r w:rsidRPr="00FC2EBC">
        <w:rPr>
          <w:sz w:val="28"/>
          <w:szCs w:val="28"/>
          <w:lang w:val="uk-UA"/>
        </w:rPr>
        <w:t>3.6. «Користувач» сплачує плату за тимчасове користування місцем за цим Договором протягом всього строку його дії, починаючи з дати (моменту) укладення цього Договору.</w:t>
      </w:r>
    </w:p>
    <w:p w:rsidR="004328F7" w:rsidRPr="00FC2EBC" w:rsidRDefault="004328F7" w:rsidP="000F48A9">
      <w:pPr>
        <w:rPr>
          <w:sz w:val="28"/>
          <w:szCs w:val="28"/>
          <w:lang w:val="uk-UA"/>
        </w:rPr>
      </w:pPr>
      <w:r w:rsidRPr="00FC2EBC">
        <w:rPr>
          <w:sz w:val="28"/>
          <w:szCs w:val="28"/>
          <w:lang w:val="uk-UA"/>
        </w:rPr>
        <w:lastRenderedPageBreak/>
        <w:t>Датою (моментом) укладення цього Договору є дата його підписання Сторонами.</w:t>
      </w:r>
    </w:p>
    <w:p w:rsidR="004328F7" w:rsidRPr="00FC2EBC" w:rsidRDefault="004328F7" w:rsidP="000F48A9">
      <w:pPr>
        <w:rPr>
          <w:sz w:val="28"/>
          <w:szCs w:val="28"/>
          <w:lang w:val="uk-UA"/>
        </w:rPr>
      </w:pPr>
      <w:r w:rsidRPr="00FC2EBC">
        <w:rPr>
          <w:sz w:val="28"/>
          <w:szCs w:val="28"/>
          <w:lang w:val="uk-UA"/>
        </w:rPr>
        <w:t>Якщо початок та закінчення дії Договору не співпадають з початком або закінченням відповідного календарного місяця, визначення розміру плати за такий календарний місяць здійснюється пропорційно кількості календарних днів, впродовж яких діяв даний Договір.</w:t>
      </w:r>
    </w:p>
    <w:p w:rsidR="004328F7" w:rsidRPr="00FC2EBC" w:rsidRDefault="004328F7" w:rsidP="000F48A9">
      <w:pPr>
        <w:rPr>
          <w:sz w:val="28"/>
          <w:szCs w:val="28"/>
          <w:lang w:val="uk-UA"/>
        </w:rPr>
      </w:pPr>
      <w:r w:rsidRPr="00FC2EBC">
        <w:rPr>
          <w:sz w:val="28"/>
          <w:szCs w:val="28"/>
          <w:lang w:val="uk-UA"/>
        </w:rPr>
        <w:t xml:space="preserve">3.7.  Розмір плати за цим Договором підлягає обов'язковому перегляду Сторонами у разі </w:t>
      </w:r>
      <w:proofErr w:type="spellStart"/>
      <w:r w:rsidRPr="00FC2EBC">
        <w:rPr>
          <w:sz w:val="28"/>
          <w:szCs w:val="28"/>
          <w:lang w:val="uk-UA"/>
        </w:rPr>
        <w:t>зміни  законод</w:t>
      </w:r>
      <w:proofErr w:type="spellEnd"/>
      <w:r w:rsidRPr="00FC2EBC">
        <w:rPr>
          <w:sz w:val="28"/>
          <w:szCs w:val="28"/>
          <w:lang w:val="uk-UA"/>
        </w:rPr>
        <w:t xml:space="preserve">авства України або прийняття відповідних рішень </w:t>
      </w:r>
      <w:proofErr w:type="spellStart"/>
      <w:r w:rsidRPr="00FC2EBC">
        <w:rPr>
          <w:sz w:val="28"/>
          <w:szCs w:val="28"/>
          <w:lang w:val="uk-UA"/>
        </w:rPr>
        <w:t>Мурованською</w:t>
      </w:r>
      <w:proofErr w:type="spellEnd"/>
      <w:r w:rsidRPr="00FC2EBC">
        <w:rPr>
          <w:sz w:val="28"/>
          <w:szCs w:val="28"/>
          <w:lang w:val="uk-UA"/>
        </w:rPr>
        <w:t xml:space="preserve"> сільською радою ОТГ, якими регулюється плата за тимчасове розміщення місця, а також в інших випадках, передбачених чинним законодавством України.</w:t>
      </w:r>
    </w:p>
    <w:p w:rsidR="004328F7" w:rsidRPr="00FC2EBC" w:rsidRDefault="004328F7" w:rsidP="000F48A9">
      <w:pPr>
        <w:rPr>
          <w:sz w:val="28"/>
          <w:szCs w:val="28"/>
          <w:lang w:val="uk-UA"/>
        </w:rPr>
      </w:pPr>
      <w:r w:rsidRPr="00FC2EBC">
        <w:rPr>
          <w:sz w:val="28"/>
          <w:szCs w:val="28"/>
          <w:lang w:val="uk-UA"/>
        </w:rPr>
        <w:t>3.8.</w:t>
      </w:r>
      <w:r w:rsidR="00245461" w:rsidRPr="00FC2EBC">
        <w:rPr>
          <w:sz w:val="28"/>
          <w:szCs w:val="28"/>
          <w:lang w:val="uk-UA"/>
        </w:rPr>
        <w:t xml:space="preserve"> </w:t>
      </w:r>
      <w:r w:rsidRPr="00FC2EBC">
        <w:rPr>
          <w:sz w:val="28"/>
          <w:szCs w:val="28"/>
          <w:lang w:val="uk-UA"/>
        </w:rPr>
        <w:t>У разі невнесення «Користувачем» плати за тимчасове користування місцем у строки, передбачені цим Договором, нараховується пеня в розмірі подвійної облікової ставки НБУ, що діяла в період прострочення виконання зобов'язання від несвоєчасно сплаченої суми, за кожен день затримки платежу.</w:t>
      </w:r>
    </w:p>
    <w:p w:rsidR="004328F7" w:rsidRPr="00FC2EBC" w:rsidRDefault="004328F7" w:rsidP="000F48A9">
      <w:pPr>
        <w:rPr>
          <w:sz w:val="28"/>
          <w:szCs w:val="28"/>
          <w:lang w:val="uk-UA"/>
        </w:rPr>
      </w:pPr>
      <w:r w:rsidRPr="00FC2EBC">
        <w:rPr>
          <w:sz w:val="28"/>
          <w:szCs w:val="28"/>
          <w:lang w:val="uk-UA"/>
        </w:rPr>
        <w:t>3.9. У разі невнесення «Користувачем» плати за тимчасове користування місцем протягом трьох календарних місяців підряд, даний Договір вважається достроково  розірваним  «Власником місця» в  односторонньому  порядку.  Моментом дострокового розірвання Договору є наступний календарний день, що слідує за останнім календарним днем здійснення платежу за відповідний календарний місяць. Сторони погоджуються з тим, що в разі несплати «Користувачем» протягом двох календарних місяців підряд плати за тимчасове користування місцем дострокове розірвання цього Договору відбувається за фактом несплати «Користувачем» коштів за відповідний період без будь-яких додаткових письмових повідомлень іншої Сторони.</w:t>
      </w:r>
    </w:p>
    <w:p w:rsidR="004328F7" w:rsidRPr="00FC2EBC" w:rsidRDefault="004328F7" w:rsidP="000F48A9">
      <w:pPr>
        <w:rPr>
          <w:sz w:val="28"/>
          <w:szCs w:val="28"/>
          <w:lang w:val="uk-UA"/>
        </w:rPr>
      </w:pPr>
      <w:r w:rsidRPr="00FC2EBC">
        <w:rPr>
          <w:sz w:val="28"/>
          <w:szCs w:val="28"/>
          <w:lang w:val="uk-UA"/>
        </w:rPr>
        <w:t xml:space="preserve">З моменту дострокового розірвання Договору «Користувач» втрачає право тимчасового користування місцем розміщення </w:t>
      </w:r>
      <w:r w:rsidR="00245461" w:rsidRPr="00FC2EBC">
        <w:rPr>
          <w:sz w:val="28"/>
          <w:szCs w:val="28"/>
          <w:lang w:val="uk-UA"/>
        </w:rPr>
        <w:t xml:space="preserve">тимчасової споруди </w:t>
      </w:r>
      <w:r w:rsidRPr="00FC2EBC">
        <w:rPr>
          <w:sz w:val="28"/>
          <w:szCs w:val="28"/>
          <w:lang w:val="uk-UA"/>
        </w:rPr>
        <w:t xml:space="preserve">на вказаній в цьому Договорі території, що тягне за собою скасування відповідного рішення Мурованської сільської ради ОТГ щодо тимчасового розміщення «Користувачем» </w:t>
      </w:r>
      <w:r w:rsidR="00245461" w:rsidRPr="00FC2EBC">
        <w:rPr>
          <w:sz w:val="28"/>
          <w:szCs w:val="28"/>
          <w:lang w:val="uk-UA"/>
        </w:rPr>
        <w:t>тимчасової споруди</w:t>
      </w:r>
      <w:r w:rsidRPr="00FC2EBC">
        <w:rPr>
          <w:sz w:val="28"/>
          <w:szCs w:val="28"/>
          <w:lang w:val="uk-UA"/>
        </w:rPr>
        <w:t xml:space="preserve"> та проводить </w:t>
      </w:r>
      <w:r w:rsidR="00245461" w:rsidRPr="00FC2EBC">
        <w:rPr>
          <w:sz w:val="28"/>
          <w:szCs w:val="28"/>
          <w:lang w:val="uk-UA"/>
        </w:rPr>
        <w:t xml:space="preserve">її </w:t>
      </w:r>
      <w:r w:rsidRPr="00FC2EBC">
        <w:rPr>
          <w:sz w:val="28"/>
          <w:szCs w:val="28"/>
          <w:lang w:val="uk-UA"/>
        </w:rPr>
        <w:t xml:space="preserve">демонтаж </w:t>
      </w:r>
    </w:p>
    <w:p w:rsidR="004328F7" w:rsidRPr="00FC2EBC" w:rsidRDefault="004328F7" w:rsidP="000F48A9">
      <w:pPr>
        <w:rPr>
          <w:sz w:val="28"/>
          <w:szCs w:val="28"/>
          <w:lang w:val="uk-UA"/>
        </w:rPr>
      </w:pPr>
    </w:p>
    <w:p w:rsidR="004328F7" w:rsidRPr="002C16A7" w:rsidRDefault="004328F7" w:rsidP="002C16A7">
      <w:pPr>
        <w:jc w:val="center"/>
        <w:rPr>
          <w:b/>
          <w:sz w:val="28"/>
          <w:szCs w:val="28"/>
          <w:lang w:val="uk-UA"/>
        </w:rPr>
      </w:pPr>
      <w:r w:rsidRPr="002C16A7">
        <w:rPr>
          <w:b/>
          <w:sz w:val="28"/>
          <w:szCs w:val="28"/>
          <w:lang w:val="uk-UA"/>
        </w:rPr>
        <w:t>4.ПРАВА ТА ОБОВЯЗКИ СТОРІН</w:t>
      </w:r>
    </w:p>
    <w:p w:rsidR="004328F7" w:rsidRPr="00FC2EBC" w:rsidRDefault="004328F7" w:rsidP="000F48A9">
      <w:pPr>
        <w:rPr>
          <w:sz w:val="28"/>
          <w:szCs w:val="28"/>
          <w:lang w:val="uk-UA"/>
        </w:rPr>
      </w:pPr>
      <w:r w:rsidRPr="00FC2EBC">
        <w:rPr>
          <w:sz w:val="28"/>
          <w:szCs w:val="28"/>
          <w:lang w:val="uk-UA"/>
        </w:rPr>
        <w:t>Права та обов'язки «Користувача»</w:t>
      </w:r>
    </w:p>
    <w:p w:rsidR="004328F7" w:rsidRPr="00FC2EBC" w:rsidRDefault="004328F7" w:rsidP="000F48A9">
      <w:pPr>
        <w:rPr>
          <w:sz w:val="28"/>
          <w:szCs w:val="28"/>
          <w:lang w:val="uk-UA"/>
        </w:rPr>
      </w:pPr>
      <w:r w:rsidRPr="00FC2EBC">
        <w:rPr>
          <w:sz w:val="28"/>
          <w:szCs w:val="28"/>
          <w:lang w:val="uk-UA"/>
        </w:rPr>
        <w:t>4.1 «Користувач» має право:</w:t>
      </w:r>
    </w:p>
    <w:p w:rsidR="004328F7" w:rsidRPr="00FC2EBC" w:rsidRDefault="004328F7" w:rsidP="000F48A9">
      <w:pPr>
        <w:rPr>
          <w:sz w:val="28"/>
          <w:szCs w:val="28"/>
          <w:lang w:val="uk-UA"/>
        </w:rPr>
      </w:pPr>
      <w:r w:rsidRPr="00FC2EBC">
        <w:rPr>
          <w:sz w:val="28"/>
          <w:szCs w:val="28"/>
          <w:lang w:val="uk-UA"/>
        </w:rPr>
        <w:t>-  використовувати місце у відповідності з умовами його надання;</w:t>
      </w:r>
    </w:p>
    <w:p w:rsidR="004328F7" w:rsidRPr="00FC2EBC" w:rsidRDefault="004328F7" w:rsidP="000F48A9">
      <w:pPr>
        <w:rPr>
          <w:sz w:val="28"/>
          <w:szCs w:val="28"/>
          <w:lang w:val="uk-UA"/>
        </w:rPr>
      </w:pPr>
      <w:r w:rsidRPr="00FC2EBC">
        <w:rPr>
          <w:sz w:val="28"/>
          <w:szCs w:val="28"/>
          <w:lang w:val="uk-UA"/>
        </w:rPr>
        <w:t xml:space="preserve">-  приступити до використання місця після одержання в установленому порядку </w:t>
      </w:r>
      <w:r w:rsidR="00245461" w:rsidRPr="00FC2EBC">
        <w:rPr>
          <w:sz w:val="28"/>
          <w:szCs w:val="28"/>
          <w:lang w:val="uk-UA"/>
        </w:rPr>
        <w:t>паспорту прив'язки тимчасової споруди для провадження підприємницької діяльності</w:t>
      </w:r>
      <w:r w:rsidRPr="00FC2EBC">
        <w:rPr>
          <w:sz w:val="28"/>
          <w:szCs w:val="28"/>
          <w:lang w:val="uk-UA"/>
        </w:rPr>
        <w:t>;</w:t>
      </w:r>
    </w:p>
    <w:p w:rsidR="004328F7" w:rsidRPr="00FC2EBC" w:rsidRDefault="004328F7" w:rsidP="000F48A9">
      <w:pPr>
        <w:rPr>
          <w:sz w:val="28"/>
          <w:szCs w:val="28"/>
          <w:lang w:val="uk-UA"/>
        </w:rPr>
      </w:pPr>
      <w:r w:rsidRPr="00FC2EBC">
        <w:rPr>
          <w:sz w:val="28"/>
          <w:szCs w:val="28"/>
          <w:lang w:val="uk-UA"/>
        </w:rPr>
        <w:t>-  поновлення договору після закінчення строку на який було його укладено при дотриманні умов цього договору;</w:t>
      </w:r>
    </w:p>
    <w:p w:rsidR="004328F7" w:rsidRPr="00FC2EBC" w:rsidRDefault="004328F7" w:rsidP="000F48A9">
      <w:pPr>
        <w:rPr>
          <w:sz w:val="28"/>
          <w:szCs w:val="28"/>
          <w:lang w:val="uk-UA"/>
        </w:rPr>
      </w:pPr>
      <w:r w:rsidRPr="00FC2EBC">
        <w:rPr>
          <w:sz w:val="28"/>
          <w:szCs w:val="28"/>
          <w:lang w:val="uk-UA"/>
        </w:rPr>
        <w:t>-  ставити питання про припинення права користування місцем та розірвання договору;</w:t>
      </w:r>
    </w:p>
    <w:p w:rsidR="004328F7" w:rsidRPr="00FC2EBC" w:rsidRDefault="004328F7" w:rsidP="000F48A9">
      <w:pPr>
        <w:rPr>
          <w:sz w:val="28"/>
          <w:szCs w:val="28"/>
          <w:lang w:val="uk-UA"/>
        </w:rPr>
      </w:pPr>
    </w:p>
    <w:p w:rsidR="004328F7" w:rsidRPr="00FC2EBC" w:rsidRDefault="004328F7" w:rsidP="000F48A9">
      <w:pPr>
        <w:rPr>
          <w:sz w:val="28"/>
          <w:szCs w:val="28"/>
          <w:lang w:val="uk-UA"/>
        </w:rPr>
      </w:pPr>
      <w:r w:rsidRPr="00FC2EBC">
        <w:rPr>
          <w:sz w:val="28"/>
          <w:szCs w:val="28"/>
          <w:lang w:val="uk-UA"/>
        </w:rPr>
        <w:lastRenderedPageBreak/>
        <w:t>4.2 Обов'язки «Користувача»:</w:t>
      </w:r>
    </w:p>
    <w:p w:rsidR="004328F7" w:rsidRPr="00FC2EBC" w:rsidRDefault="004328F7" w:rsidP="000F48A9">
      <w:pPr>
        <w:rPr>
          <w:sz w:val="28"/>
          <w:szCs w:val="28"/>
          <w:lang w:val="uk-UA"/>
        </w:rPr>
      </w:pPr>
      <w:r w:rsidRPr="00FC2EBC">
        <w:rPr>
          <w:sz w:val="28"/>
          <w:szCs w:val="28"/>
          <w:lang w:val="uk-UA"/>
        </w:rPr>
        <w:t>- додержуватися вимог цього договору;</w:t>
      </w:r>
    </w:p>
    <w:p w:rsidR="004328F7" w:rsidRPr="00FC2EBC" w:rsidRDefault="004328F7" w:rsidP="000F48A9">
      <w:pPr>
        <w:rPr>
          <w:sz w:val="28"/>
          <w:szCs w:val="28"/>
          <w:lang w:val="uk-UA"/>
        </w:rPr>
      </w:pPr>
      <w:r w:rsidRPr="00FC2EBC">
        <w:rPr>
          <w:sz w:val="28"/>
          <w:szCs w:val="28"/>
          <w:lang w:val="uk-UA"/>
        </w:rPr>
        <w:t>-  забезпечити вільний доступ до місця уповноважених належним чином осіб для контролю за додержанням умов цього договору;</w:t>
      </w:r>
    </w:p>
    <w:p w:rsidR="004328F7" w:rsidRPr="00FC2EBC" w:rsidRDefault="004328F7" w:rsidP="000F48A9">
      <w:pPr>
        <w:rPr>
          <w:sz w:val="28"/>
          <w:szCs w:val="28"/>
          <w:lang w:val="uk-UA"/>
        </w:rPr>
      </w:pPr>
      <w:r w:rsidRPr="00FC2EBC">
        <w:rPr>
          <w:sz w:val="28"/>
          <w:szCs w:val="28"/>
          <w:lang w:val="uk-UA"/>
        </w:rPr>
        <w:t>-  ефективно використовувати місце, не допускати погіршення екологічної обстановки на території в результаті своєї діяльності;</w:t>
      </w:r>
    </w:p>
    <w:p w:rsidR="004328F7" w:rsidRPr="00FC2EBC" w:rsidRDefault="004328F7" w:rsidP="000F48A9">
      <w:pPr>
        <w:rPr>
          <w:sz w:val="28"/>
          <w:szCs w:val="28"/>
          <w:lang w:val="uk-UA"/>
        </w:rPr>
      </w:pPr>
      <w:r w:rsidRPr="00FC2EBC">
        <w:rPr>
          <w:sz w:val="28"/>
          <w:szCs w:val="28"/>
          <w:lang w:val="uk-UA"/>
        </w:rPr>
        <w:t>- своєчасно сплачувати плату за тимчасове користування місцем;</w:t>
      </w:r>
    </w:p>
    <w:p w:rsidR="004328F7" w:rsidRPr="00FC2EBC" w:rsidRDefault="004328F7" w:rsidP="000F48A9">
      <w:pPr>
        <w:rPr>
          <w:sz w:val="28"/>
          <w:szCs w:val="28"/>
          <w:lang w:val="uk-UA"/>
        </w:rPr>
      </w:pPr>
      <w:r w:rsidRPr="00FC2EBC">
        <w:rPr>
          <w:sz w:val="28"/>
          <w:szCs w:val="28"/>
          <w:lang w:val="uk-UA"/>
        </w:rPr>
        <w:t>- у разі необхідності укласти договір про відшкодування витрат за послуги електропостачання;</w:t>
      </w:r>
    </w:p>
    <w:p w:rsidR="004328F7" w:rsidRPr="00FC2EBC" w:rsidRDefault="004328F7" w:rsidP="000F48A9">
      <w:pPr>
        <w:rPr>
          <w:sz w:val="28"/>
          <w:szCs w:val="28"/>
          <w:lang w:val="uk-UA"/>
        </w:rPr>
      </w:pPr>
      <w:r w:rsidRPr="00FC2EBC">
        <w:rPr>
          <w:sz w:val="28"/>
          <w:szCs w:val="28"/>
          <w:lang w:val="uk-UA"/>
        </w:rPr>
        <w:t>- не відчужувати право тимчасового користування без письмового дозволу «Власника місця»;</w:t>
      </w:r>
    </w:p>
    <w:p w:rsidR="004328F7" w:rsidRPr="00FC2EBC" w:rsidRDefault="004328F7" w:rsidP="000F48A9">
      <w:pPr>
        <w:rPr>
          <w:sz w:val="28"/>
          <w:szCs w:val="28"/>
          <w:lang w:val="uk-UA"/>
        </w:rPr>
      </w:pPr>
      <w:r w:rsidRPr="00FC2EBC">
        <w:rPr>
          <w:sz w:val="28"/>
          <w:szCs w:val="28"/>
          <w:lang w:val="uk-UA"/>
        </w:rPr>
        <w:t>- «Користувач» забезпечує знімання, використання і збереження родючого шару ґрунту при проведенні робіт, пов'язаних із порушенням земель;</w:t>
      </w:r>
    </w:p>
    <w:p w:rsidR="004328F7" w:rsidRPr="00FC2EBC" w:rsidRDefault="004328F7" w:rsidP="000F48A9">
      <w:pPr>
        <w:rPr>
          <w:sz w:val="28"/>
          <w:szCs w:val="28"/>
          <w:lang w:val="uk-UA"/>
        </w:rPr>
      </w:pPr>
      <w:r w:rsidRPr="00FC2EBC">
        <w:rPr>
          <w:sz w:val="28"/>
          <w:szCs w:val="28"/>
          <w:lang w:val="uk-UA"/>
        </w:rPr>
        <w:t>-  утримання в належному санітарному стані та благоустрою прилеглої території на відстані 10 м по периметру споруди;</w:t>
      </w:r>
    </w:p>
    <w:p w:rsidR="004328F7" w:rsidRPr="00FC2EBC" w:rsidRDefault="004328F7" w:rsidP="000F48A9">
      <w:pPr>
        <w:rPr>
          <w:sz w:val="28"/>
          <w:szCs w:val="28"/>
          <w:lang w:val="uk-UA"/>
        </w:rPr>
      </w:pPr>
      <w:r w:rsidRPr="00FC2EBC">
        <w:rPr>
          <w:sz w:val="28"/>
          <w:szCs w:val="28"/>
          <w:lang w:val="uk-UA"/>
        </w:rPr>
        <w:t>-  обов'язковими для діяльності «Користувача» є наступні обмеження: забезпечення вільного доступу для прокладення нових, ремонту та експлуатації існуючих інженерних споруд, що знаходяться в межах місця тимчасового користування.</w:t>
      </w:r>
    </w:p>
    <w:p w:rsidR="004328F7" w:rsidRPr="00FC2EBC" w:rsidRDefault="004328F7" w:rsidP="000F48A9">
      <w:pPr>
        <w:rPr>
          <w:sz w:val="28"/>
          <w:szCs w:val="28"/>
          <w:lang w:val="uk-UA"/>
        </w:rPr>
      </w:pPr>
      <w:r w:rsidRPr="00FC2EBC">
        <w:rPr>
          <w:sz w:val="28"/>
          <w:szCs w:val="28"/>
          <w:lang w:val="uk-UA"/>
        </w:rPr>
        <w:t xml:space="preserve">-  після </w:t>
      </w:r>
      <w:r w:rsidR="00A86FFF" w:rsidRPr="00FC2EBC">
        <w:rPr>
          <w:sz w:val="28"/>
          <w:szCs w:val="28"/>
          <w:lang w:val="uk-UA"/>
        </w:rPr>
        <w:t>розміщення ТС подати до виконавчого органу Мурованської сільської ради ОТГ письмову заяву у якій зазначити, що вимоги паспорта прив'язки виконані</w:t>
      </w:r>
    </w:p>
    <w:p w:rsidR="004328F7" w:rsidRPr="00FC2EBC" w:rsidRDefault="004328F7" w:rsidP="000F48A9">
      <w:pPr>
        <w:rPr>
          <w:sz w:val="28"/>
          <w:szCs w:val="28"/>
          <w:lang w:val="uk-UA"/>
        </w:rPr>
      </w:pPr>
      <w:r w:rsidRPr="00FC2EBC">
        <w:rPr>
          <w:sz w:val="28"/>
          <w:szCs w:val="28"/>
          <w:lang w:val="uk-UA"/>
        </w:rPr>
        <w:t xml:space="preserve">-  розміщувати </w:t>
      </w:r>
      <w:r w:rsidR="00277F20" w:rsidRPr="00FC2EBC">
        <w:rPr>
          <w:sz w:val="28"/>
          <w:szCs w:val="28"/>
          <w:lang w:val="uk-UA"/>
        </w:rPr>
        <w:t>тимчасову споруду</w:t>
      </w:r>
      <w:r w:rsidRPr="00FC2EBC">
        <w:rPr>
          <w:sz w:val="28"/>
          <w:szCs w:val="28"/>
          <w:lang w:val="uk-UA"/>
        </w:rPr>
        <w:t xml:space="preserve">, що не суперечить чинному Законодавству; </w:t>
      </w:r>
    </w:p>
    <w:p w:rsidR="00277F20" w:rsidRPr="00FC2EBC" w:rsidRDefault="00277F20" w:rsidP="000F48A9">
      <w:pPr>
        <w:rPr>
          <w:sz w:val="28"/>
          <w:szCs w:val="28"/>
          <w:lang w:val="uk-UA"/>
        </w:rPr>
      </w:pPr>
    </w:p>
    <w:p w:rsidR="004328F7" w:rsidRPr="00FC2EBC" w:rsidRDefault="004328F7" w:rsidP="000F48A9">
      <w:pPr>
        <w:rPr>
          <w:sz w:val="28"/>
          <w:szCs w:val="28"/>
          <w:lang w:val="uk-UA"/>
        </w:rPr>
      </w:pPr>
      <w:r w:rsidRPr="00FC2EBC">
        <w:rPr>
          <w:sz w:val="28"/>
          <w:szCs w:val="28"/>
          <w:lang w:val="uk-UA"/>
        </w:rPr>
        <w:t>Права та обов'язки «Власника місця»</w:t>
      </w:r>
    </w:p>
    <w:p w:rsidR="004328F7" w:rsidRPr="00FC2EBC" w:rsidRDefault="004328F7" w:rsidP="000F48A9">
      <w:pPr>
        <w:rPr>
          <w:sz w:val="28"/>
          <w:szCs w:val="28"/>
          <w:lang w:val="uk-UA"/>
        </w:rPr>
      </w:pPr>
      <w:r w:rsidRPr="00FC2EBC">
        <w:rPr>
          <w:sz w:val="28"/>
          <w:szCs w:val="28"/>
          <w:lang w:val="uk-UA"/>
        </w:rPr>
        <w:t>4.3   Права «Власника місця»:</w:t>
      </w:r>
    </w:p>
    <w:p w:rsidR="004328F7" w:rsidRPr="00FC2EBC" w:rsidRDefault="004328F7" w:rsidP="000F48A9">
      <w:pPr>
        <w:rPr>
          <w:sz w:val="28"/>
          <w:szCs w:val="28"/>
          <w:lang w:val="uk-UA"/>
        </w:rPr>
      </w:pPr>
      <w:r w:rsidRPr="00FC2EBC">
        <w:rPr>
          <w:sz w:val="28"/>
          <w:szCs w:val="28"/>
          <w:lang w:val="uk-UA"/>
        </w:rPr>
        <w:t>-   здійснювати контроль за використанням «Користувачем» наданого місця згідно умов договору;</w:t>
      </w:r>
    </w:p>
    <w:p w:rsidR="004328F7" w:rsidRPr="00FC2EBC" w:rsidRDefault="004328F7" w:rsidP="000F48A9">
      <w:pPr>
        <w:rPr>
          <w:sz w:val="28"/>
          <w:szCs w:val="28"/>
          <w:lang w:val="uk-UA"/>
        </w:rPr>
      </w:pPr>
      <w:r w:rsidRPr="00FC2EBC">
        <w:rPr>
          <w:sz w:val="28"/>
          <w:szCs w:val="28"/>
          <w:lang w:val="uk-UA"/>
        </w:rPr>
        <w:t>-  додержання екологічної безпеки, державних стандартів, норм і правил, проектних рішень</w:t>
      </w:r>
    </w:p>
    <w:p w:rsidR="004328F7" w:rsidRPr="00FC2EBC" w:rsidRDefault="004328F7" w:rsidP="000F48A9">
      <w:pPr>
        <w:rPr>
          <w:sz w:val="28"/>
          <w:szCs w:val="28"/>
          <w:lang w:val="uk-UA"/>
        </w:rPr>
      </w:pPr>
      <w:r w:rsidRPr="00FC2EBC">
        <w:rPr>
          <w:sz w:val="28"/>
          <w:szCs w:val="28"/>
          <w:lang w:val="uk-UA"/>
        </w:rPr>
        <w:t>-  вимагати від «Користувача» своєчасного внесення плати, вільного доступу до переданого місця для обліку та контролю за додержанням користувачем договору;</w:t>
      </w:r>
    </w:p>
    <w:p w:rsidR="004328F7" w:rsidRPr="00FC2EBC" w:rsidRDefault="004328F7" w:rsidP="000F48A9">
      <w:pPr>
        <w:rPr>
          <w:sz w:val="28"/>
          <w:szCs w:val="28"/>
          <w:lang w:val="uk-UA"/>
        </w:rPr>
      </w:pPr>
      <w:r w:rsidRPr="00FC2EBC">
        <w:rPr>
          <w:sz w:val="28"/>
          <w:szCs w:val="28"/>
          <w:lang w:val="uk-UA"/>
        </w:rPr>
        <w:t>-  достроково припиняти право тимчасового користування місцем уразі порушення умов використання місця або інших умов договору.</w:t>
      </w:r>
    </w:p>
    <w:p w:rsidR="004328F7" w:rsidRPr="00FC2EBC" w:rsidRDefault="004328F7" w:rsidP="000F48A9">
      <w:pPr>
        <w:rPr>
          <w:sz w:val="28"/>
          <w:szCs w:val="28"/>
          <w:lang w:val="uk-UA"/>
        </w:rPr>
      </w:pPr>
      <w:r w:rsidRPr="00FC2EBC">
        <w:rPr>
          <w:sz w:val="28"/>
          <w:szCs w:val="28"/>
          <w:lang w:val="uk-UA"/>
        </w:rPr>
        <w:t>4.4 Обов'язки «Власника» місця:</w:t>
      </w:r>
    </w:p>
    <w:p w:rsidR="004328F7" w:rsidRPr="00FC2EBC" w:rsidRDefault="004328F7" w:rsidP="000F48A9">
      <w:pPr>
        <w:rPr>
          <w:sz w:val="28"/>
          <w:szCs w:val="28"/>
          <w:lang w:val="uk-UA"/>
        </w:rPr>
      </w:pPr>
      <w:r w:rsidRPr="00FC2EBC">
        <w:rPr>
          <w:sz w:val="28"/>
          <w:szCs w:val="28"/>
          <w:lang w:val="uk-UA"/>
        </w:rPr>
        <w:t>-  передати «Користувачу» місце у стані, що відповідає умовам договору та придатним для використання за цільовим призначенням;</w:t>
      </w:r>
    </w:p>
    <w:p w:rsidR="004328F7" w:rsidRPr="00FC2EBC" w:rsidRDefault="004328F7" w:rsidP="000F48A9">
      <w:pPr>
        <w:rPr>
          <w:sz w:val="28"/>
          <w:szCs w:val="28"/>
          <w:lang w:val="uk-UA"/>
        </w:rPr>
      </w:pPr>
      <w:r w:rsidRPr="00FC2EBC">
        <w:rPr>
          <w:sz w:val="28"/>
          <w:szCs w:val="28"/>
          <w:lang w:val="uk-UA"/>
        </w:rPr>
        <w:t>-  не вчиняти дій, які перешкоджали б «Користувачу» користуватися місцем;</w:t>
      </w:r>
    </w:p>
    <w:p w:rsidR="004328F7" w:rsidRPr="00FC2EBC" w:rsidRDefault="004328F7" w:rsidP="000F48A9">
      <w:pPr>
        <w:rPr>
          <w:sz w:val="28"/>
          <w:szCs w:val="28"/>
          <w:lang w:val="uk-UA"/>
        </w:rPr>
      </w:pPr>
      <w:r w:rsidRPr="00FC2EBC">
        <w:rPr>
          <w:sz w:val="28"/>
          <w:szCs w:val="28"/>
          <w:lang w:val="uk-UA"/>
        </w:rPr>
        <w:t>-  не втручатись у господарську діяльність «Користувача» і не створювати йому будь-яких перешкод при виконанні цього договору.</w:t>
      </w:r>
    </w:p>
    <w:p w:rsidR="004328F7" w:rsidRPr="00FC2EBC" w:rsidRDefault="004328F7" w:rsidP="000F48A9">
      <w:pPr>
        <w:rPr>
          <w:sz w:val="28"/>
          <w:szCs w:val="28"/>
          <w:lang w:val="uk-UA"/>
        </w:rPr>
      </w:pPr>
      <w:r w:rsidRPr="00FC2EBC">
        <w:rPr>
          <w:sz w:val="28"/>
          <w:szCs w:val="28"/>
          <w:lang w:val="uk-UA"/>
        </w:rPr>
        <w:t> </w:t>
      </w:r>
    </w:p>
    <w:p w:rsidR="004328F7" w:rsidRPr="002C16A7" w:rsidRDefault="004328F7" w:rsidP="002C16A7">
      <w:pPr>
        <w:jc w:val="center"/>
        <w:rPr>
          <w:b/>
          <w:sz w:val="28"/>
          <w:szCs w:val="28"/>
          <w:lang w:val="uk-UA"/>
        </w:rPr>
      </w:pPr>
      <w:r w:rsidRPr="002C16A7">
        <w:rPr>
          <w:b/>
          <w:sz w:val="28"/>
          <w:szCs w:val="28"/>
          <w:lang w:val="uk-UA"/>
        </w:rPr>
        <w:t>5. УМОВИ ПОВЕРНЕННЯ МІСЦЯ ВЛАСНИКУ</w:t>
      </w:r>
    </w:p>
    <w:p w:rsidR="004328F7" w:rsidRPr="00FC2EBC" w:rsidRDefault="004328F7" w:rsidP="000F48A9">
      <w:pPr>
        <w:rPr>
          <w:sz w:val="28"/>
          <w:szCs w:val="28"/>
          <w:lang w:val="uk-UA"/>
        </w:rPr>
      </w:pPr>
      <w:r w:rsidRPr="00FC2EBC">
        <w:rPr>
          <w:sz w:val="28"/>
          <w:szCs w:val="28"/>
          <w:lang w:val="uk-UA"/>
        </w:rPr>
        <w:lastRenderedPageBreak/>
        <w:t>5.1   У разі припинення або розірвання договору на тимчасове користування місцем, «Користувач» зобов'язаний повернути місце у належному технічному та санітарно-епідемічному стані. Передача місця здійснення на підставі акту прийому-передачі у десятиденний строк з моменту припинення або розірвання договору.</w:t>
      </w:r>
    </w:p>
    <w:p w:rsidR="004328F7" w:rsidRPr="00FC2EBC" w:rsidRDefault="004328F7" w:rsidP="000F48A9">
      <w:pPr>
        <w:rPr>
          <w:sz w:val="28"/>
          <w:szCs w:val="28"/>
          <w:lang w:val="uk-UA"/>
        </w:rPr>
      </w:pPr>
      <w:r w:rsidRPr="00FC2EBC">
        <w:rPr>
          <w:sz w:val="28"/>
          <w:szCs w:val="28"/>
          <w:lang w:val="uk-UA"/>
        </w:rPr>
        <w:t>5.2    Якщо недбале ставлення «Користувача» до місця, або інші його дії чи бездіяльність, привели до її деградації, забруднення, останній зобов'язаний відшкодувати «Власнику місця» збитки у повному обсязі.</w:t>
      </w:r>
    </w:p>
    <w:p w:rsidR="004328F7" w:rsidRPr="00FC2EBC" w:rsidRDefault="004328F7" w:rsidP="000F48A9">
      <w:pPr>
        <w:rPr>
          <w:sz w:val="28"/>
          <w:szCs w:val="28"/>
          <w:lang w:val="uk-UA"/>
        </w:rPr>
      </w:pPr>
      <w:r w:rsidRPr="00FC2EBC">
        <w:rPr>
          <w:sz w:val="28"/>
          <w:szCs w:val="28"/>
          <w:lang w:val="uk-UA"/>
        </w:rPr>
        <w:t>5.3    У разі відмови «Користувача», «Власник місця» має право на одержання відшкодування у судовому порядку.</w:t>
      </w:r>
    </w:p>
    <w:p w:rsidR="004328F7" w:rsidRPr="00FC2EBC" w:rsidRDefault="004328F7" w:rsidP="000F48A9">
      <w:pPr>
        <w:rPr>
          <w:sz w:val="28"/>
          <w:szCs w:val="28"/>
          <w:lang w:val="uk-UA"/>
        </w:rPr>
      </w:pPr>
      <w:r w:rsidRPr="00FC2EBC">
        <w:rPr>
          <w:sz w:val="28"/>
          <w:szCs w:val="28"/>
          <w:lang w:val="uk-UA"/>
        </w:rPr>
        <w:t> </w:t>
      </w:r>
    </w:p>
    <w:p w:rsidR="004328F7" w:rsidRPr="002C16A7" w:rsidRDefault="004328F7" w:rsidP="002C16A7">
      <w:pPr>
        <w:jc w:val="center"/>
        <w:rPr>
          <w:b/>
          <w:sz w:val="28"/>
          <w:szCs w:val="28"/>
          <w:lang w:val="uk-UA"/>
        </w:rPr>
      </w:pPr>
      <w:r w:rsidRPr="002C16A7">
        <w:rPr>
          <w:b/>
          <w:sz w:val="28"/>
          <w:szCs w:val="28"/>
          <w:lang w:val="uk-UA"/>
        </w:rPr>
        <w:t>6.ОБМЕЖЕННЯ І ОБТЯЖЕННЯ ЩОДО ВИКОРИСТАННЯ МІСЦЯ</w:t>
      </w:r>
    </w:p>
    <w:p w:rsidR="004328F7" w:rsidRPr="00FC2EBC" w:rsidRDefault="004328F7" w:rsidP="000F48A9">
      <w:pPr>
        <w:rPr>
          <w:sz w:val="28"/>
          <w:szCs w:val="28"/>
          <w:lang w:val="uk-UA"/>
        </w:rPr>
      </w:pPr>
      <w:r w:rsidRPr="00FC2EBC">
        <w:rPr>
          <w:sz w:val="28"/>
          <w:szCs w:val="28"/>
          <w:lang w:val="uk-UA"/>
        </w:rPr>
        <w:t>6.1 Місце, що передається в тимчасове користування, під забороною (арештом), в заставі не перебуває, не обтяжене правами третіх осіб, судових спорів не ведеться.</w:t>
      </w:r>
    </w:p>
    <w:p w:rsidR="004328F7" w:rsidRPr="00FC2EBC" w:rsidRDefault="004328F7" w:rsidP="000F48A9">
      <w:pPr>
        <w:rPr>
          <w:sz w:val="28"/>
          <w:szCs w:val="28"/>
          <w:lang w:val="uk-UA"/>
        </w:rPr>
      </w:pPr>
      <w:r w:rsidRPr="00FC2EBC">
        <w:rPr>
          <w:sz w:val="28"/>
          <w:szCs w:val="28"/>
          <w:lang w:val="uk-UA"/>
        </w:rPr>
        <w:t> </w:t>
      </w:r>
    </w:p>
    <w:p w:rsidR="004328F7" w:rsidRPr="002C16A7" w:rsidRDefault="004328F7" w:rsidP="002C16A7">
      <w:pPr>
        <w:jc w:val="center"/>
        <w:rPr>
          <w:b/>
          <w:sz w:val="28"/>
          <w:szCs w:val="28"/>
          <w:lang w:val="uk-UA"/>
        </w:rPr>
      </w:pPr>
      <w:r w:rsidRPr="002C16A7">
        <w:rPr>
          <w:b/>
          <w:sz w:val="28"/>
          <w:szCs w:val="28"/>
          <w:lang w:val="uk-UA"/>
        </w:rPr>
        <w:t>7.РИЗИК ВИПАДКОВОГО ПОШКОДЖЕННЯ АБО ЗНИЩЕННЯ МІСЦЯ</w:t>
      </w:r>
    </w:p>
    <w:p w:rsidR="004328F7" w:rsidRPr="00FC2EBC" w:rsidRDefault="004328F7" w:rsidP="000F48A9">
      <w:pPr>
        <w:rPr>
          <w:sz w:val="28"/>
          <w:szCs w:val="28"/>
          <w:lang w:val="uk-UA"/>
        </w:rPr>
      </w:pPr>
      <w:r w:rsidRPr="00FC2EBC">
        <w:rPr>
          <w:sz w:val="28"/>
          <w:szCs w:val="28"/>
          <w:lang w:val="uk-UA"/>
        </w:rPr>
        <w:t>7.1 На «Користувача» накладається ризик випадкового пошкодження або знищення предмету користування чи його частини протягом всього строку договору на тимчасове користування місцем.</w:t>
      </w:r>
    </w:p>
    <w:p w:rsidR="004328F7" w:rsidRPr="00FC2EBC" w:rsidRDefault="004328F7" w:rsidP="000F48A9">
      <w:pPr>
        <w:rPr>
          <w:sz w:val="28"/>
          <w:szCs w:val="28"/>
          <w:lang w:val="uk-UA"/>
        </w:rPr>
      </w:pPr>
      <w:r w:rsidRPr="00FC2EBC">
        <w:rPr>
          <w:sz w:val="28"/>
          <w:szCs w:val="28"/>
          <w:lang w:val="uk-UA"/>
        </w:rPr>
        <w:t> </w:t>
      </w:r>
    </w:p>
    <w:p w:rsidR="004328F7" w:rsidRPr="002C16A7" w:rsidRDefault="004328F7" w:rsidP="002C16A7">
      <w:pPr>
        <w:jc w:val="center"/>
        <w:rPr>
          <w:b/>
          <w:sz w:val="28"/>
          <w:szCs w:val="28"/>
          <w:lang w:val="uk-UA"/>
        </w:rPr>
      </w:pPr>
      <w:r w:rsidRPr="002C16A7">
        <w:rPr>
          <w:b/>
          <w:sz w:val="28"/>
          <w:szCs w:val="28"/>
          <w:lang w:val="uk-UA"/>
        </w:rPr>
        <w:t>8. ЗМІНА УМОВ ДОГОВОРУ І ПРИПИНЕННЯ ЙОГО ДІЇ</w:t>
      </w:r>
    </w:p>
    <w:p w:rsidR="004328F7" w:rsidRPr="00FC2EBC" w:rsidRDefault="004328F7" w:rsidP="000F48A9">
      <w:pPr>
        <w:rPr>
          <w:sz w:val="28"/>
          <w:szCs w:val="28"/>
          <w:lang w:val="uk-UA"/>
        </w:rPr>
      </w:pPr>
      <w:r w:rsidRPr="00FC2EBC">
        <w:rPr>
          <w:sz w:val="28"/>
          <w:szCs w:val="28"/>
          <w:lang w:val="uk-UA"/>
        </w:rPr>
        <w:t>8.1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4328F7" w:rsidRPr="00FC2EBC" w:rsidRDefault="004328F7" w:rsidP="000F48A9">
      <w:pPr>
        <w:rPr>
          <w:sz w:val="28"/>
          <w:szCs w:val="28"/>
          <w:lang w:val="uk-UA"/>
        </w:rPr>
      </w:pPr>
      <w:r w:rsidRPr="00FC2EBC">
        <w:rPr>
          <w:sz w:val="28"/>
          <w:szCs w:val="28"/>
          <w:lang w:val="uk-UA"/>
        </w:rPr>
        <w:t>8.2 Дія договору припиняється у разі:</w:t>
      </w:r>
    </w:p>
    <w:p w:rsidR="004328F7" w:rsidRPr="00FC2EBC" w:rsidRDefault="004328F7" w:rsidP="000F48A9">
      <w:pPr>
        <w:rPr>
          <w:sz w:val="28"/>
          <w:szCs w:val="28"/>
          <w:lang w:val="uk-UA"/>
        </w:rPr>
      </w:pPr>
      <w:r w:rsidRPr="00FC2EBC">
        <w:rPr>
          <w:sz w:val="28"/>
          <w:szCs w:val="28"/>
          <w:lang w:val="uk-UA"/>
        </w:rPr>
        <w:t>-  закінчення строку, на який його було укладено;</w:t>
      </w:r>
    </w:p>
    <w:p w:rsidR="004328F7" w:rsidRPr="00FC2EBC" w:rsidRDefault="004328F7" w:rsidP="000F48A9">
      <w:pPr>
        <w:rPr>
          <w:sz w:val="28"/>
          <w:szCs w:val="28"/>
          <w:lang w:val="uk-UA"/>
        </w:rPr>
      </w:pPr>
      <w:r w:rsidRPr="00FC2EBC">
        <w:rPr>
          <w:sz w:val="28"/>
          <w:szCs w:val="28"/>
          <w:lang w:val="uk-UA"/>
        </w:rPr>
        <w:t>-  ліквідації юридичної особи-користувача;</w:t>
      </w:r>
    </w:p>
    <w:p w:rsidR="004328F7" w:rsidRPr="00FC2EBC" w:rsidRDefault="004328F7" w:rsidP="000F48A9">
      <w:pPr>
        <w:rPr>
          <w:sz w:val="28"/>
          <w:szCs w:val="28"/>
          <w:lang w:val="uk-UA"/>
        </w:rPr>
      </w:pPr>
      <w:r w:rsidRPr="00FC2EBC">
        <w:rPr>
          <w:sz w:val="28"/>
          <w:szCs w:val="28"/>
          <w:lang w:val="uk-UA"/>
        </w:rPr>
        <w:t>-  смерті користувача.</w:t>
      </w:r>
    </w:p>
    <w:p w:rsidR="004328F7" w:rsidRPr="00FC2EBC" w:rsidRDefault="004328F7" w:rsidP="000F48A9">
      <w:pPr>
        <w:rPr>
          <w:sz w:val="28"/>
          <w:szCs w:val="28"/>
          <w:lang w:val="uk-UA"/>
        </w:rPr>
      </w:pPr>
      <w:r w:rsidRPr="00FC2EBC">
        <w:rPr>
          <w:sz w:val="28"/>
          <w:szCs w:val="28"/>
          <w:lang w:val="uk-UA"/>
        </w:rPr>
        <w:t>Договір припиняється також в інших випадках, передбачених чинним законодавством України.</w:t>
      </w:r>
    </w:p>
    <w:p w:rsidR="004328F7" w:rsidRPr="00FC2EBC" w:rsidRDefault="004328F7" w:rsidP="000F48A9">
      <w:pPr>
        <w:rPr>
          <w:sz w:val="28"/>
          <w:szCs w:val="28"/>
          <w:lang w:val="uk-UA"/>
        </w:rPr>
      </w:pPr>
      <w:r w:rsidRPr="00FC2EBC">
        <w:rPr>
          <w:sz w:val="28"/>
          <w:szCs w:val="28"/>
          <w:lang w:val="uk-UA"/>
        </w:rPr>
        <w:t>8.3 Дія договору припиняється шляхом його розірвання за:</w:t>
      </w:r>
    </w:p>
    <w:p w:rsidR="004328F7" w:rsidRPr="00FC2EBC" w:rsidRDefault="004328F7" w:rsidP="000F48A9">
      <w:pPr>
        <w:rPr>
          <w:sz w:val="28"/>
          <w:szCs w:val="28"/>
          <w:lang w:val="uk-UA"/>
        </w:rPr>
      </w:pPr>
      <w:r w:rsidRPr="00FC2EBC">
        <w:rPr>
          <w:sz w:val="28"/>
          <w:szCs w:val="28"/>
          <w:lang w:val="uk-UA"/>
        </w:rPr>
        <w:t>-  взаємною згодою сторін;</w:t>
      </w:r>
    </w:p>
    <w:p w:rsidR="004328F7" w:rsidRPr="00FC2EBC" w:rsidRDefault="004328F7" w:rsidP="000F48A9">
      <w:pPr>
        <w:rPr>
          <w:sz w:val="28"/>
          <w:szCs w:val="28"/>
          <w:lang w:val="uk-UA"/>
        </w:rPr>
      </w:pPr>
      <w:r w:rsidRPr="00FC2EBC">
        <w:rPr>
          <w:sz w:val="28"/>
          <w:szCs w:val="28"/>
          <w:lang w:val="uk-UA"/>
        </w:rPr>
        <w:t>- рішення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земельної ділянки, яке істотно перешкоджає її використанню, а також з інших підстав, визначених законом.</w:t>
      </w:r>
    </w:p>
    <w:p w:rsidR="004328F7" w:rsidRPr="00FC2EBC" w:rsidRDefault="004328F7" w:rsidP="000F48A9">
      <w:pPr>
        <w:rPr>
          <w:sz w:val="28"/>
          <w:szCs w:val="28"/>
          <w:lang w:val="uk-UA"/>
        </w:rPr>
      </w:pPr>
      <w:r w:rsidRPr="00FC2EBC">
        <w:rPr>
          <w:sz w:val="28"/>
          <w:szCs w:val="28"/>
          <w:lang w:val="uk-UA"/>
        </w:rPr>
        <w:t>8.4. Реорганізація юридичної особи-користувача є підставою для зміни умов або розірвання договору.</w:t>
      </w:r>
    </w:p>
    <w:p w:rsidR="004328F7" w:rsidRPr="00FC2EBC" w:rsidRDefault="004328F7" w:rsidP="000F48A9">
      <w:pPr>
        <w:rPr>
          <w:sz w:val="28"/>
          <w:szCs w:val="28"/>
          <w:lang w:val="uk-UA"/>
        </w:rPr>
      </w:pPr>
      <w:r w:rsidRPr="00FC2EBC">
        <w:rPr>
          <w:sz w:val="28"/>
          <w:szCs w:val="28"/>
          <w:lang w:val="uk-UA"/>
        </w:rPr>
        <w:t> </w:t>
      </w:r>
    </w:p>
    <w:p w:rsidR="004328F7" w:rsidRPr="002C16A7" w:rsidRDefault="004328F7" w:rsidP="002C16A7">
      <w:pPr>
        <w:jc w:val="center"/>
        <w:rPr>
          <w:b/>
          <w:sz w:val="28"/>
          <w:szCs w:val="28"/>
          <w:lang w:val="uk-UA"/>
        </w:rPr>
      </w:pPr>
      <w:r w:rsidRPr="002C16A7">
        <w:rPr>
          <w:b/>
          <w:sz w:val="28"/>
          <w:szCs w:val="28"/>
          <w:lang w:val="uk-UA"/>
        </w:rPr>
        <w:t>9. ІНШІ УМОВИ ДОГОВОРУ</w:t>
      </w:r>
    </w:p>
    <w:p w:rsidR="004328F7" w:rsidRPr="00FC2EBC" w:rsidRDefault="004328F7" w:rsidP="000F48A9">
      <w:pPr>
        <w:rPr>
          <w:sz w:val="28"/>
          <w:szCs w:val="28"/>
          <w:lang w:val="uk-UA"/>
        </w:rPr>
      </w:pPr>
      <w:r w:rsidRPr="00FC2EBC">
        <w:rPr>
          <w:sz w:val="28"/>
          <w:szCs w:val="28"/>
          <w:lang w:val="uk-UA"/>
        </w:rPr>
        <w:t xml:space="preserve">9.1.Щорічно, до весняно-літнього періоду в строк до 30 квітня, виконувати роботи по відновленню естетичного вигляду </w:t>
      </w:r>
      <w:r w:rsidR="00277F20" w:rsidRPr="00FC2EBC">
        <w:rPr>
          <w:sz w:val="28"/>
          <w:szCs w:val="28"/>
          <w:lang w:val="uk-UA"/>
        </w:rPr>
        <w:t>тимчасової споруди (</w:t>
      </w:r>
      <w:r w:rsidRPr="00FC2EBC">
        <w:rPr>
          <w:sz w:val="28"/>
          <w:szCs w:val="28"/>
          <w:lang w:val="uk-UA"/>
        </w:rPr>
        <w:t xml:space="preserve">фарбування, </w:t>
      </w:r>
      <w:r w:rsidR="00277F20" w:rsidRPr="00FC2EBC">
        <w:rPr>
          <w:sz w:val="28"/>
          <w:szCs w:val="28"/>
          <w:lang w:val="uk-UA"/>
        </w:rPr>
        <w:t>поточний</w:t>
      </w:r>
      <w:r w:rsidRPr="00FC2EBC">
        <w:rPr>
          <w:sz w:val="28"/>
          <w:szCs w:val="28"/>
          <w:lang w:val="uk-UA"/>
        </w:rPr>
        <w:t xml:space="preserve"> ремонт, антикорозійна обробка, тощо) за потребою.</w:t>
      </w:r>
    </w:p>
    <w:p w:rsidR="004328F7" w:rsidRPr="00FC2EBC" w:rsidRDefault="004328F7" w:rsidP="000F48A9">
      <w:pPr>
        <w:rPr>
          <w:sz w:val="28"/>
          <w:szCs w:val="28"/>
          <w:lang w:val="uk-UA"/>
        </w:rPr>
      </w:pPr>
      <w:r w:rsidRPr="00FC2EBC">
        <w:rPr>
          <w:sz w:val="28"/>
          <w:szCs w:val="28"/>
          <w:lang w:val="uk-UA"/>
        </w:rPr>
        <w:lastRenderedPageBreak/>
        <w:t>9.2. На термін розташування соціальної реклами плата за розміщення з рекламодавця не стягується.</w:t>
      </w:r>
    </w:p>
    <w:p w:rsidR="004328F7" w:rsidRPr="00FC2EBC" w:rsidRDefault="004328F7" w:rsidP="000F48A9">
      <w:pPr>
        <w:rPr>
          <w:sz w:val="28"/>
          <w:szCs w:val="28"/>
          <w:lang w:val="uk-UA"/>
        </w:rPr>
      </w:pPr>
      <w:r w:rsidRPr="00FC2EBC">
        <w:rPr>
          <w:sz w:val="28"/>
          <w:szCs w:val="28"/>
          <w:lang w:val="uk-UA"/>
        </w:rPr>
        <w:t>Зазначені терміни визначаються письмово за згодою сторін.</w:t>
      </w:r>
    </w:p>
    <w:p w:rsidR="004328F7" w:rsidRPr="00FC2EBC" w:rsidRDefault="004328F7" w:rsidP="000F48A9">
      <w:pPr>
        <w:rPr>
          <w:sz w:val="28"/>
          <w:szCs w:val="28"/>
          <w:lang w:val="uk-UA"/>
        </w:rPr>
      </w:pPr>
      <w:r w:rsidRPr="00FC2EBC">
        <w:rPr>
          <w:sz w:val="28"/>
          <w:szCs w:val="28"/>
          <w:lang w:val="uk-UA"/>
        </w:rPr>
        <w:t>9.</w:t>
      </w:r>
      <w:r w:rsidR="0061007F" w:rsidRPr="00FC2EBC">
        <w:rPr>
          <w:sz w:val="28"/>
          <w:szCs w:val="28"/>
          <w:lang w:val="uk-UA"/>
        </w:rPr>
        <w:t>3</w:t>
      </w:r>
      <w:r w:rsidRPr="00FC2EBC">
        <w:rPr>
          <w:sz w:val="28"/>
          <w:szCs w:val="28"/>
          <w:lang w:val="uk-UA"/>
        </w:rPr>
        <w:t xml:space="preserve"> У разі невиконання </w:t>
      </w:r>
      <w:r w:rsidR="0061007F" w:rsidRPr="00FC2EBC">
        <w:rPr>
          <w:sz w:val="28"/>
          <w:szCs w:val="28"/>
          <w:lang w:val="uk-UA"/>
        </w:rPr>
        <w:t xml:space="preserve">користувачем </w:t>
      </w:r>
      <w:r w:rsidRPr="00FC2EBC">
        <w:rPr>
          <w:sz w:val="28"/>
          <w:szCs w:val="28"/>
          <w:lang w:val="uk-UA"/>
        </w:rPr>
        <w:t>інших умов договору та зобов'язань зазначених у п. 4 договір підлягає розірванню в односторонньому порядку.</w:t>
      </w:r>
    </w:p>
    <w:p w:rsidR="004328F7" w:rsidRPr="00FC2EBC" w:rsidRDefault="004328F7" w:rsidP="000F48A9">
      <w:pPr>
        <w:rPr>
          <w:sz w:val="28"/>
          <w:szCs w:val="28"/>
          <w:lang w:val="uk-UA"/>
        </w:rPr>
      </w:pPr>
      <w:r w:rsidRPr="00FC2EBC">
        <w:rPr>
          <w:sz w:val="28"/>
          <w:szCs w:val="28"/>
          <w:lang w:val="uk-UA"/>
        </w:rPr>
        <w:t> </w:t>
      </w:r>
    </w:p>
    <w:p w:rsidR="004328F7" w:rsidRPr="002C16A7" w:rsidRDefault="004328F7" w:rsidP="002C16A7">
      <w:pPr>
        <w:jc w:val="center"/>
        <w:rPr>
          <w:b/>
          <w:sz w:val="28"/>
          <w:szCs w:val="28"/>
          <w:lang w:val="uk-UA"/>
        </w:rPr>
      </w:pPr>
      <w:r w:rsidRPr="002C16A7">
        <w:rPr>
          <w:b/>
          <w:sz w:val="28"/>
          <w:szCs w:val="28"/>
          <w:lang w:val="uk-UA"/>
        </w:rPr>
        <w:t>10. ФОРС-МАЖОРНІ ОБСТАВИНИ</w:t>
      </w:r>
    </w:p>
    <w:p w:rsidR="004328F7" w:rsidRPr="00FC2EBC" w:rsidRDefault="004328F7" w:rsidP="000F48A9">
      <w:pPr>
        <w:rPr>
          <w:sz w:val="28"/>
          <w:szCs w:val="28"/>
          <w:lang w:val="uk-UA"/>
        </w:rPr>
      </w:pPr>
      <w:r w:rsidRPr="00FC2EBC">
        <w:rPr>
          <w:sz w:val="28"/>
          <w:szCs w:val="28"/>
          <w:lang w:val="uk-UA"/>
        </w:rPr>
        <w:t>10.1. Сторони звільняються від відповідальності за часткове або повне невиконання обов'язків по договору, якщо це невиконання відбулися за обставин, які виникли після укладення договору внаслідок невідворотних дій надзвичайного характеру, які сторона не могла ні передбачити, ні попередити прийнятими заходами (повінь, пожежа, землетрус, осідання ґрунту та інші явища природи, а також війна або військові дії), які призвели до неможливості виконання цього договору.</w:t>
      </w:r>
    </w:p>
    <w:p w:rsidR="002C16A7" w:rsidRDefault="002C16A7" w:rsidP="000F48A9">
      <w:pPr>
        <w:rPr>
          <w:sz w:val="28"/>
          <w:szCs w:val="28"/>
          <w:lang w:val="uk-UA"/>
        </w:rPr>
      </w:pPr>
    </w:p>
    <w:p w:rsidR="004328F7" w:rsidRPr="002C16A7" w:rsidRDefault="004328F7" w:rsidP="002C16A7">
      <w:pPr>
        <w:jc w:val="center"/>
        <w:rPr>
          <w:b/>
          <w:sz w:val="28"/>
          <w:szCs w:val="28"/>
          <w:lang w:val="uk-UA"/>
        </w:rPr>
      </w:pPr>
      <w:r w:rsidRPr="002C16A7">
        <w:rPr>
          <w:b/>
          <w:sz w:val="28"/>
          <w:szCs w:val="28"/>
          <w:lang w:val="uk-UA"/>
        </w:rPr>
        <w:t>11. ВІДПОВІДАЛЬНІСТЬ СТОРІН ТА ВИРІШЕННЯ СПОРІВ</w:t>
      </w:r>
    </w:p>
    <w:p w:rsidR="004328F7" w:rsidRPr="00FC2EBC" w:rsidRDefault="004328F7" w:rsidP="000F48A9">
      <w:pPr>
        <w:rPr>
          <w:sz w:val="28"/>
          <w:szCs w:val="28"/>
          <w:lang w:val="uk-UA"/>
        </w:rPr>
      </w:pPr>
      <w:r w:rsidRPr="00FC2EBC">
        <w:rPr>
          <w:sz w:val="28"/>
          <w:szCs w:val="28"/>
          <w:lang w:val="uk-UA"/>
        </w:rPr>
        <w:t>11.1 Відповідальність сторін, а також спори, що виникають в ході реалізації цього договору, вирішуються за згодою сторін або у судовому порядку у відповідності з діючим законодавством України.</w:t>
      </w:r>
    </w:p>
    <w:p w:rsidR="002C16A7" w:rsidRDefault="002C16A7" w:rsidP="000F48A9">
      <w:pPr>
        <w:rPr>
          <w:sz w:val="28"/>
          <w:szCs w:val="28"/>
          <w:lang w:val="uk-UA"/>
        </w:rPr>
      </w:pPr>
    </w:p>
    <w:p w:rsidR="004328F7" w:rsidRPr="002C16A7" w:rsidRDefault="004328F7" w:rsidP="002C16A7">
      <w:pPr>
        <w:jc w:val="center"/>
        <w:rPr>
          <w:b/>
          <w:sz w:val="28"/>
          <w:szCs w:val="28"/>
          <w:lang w:val="uk-UA"/>
        </w:rPr>
      </w:pPr>
      <w:r w:rsidRPr="002C16A7">
        <w:rPr>
          <w:b/>
          <w:sz w:val="28"/>
          <w:szCs w:val="28"/>
          <w:lang w:val="uk-UA"/>
        </w:rPr>
        <w:t>12.3АКЛЮЧНІ ПОЛОЖЕННЯ</w:t>
      </w:r>
    </w:p>
    <w:p w:rsidR="004328F7" w:rsidRPr="00FC2EBC" w:rsidRDefault="004328F7" w:rsidP="000F48A9">
      <w:pPr>
        <w:rPr>
          <w:sz w:val="28"/>
          <w:szCs w:val="28"/>
          <w:lang w:val="uk-UA"/>
        </w:rPr>
      </w:pPr>
      <w:r w:rsidRPr="00FC2EBC">
        <w:rPr>
          <w:sz w:val="28"/>
          <w:szCs w:val="28"/>
          <w:lang w:val="uk-UA"/>
        </w:rPr>
        <w:t>12.1.  Цей договір набуває чинності після його підписання сторонами та реєстрації у Мурованській сільській раді ОТГ</w:t>
      </w:r>
    </w:p>
    <w:p w:rsidR="004328F7" w:rsidRPr="00FC2EBC" w:rsidRDefault="004328F7" w:rsidP="000F48A9">
      <w:pPr>
        <w:rPr>
          <w:sz w:val="28"/>
          <w:szCs w:val="28"/>
          <w:lang w:val="uk-UA"/>
        </w:rPr>
      </w:pPr>
      <w:r w:rsidRPr="00FC2EBC">
        <w:rPr>
          <w:sz w:val="28"/>
          <w:szCs w:val="28"/>
          <w:lang w:val="uk-UA"/>
        </w:rPr>
        <w:t>12.2.   Цей договір складено в двох примірниках, які мають однакову юридичну силу, по одному примірнику для кожної Сторони.</w:t>
      </w:r>
    </w:p>
    <w:p w:rsidR="004328F7" w:rsidRPr="00FC2EBC" w:rsidRDefault="004328F7" w:rsidP="000F48A9">
      <w:pPr>
        <w:rPr>
          <w:sz w:val="28"/>
          <w:szCs w:val="28"/>
          <w:lang w:val="uk-UA"/>
        </w:rPr>
      </w:pPr>
      <w:r w:rsidRPr="00FC2EBC">
        <w:rPr>
          <w:sz w:val="28"/>
          <w:szCs w:val="28"/>
          <w:lang w:val="uk-UA"/>
        </w:rPr>
        <w:t> </w:t>
      </w:r>
    </w:p>
    <w:p w:rsidR="004328F7" w:rsidRPr="002C16A7" w:rsidRDefault="004328F7" w:rsidP="002C16A7">
      <w:pPr>
        <w:jc w:val="center"/>
        <w:rPr>
          <w:b/>
          <w:sz w:val="28"/>
          <w:szCs w:val="28"/>
          <w:lang w:val="uk-UA"/>
        </w:rPr>
      </w:pPr>
      <w:r w:rsidRPr="002C16A7">
        <w:rPr>
          <w:b/>
          <w:sz w:val="28"/>
          <w:szCs w:val="28"/>
          <w:lang w:val="uk-UA"/>
        </w:rPr>
        <w:t>13.ДОДАТКИ ДО ДОГОВОРУ, ЩО Є НЕВІД`ЄМНОЮ ЧАСТИНОЮ ДОГОВОРУ</w:t>
      </w:r>
    </w:p>
    <w:p w:rsidR="004328F7" w:rsidRPr="00FC2EBC" w:rsidRDefault="004328F7" w:rsidP="000F48A9">
      <w:pPr>
        <w:rPr>
          <w:sz w:val="28"/>
          <w:szCs w:val="28"/>
          <w:lang w:val="uk-UA"/>
        </w:rPr>
      </w:pPr>
    </w:p>
    <w:p w:rsidR="004328F7" w:rsidRPr="00FC2EBC" w:rsidRDefault="004328F7" w:rsidP="000F48A9">
      <w:pPr>
        <w:rPr>
          <w:sz w:val="28"/>
          <w:szCs w:val="28"/>
          <w:lang w:val="uk-UA"/>
        </w:rPr>
      </w:pPr>
      <w:r w:rsidRPr="00FC2EBC">
        <w:rPr>
          <w:sz w:val="28"/>
          <w:szCs w:val="28"/>
          <w:lang w:val="uk-UA"/>
        </w:rPr>
        <w:t>13.1. До цього Договору додається:</w:t>
      </w:r>
    </w:p>
    <w:p w:rsidR="004328F7" w:rsidRPr="00FC2EBC" w:rsidRDefault="004328F7" w:rsidP="000F48A9">
      <w:pPr>
        <w:rPr>
          <w:sz w:val="28"/>
          <w:szCs w:val="28"/>
          <w:lang w:val="uk-UA"/>
        </w:rPr>
      </w:pPr>
      <w:r w:rsidRPr="00FC2EBC">
        <w:rPr>
          <w:sz w:val="28"/>
          <w:szCs w:val="28"/>
          <w:lang w:val="uk-UA"/>
        </w:rPr>
        <w:t>1.</w:t>
      </w:r>
      <w:r w:rsidRPr="00FC2EBC">
        <w:rPr>
          <w:sz w:val="28"/>
          <w:szCs w:val="28"/>
          <w:lang w:val="uk-UA"/>
        </w:rPr>
        <w:tab/>
        <w:t>Розрахунок плати за тимчасове користування місцем</w:t>
      </w:r>
    </w:p>
    <w:p w:rsidR="004328F7" w:rsidRPr="00FC2EBC" w:rsidRDefault="004328F7" w:rsidP="000F48A9">
      <w:pPr>
        <w:rPr>
          <w:sz w:val="28"/>
          <w:szCs w:val="28"/>
          <w:lang w:val="uk-UA"/>
        </w:rPr>
      </w:pPr>
      <w:r w:rsidRPr="00FC2EBC">
        <w:rPr>
          <w:sz w:val="28"/>
          <w:szCs w:val="28"/>
          <w:lang w:val="uk-UA"/>
        </w:rPr>
        <w:t>2.</w:t>
      </w:r>
      <w:r w:rsidRPr="00FC2EBC">
        <w:rPr>
          <w:sz w:val="28"/>
          <w:szCs w:val="28"/>
          <w:lang w:val="uk-UA"/>
        </w:rPr>
        <w:tab/>
        <w:t xml:space="preserve">Тип та розміри </w:t>
      </w:r>
      <w:r w:rsidR="0047220E" w:rsidRPr="00FC2EBC">
        <w:rPr>
          <w:sz w:val="28"/>
          <w:szCs w:val="28"/>
          <w:lang w:val="uk-UA"/>
        </w:rPr>
        <w:t>тимчасової споруди для провадження підприємницької діяльності</w:t>
      </w:r>
    </w:p>
    <w:p w:rsidR="004328F7" w:rsidRPr="00FC2EBC" w:rsidRDefault="004328F7" w:rsidP="000F48A9">
      <w:pPr>
        <w:rPr>
          <w:sz w:val="28"/>
          <w:szCs w:val="28"/>
          <w:lang w:val="uk-UA"/>
        </w:rPr>
      </w:pPr>
    </w:p>
    <w:p w:rsidR="004328F7" w:rsidRPr="00FC2EBC" w:rsidRDefault="004328F7" w:rsidP="000F48A9">
      <w:pPr>
        <w:rPr>
          <w:sz w:val="28"/>
          <w:szCs w:val="28"/>
          <w:lang w:val="uk-UA"/>
        </w:rPr>
      </w:pPr>
      <w:r w:rsidRPr="00FC2EBC">
        <w:rPr>
          <w:sz w:val="28"/>
          <w:szCs w:val="28"/>
          <w:lang w:val="uk-UA"/>
        </w:rPr>
        <w:t>3.</w:t>
      </w:r>
      <w:r w:rsidRPr="00FC2EBC">
        <w:rPr>
          <w:sz w:val="28"/>
          <w:szCs w:val="28"/>
          <w:lang w:val="uk-UA"/>
        </w:rPr>
        <w:tab/>
        <w:t>_________________________________________________________</w:t>
      </w:r>
    </w:p>
    <w:p w:rsidR="004328F7" w:rsidRPr="00FC2EBC" w:rsidRDefault="004328F7" w:rsidP="000F48A9">
      <w:pPr>
        <w:rPr>
          <w:sz w:val="28"/>
          <w:szCs w:val="28"/>
          <w:lang w:val="uk-UA"/>
        </w:rPr>
      </w:pPr>
    </w:p>
    <w:p w:rsidR="004328F7" w:rsidRPr="00FC2EBC" w:rsidRDefault="004328F7" w:rsidP="000F48A9">
      <w:pPr>
        <w:rPr>
          <w:sz w:val="28"/>
          <w:szCs w:val="28"/>
          <w:lang w:val="uk-UA"/>
        </w:rPr>
      </w:pPr>
      <w:r w:rsidRPr="00FC2EBC">
        <w:rPr>
          <w:sz w:val="28"/>
          <w:szCs w:val="28"/>
          <w:lang w:val="uk-UA"/>
        </w:rPr>
        <w:t>4.</w:t>
      </w:r>
      <w:r w:rsidRPr="00FC2EBC">
        <w:rPr>
          <w:sz w:val="28"/>
          <w:szCs w:val="28"/>
          <w:lang w:val="uk-UA"/>
        </w:rPr>
        <w:tab/>
        <w:t>_________________________________________________________</w:t>
      </w:r>
    </w:p>
    <w:p w:rsidR="004328F7" w:rsidRPr="00FC2EBC" w:rsidRDefault="004328F7" w:rsidP="000F48A9">
      <w:pPr>
        <w:rPr>
          <w:sz w:val="28"/>
          <w:szCs w:val="28"/>
          <w:lang w:val="uk-UA"/>
        </w:rPr>
      </w:pPr>
    </w:p>
    <w:p w:rsidR="004328F7" w:rsidRPr="00FC2EBC" w:rsidRDefault="004328F7" w:rsidP="000F48A9">
      <w:pPr>
        <w:rPr>
          <w:sz w:val="28"/>
          <w:szCs w:val="28"/>
          <w:lang w:val="uk-UA"/>
        </w:rPr>
      </w:pPr>
      <w:r w:rsidRPr="00FC2EBC">
        <w:rPr>
          <w:sz w:val="28"/>
          <w:szCs w:val="28"/>
          <w:lang w:val="uk-UA"/>
        </w:rPr>
        <w:t>5.</w:t>
      </w:r>
      <w:r w:rsidRPr="00FC2EBC">
        <w:rPr>
          <w:sz w:val="28"/>
          <w:szCs w:val="28"/>
          <w:lang w:val="uk-UA"/>
        </w:rPr>
        <w:tab/>
        <w:t>_________________________________________________________</w:t>
      </w:r>
    </w:p>
    <w:p w:rsidR="004328F7" w:rsidRPr="00FC2EBC" w:rsidRDefault="004328F7" w:rsidP="000F48A9">
      <w:pPr>
        <w:rPr>
          <w:sz w:val="28"/>
          <w:szCs w:val="28"/>
          <w:lang w:val="uk-UA"/>
        </w:rPr>
      </w:pPr>
    </w:p>
    <w:p w:rsidR="004328F7" w:rsidRPr="00FC2EBC" w:rsidRDefault="004328F7" w:rsidP="000F48A9">
      <w:pPr>
        <w:rPr>
          <w:sz w:val="28"/>
          <w:szCs w:val="28"/>
          <w:lang w:val="uk-UA"/>
        </w:rPr>
      </w:pPr>
      <w:r w:rsidRPr="00FC2EBC">
        <w:rPr>
          <w:sz w:val="28"/>
          <w:szCs w:val="28"/>
          <w:lang w:val="uk-UA"/>
        </w:rPr>
        <w:t>13.2. Додатки до цього Договору складають його невід’ємну частину.</w:t>
      </w:r>
    </w:p>
    <w:p w:rsidR="004328F7" w:rsidRPr="00FC2EBC" w:rsidRDefault="004328F7" w:rsidP="000F48A9">
      <w:pPr>
        <w:rPr>
          <w:sz w:val="28"/>
          <w:szCs w:val="28"/>
          <w:lang w:val="uk-UA"/>
        </w:rPr>
      </w:pPr>
    </w:p>
    <w:p w:rsidR="001414FF" w:rsidRPr="009D23E8" w:rsidRDefault="004328F7" w:rsidP="000F48A9">
      <w:pPr>
        <w:rPr>
          <w:b/>
          <w:sz w:val="28"/>
          <w:szCs w:val="28"/>
          <w:lang w:val="uk-UA"/>
        </w:rPr>
      </w:pPr>
      <w:r w:rsidRPr="002C16A7">
        <w:rPr>
          <w:b/>
          <w:sz w:val="28"/>
          <w:szCs w:val="28"/>
          <w:lang w:val="uk-UA"/>
        </w:rPr>
        <w:t>14.ЮРИДИЧНІ АДРЕСИ, БАНКІВСЬКІ РЕКВІЗИТИ І ПІДПИСИ СТОРІН</w:t>
      </w:r>
    </w:p>
    <w:sectPr w:rsidR="001414FF" w:rsidRPr="009D23E8" w:rsidSect="00FC2EBC">
      <w:pgSz w:w="12240" w:h="15840"/>
      <w:pgMar w:top="709" w:right="758" w:bottom="709"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v_Rubik-Regular">
    <w:altName w:val="Cambria"/>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33360"/>
    <w:multiLevelType w:val="hybridMultilevel"/>
    <w:tmpl w:val="6472CEF2"/>
    <w:lvl w:ilvl="0" w:tplc="D144C508">
      <w:start w:val="7"/>
      <w:numFmt w:val="bullet"/>
      <w:lvlText w:val="-"/>
      <w:lvlJc w:val="left"/>
      <w:pPr>
        <w:ind w:left="720" w:hanging="360"/>
      </w:pPr>
      <w:rPr>
        <w:rFonts w:ascii="Conv_Rubik-Regular" w:eastAsia="Times New Roman" w:hAnsi="Conv_Rubik-Regular"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6F90C49"/>
    <w:multiLevelType w:val="hybridMultilevel"/>
    <w:tmpl w:val="8F3C617C"/>
    <w:lvl w:ilvl="0" w:tplc="48124544">
      <w:start w:val="1"/>
      <w:numFmt w:val="decimal"/>
      <w:lvlText w:val="%1."/>
      <w:lvlJc w:val="left"/>
      <w:pPr>
        <w:ind w:left="502" w:hanging="360"/>
      </w:pPr>
      <w:rPr>
        <w:b w:val="0"/>
        <w:bCs/>
        <w:color w:val="20202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1D173BCC"/>
    <w:multiLevelType w:val="hybridMultilevel"/>
    <w:tmpl w:val="5FD02524"/>
    <w:lvl w:ilvl="0" w:tplc="38EAE1D6">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286A244B"/>
    <w:multiLevelType w:val="hybridMultilevel"/>
    <w:tmpl w:val="43D6E84A"/>
    <w:lvl w:ilvl="0" w:tplc="21F2B32C">
      <w:numFmt w:val="bullet"/>
      <w:lvlText w:val="-"/>
      <w:lvlJc w:val="left"/>
      <w:pPr>
        <w:ind w:left="862" w:hanging="360"/>
      </w:pPr>
      <w:rPr>
        <w:rFonts w:ascii="Times New Roman" w:eastAsia="Times New Roman" w:hAnsi="Times New Roman" w:cs="Times New Roman" w:hint="default"/>
        <w:color w:val="auto"/>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4">
    <w:nsid w:val="28935313"/>
    <w:multiLevelType w:val="hybridMultilevel"/>
    <w:tmpl w:val="7F26382A"/>
    <w:lvl w:ilvl="0" w:tplc="D33C3638">
      <w:start w:val="7"/>
      <w:numFmt w:val="bullet"/>
      <w:lvlText w:val="□"/>
      <w:lvlJc w:val="left"/>
      <w:pPr>
        <w:ind w:left="720"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BE3160"/>
    <w:multiLevelType w:val="hybridMultilevel"/>
    <w:tmpl w:val="B96E434E"/>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6">
    <w:nsid w:val="37416FF9"/>
    <w:multiLevelType w:val="singleLevel"/>
    <w:tmpl w:val="0419000F"/>
    <w:lvl w:ilvl="0">
      <w:start w:val="1"/>
      <w:numFmt w:val="decimal"/>
      <w:lvlText w:val="%1."/>
      <w:lvlJc w:val="left"/>
      <w:pPr>
        <w:tabs>
          <w:tab w:val="num" w:pos="360"/>
        </w:tabs>
        <w:ind w:left="360" w:hanging="360"/>
      </w:pPr>
    </w:lvl>
  </w:abstractNum>
  <w:abstractNum w:abstractNumId="7">
    <w:nsid w:val="3A190F91"/>
    <w:multiLevelType w:val="hybridMultilevel"/>
    <w:tmpl w:val="BF301D6E"/>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
    <w:nsid w:val="46126D8A"/>
    <w:multiLevelType w:val="hybridMultilevel"/>
    <w:tmpl w:val="8F3C617C"/>
    <w:lvl w:ilvl="0" w:tplc="48124544">
      <w:start w:val="1"/>
      <w:numFmt w:val="decimal"/>
      <w:lvlText w:val="%1."/>
      <w:lvlJc w:val="left"/>
      <w:pPr>
        <w:ind w:left="502" w:hanging="360"/>
      </w:pPr>
      <w:rPr>
        <w:b w:val="0"/>
        <w:bCs/>
        <w:color w:val="20202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56891B6B"/>
    <w:multiLevelType w:val="hybridMultilevel"/>
    <w:tmpl w:val="C610E19A"/>
    <w:lvl w:ilvl="0" w:tplc="5D4EFA4E">
      <w:start w:val="1"/>
      <w:numFmt w:val="decimal"/>
      <w:lvlText w:val="%1."/>
      <w:lvlJc w:val="left"/>
      <w:pPr>
        <w:ind w:left="360" w:hanging="360"/>
      </w:pPr>
      <w:rPr>
        <w:b/>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0">
    <w:nsid w:val="5CFC7954"/>
    <w:multiLevelType w:val="hybridMultilevel"/>
    <w:tmpl w:val="DBE6984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
    <w:nsid w:val="5E746387"/>
    <w:multiLevelType w:val="hybridMultilevel"/>
    <w:tmpl w:val="F64C462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7"/>
  </w:num>
  <w:num w:numId="2">
    <w:abstractNumId w:val="5"/>
  </w:num>
  <w:num w:numId="3">
    <w:abstractNumId w:val="2"/>
  </w:num>
  <w:num w:numId="4">
    <w:abstractNumId w:val="10"/>
  </w:num>
  <w:num w:numId="5">
    <w:abstractNumId w:val="6"/>
    <w:lvlOverride w:ilvl="0">
      <w:startOverride w:val="1"/>
    </w:lvlOverride>
  </w:num>
  <w:num w:numId="6">
    <w:abstractNumId w:val="9"/>
  </w:num>
  <w:num w:numId="7">
    <w:abstractNumId w:val="1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8"/>
  </w:num>
  <w:num w:numId="11">
    <w:abstractNumId w:val="1"/>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91B"/>
    <w:rsid w:val="00000E83"/>
    <w:rsid w:val="0001565E"/>
    <w:rsid w:val="0001661D"/>
    <w:rsid w:val="000217B4"/>
    <w:rsid w:val="00034422"/>
    <w:rsid w:val="00043D24"/>
    <w:rsid w:val="00047943"/>
    <w:rsid w:val="000563D9"/>
    <w:rsid w:val="000574E6"/>
    <w:rsid w:val="0007127E"/>
    <w:rsid w:val="000854D4"/>
    <w:rsid w:val="0009039F"/>
    <w:rsid w:val="000B6388"/>
    <w:rsid w:val="000C04AF"/>
    <w:rsid w:val="000C60AF"/>
    <w:rsid w:val="000E19C6"/>
    <w:rsid w:val="000F48A9"/>
    <w:rsid w:val="000F56CD"/>
    <w:rsid w:val="0011245B"/>
    <w:rsid w:val="00114F1B"/>
    <w:rsid w:val="001414BE"/>
    <w:rsid w:val="001414FF"/>
    <w:rsid w:val="00161922"/>
    <w:rsid w:val="00162CEE"/>
    <w:rsid w:val="00167615"/>
    <w:rsid w:val="00187BD8"/>
    <w:rsid w:val="00191436"/>
    <w:rsid w:val="001A6712"/>
    <w:rsid w:val="001A7495"/>
    <w:rsid w:val="001C4BEB"/>
    <w:rsid w:val="001D3515"/>
    <w:rsid w:val="001E1900"/>
    <w:rsid w:val="001F591B"/>
    <w:rsid w:val="0023749B"/>
    <w:rsid w:val="00245461"/>
    <w:rsid w:val="00247780"/>
    <w:rsid w:val="002558A4"/>
    <w:rsid w:val="00267FB1"/>
    <w:rsid w:val="00277F20"/>
    <w:rsid w:val="0028317B"/>
    <w:rsid w:val="002A2E54"/>
    <w:rsid w:val="002B0C5C"/>
    <w:rsid w:val="002B74AB"/>
    <w:rsid w:val="002C16A7"/>
    <w:rsid w:val="002D1441"/>
    <w:rsid w:val="002E342B"/>
    <w:rsid w:val="002E6F71"/>
    <w:rsid w:val="002E7E10"/>
    <w:rsid w:val="002F083E"/>
    <w:rsid w:val="002F5011"/>
    <w:rsid w:val="00300486"/>
    <w:rsid w:val="00304B56"/>
    <w:rsid w:val="00312C90"/>
    <w:rsid w:val="003131E1"/>
    <w:rsid w:val="00335E85"/>
    <w:rsid w:val="00346042"/>
    <w:rsid w:val="00355A09"/>
    <w:rsid w:val="00367547"/>
    <w:rsid w:val="00387CB7"/>
    <w:rsid w:val="00393598"/>
    <w:rsid w:val="00396B9E"/>
    <w:rsid w:val="004328F7"/>
    <w:rsid w:val="00455F63"/>
    <w:rsid w:val="00460813"/>
    <w:rsid w:val="004708B6"/>
    <w:rsid w:val="00470C50"/>
    <w:rsid w:val="00471479"/>
    <w:rsid w:val="0047220E"/>
    <w:rsid w:val="00475E68"/>
    <w:rsid w:val="004A462D"/>
    <w:rsid w:val="004B5338"/>
    <w:rsid w:val="004D436F"/>
    <w:rsid w:val="004E4BD6"/>
    <w:rsid w:val="004F2938"/>
    <w:rsid w:val="00501632"/>
    <w:rsid w:val="00503DC5"/>
    <w:rsid w:val="00515537"/>
    <w:rsid w:val="00517CFE"/>
    <w:rsid w:val="00521D0D"/>
    <w:rsid w:val="00530BC8"/>
    <w:rsid w:val="0054300C"/>
    <w:rsid w:val="005533F5"/>
    <w:rsid w:val="005629A0"/>
    <w:rsid w:val="00567487"/>
    <w:rsid w:val="005721B7"/>
    <w:rsid w:val="005873D9"/>
    <w:rsid w:val="005909B2"/>
    <w:rsid w:val="005C3734"/>
    <w:rsid w:val="005C573A"/>
    <w:rsid w:val="005E15DA"/>
    <w:rsid w:val="005E276F"/>
    <w:rsid w:val="005F2C85"/>
    <w:rsid w:val="0061007F"/>
    <w:rsid w:val="006156C6"/>
    <w:rsid w:val="006159D0"/>
    <w:rsid w:val="00617613"/>
    <w:rsid w:val="006573CD"/>
    <w:rsid w:val="006668BE"/>
    <w:rsid w:val="00674C98"/>
    <w:rsid w:val="00696D15"/>
    <w:rsid w:val="006A1AED"/>
    <w:rsid w:val="00702BB2"/>
    <w:rsid w:val="00712862"/>
    <w:rsid w:val="00745E2F"/>
    <w:rsid w:val="00777A1E"/>
    <w:rsid w:val="007804D1"/>
    <w:rsid w:val="0078208E"/>
    <w:rsid w:val="00791C78"/>
    <w:rsid w:val="007A2E17"/>
    <w:rsid w:val="007C2BFA"/>
    <w:rsid w:val="007D4809"/>
    <w:rsid w:val="007D6A24"/>
    <w:rsid w:val="00841A5A"/>
    <w:rsid w:val="00845B2C"/>
    <w:rsid w:val="00864375"/>
    <w:rsid w:val="008659EA"/>
    <w:rsid w:val="00890673"/>
    <w:rsid w:val="00891D20"/>
    <w:rsid w:val="00893827"/>
    <w:rsid w:val="008B0E72"/>
    <w:rsid w:val="008B175F"/>
    <w:rsid w:val="008B2C9F"/>
    <w:rsid w:val="008B4473"/>
    <w:rsid w:val="008C605E"/>
    <w:rsid w:val="008F35B5"/>
    <w:rsid w:val="00910F1A"/>
    <w:rsid w:val="009256BE"/>
    <w:rsid w:val="009336E1"/>
    <w:rsid w:val="0093540E"/>
    <w:rsid w:val="00951056"/>
    <w:rsid w:val="0096678F"/>
    <w:rsid w:val="00973545"/>
    <w:rsid w:val="0098574D"/>
    <w:rsid w:val="009870F0"/>
    <w:rsid w:val="00991E92"/>
    <w:rsid w:val="0099573B"/>
    <w:rsid w:val="009B2695"/>
    <w:rsid w:val="009B4A32"/>
    <w:rsid w:val="009C2E58"/>
    <w:rsid w:val="009C4A19"/>
    <w:rsid w:val="009D23E8"/>
    <w:rsid w:val="00A1194E"/>
    <w:rsid w:val="00A11B86"/>
    <w:rsid w:val="00A33B03"/>
    <w:rsid w:val="00A423CD"/>
    <w:rsid w:val="00A54DB3"/>
    <w:rsid w:val="00A86FFF"/>
    <w:rsid w:val="00A96945"/>
    <w:rsid w:val="00AB7B88"/>
    <w:rsid w:val="00AD1EF3"/>
    <w:rsid w:val="00AE2295"/>
    <w:rsid w:val="00AF0CC4"/>
    <w:rsid w:val="00AF7343"/>
    <w:rsid w:val="00AF7DC8"/>
    <w:rsid w:val="00B06F4F"/>
    <w:rsid w:val="00B24E41"/>
    <w:rsid w:val="00B27F1F"/>
    <w:rsid w:val="00B355AB"/>
    <w:rsid w:val="00B41BAB"/>
    <w:rsid w:val="00B53C45"/>
    <w:rsid w:val="00B56AF8"/>
    <w:rsid w:val="00B67BB8"/>
    <w:rsid w:val="00B82C71"/>
    <w:rsid w:val="00B87D53"/>
    <w:rsid w:val="00BA3CD1"/>
    <w:rsid w:val="00BA7411"/>
    <w:rsid w:val="00BC3187"/>
    <w:rsid w:val="00BE2C7A"/>
    <w:rsid w:val="00C00DD4"/>
    <w:rsid w:val="00C05782"/>
    <w:rsid w:val="00C175B9"/>
    <w:rsid w:val="00C2279C"/>
    <w:rsid w:val="00C22A7D"/>
    <w:rsid w:val="00C321A7"/>
    <w:rsid w:val="00C47468"/>
    <w:rsid w:val="00C5051A"/>
    <w:rsid w:val="00C64AD7"/>
    <w:rsid w:val="00C76CE5"/>
    <w:rsid w:val="00C9293F"/>
    <w:rsid w:val="00C93565"/>
    <w:rsid w:val="00CA2241"/>
    <w:rsid w:val="00CA73D4"/>
    <w:rsid w:val="00CE57E3"/>
    <w:rsid w:val="00D049B4"/>
    <w:rsid w:val="00D11F18"/>
    <w:rsid w:val="00D337EB"/>
    <w:rsid w:val="00D45BA5"/>
    <w:rsid w:val="00D46B80"/>
    <w:rsid w:val="00D573EF"/>
    <w:rsid w:val="00D57CC1"/>
    <w:rsid w:val="00D65DD2"/>
    <w:rsid w:val="00D74E5C"/>
    <w:rsid w:val="00D833B1"/>
    <w:rsid w:val="00D86DFE"/>
    <w:rsid w:val="00D91A06"/>
    <w:rsid w:val="00DA475D"/>
    <w:rsid w:val="00DA7519"/>
    <w:rsid w:val="00DB5327"/>
    <w:rsid w:val="00DF72AA"/>
    <w:rsid w:val="00E223FC"/>
    <w:rsid w:val="00E3394D"/>
    <w:rsid w:val="00E64779"/>
    <w:rsid w:val="00E72EA1"/>
    <w:rsid w:val="00E76146"/>
    <w:rsid w:val="00E76523"/>
    <w:rsid w:val="00E773B4"/>
    <w:rsid w:val="00EC2AF3"/>
    <w:rsid w:val="00ED7F3F"/>
    <w:rsid w:val="00EE6E76"/>
    <w:rsid w:val="00EF26E5"/>
    <w:rsid w:val="00F00F65"/>
    <w:rsid w:val="00F01F8F"/>
    <w:rsid w:val="00F20B9A"/>
    <w:rsid w:val="00F21585"/>
    <w:rsid w:val="00F542BA"/>
    <w:rsid w:val="00F97198"/>
    <w:rsid w:val="00FA0BE9"/>
    <w:rsid w:val="00FC2EBC"/>
    <w:rsid w:val="00FC5E40"/>
    <w:rsid w:val="00FC71C6"/>
    <w:rsid w:val="00FE05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eastAsia="ru-RU"/>
    </w:rPr>
  </w:style>
  <w:style w:type="paragraph" w:styleId="1">
    <w:name w:val="heading 1"/>
    <w:basedOn w:val="a"/>
    <w:next w:val="a"/>
    <w:qFormat/>
    <w:pPr>
      <w:keepNext/>
      <w:ind w:right="-999"/>
      <w:outlineLvl w:val="0"/>
    </w:pPr>
    <w:rPr>
      <w:b/>
      <w:sz w:val="24"/>
      <w:lang w:val="uk-UA"/>
    </w:rPr>
  </w:style>
  <w:style w:type="paragraph" w:styleId="2">
    <w:name w:val="heading 2"/>
    <w:basedOn w:val="a"/>
    <w:next w:val="a"/>
    <w:qFormat/>
    <w:pPr>
      <w:keepNext/>
      <w:ind w:right="-1425"/>
      <w:jc w:val="cente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замовчуванням"/>
    <w:semiHidden/>
  </w:style>
  <w:style w:type="paragraph" w:styleId="a4">
    <w:name w:val="Body Text"/>
    <w:basedOn w:val="a"/>
    <w:link w:val="a5"/>
    <w:uiPriority w:val="99"/>
    <w:pPr>
      <w:ind w:right="-1425"/>
    </w:pPr>
    <w:rPr>
      <w:b/>
      <w:sz w:val="24"/>
    </w:rPr>
  </w:style>
  <w:style w:type="paragraph" w:styleId="a6">
    <w:name w:val="Balloon Text"/>
    <w:basedOn w:val="a"/>
    <w:link w:val="a7"/>
    <w:uiPriority w:val="99"/>
    <w:semiHidden/>
    <w:unhideWhenUsed/>
    <w:rsid w:val="00BA3CD1"/>
    <w:rPr>
      <w:rFonts w:ascii="Tahoma" w:hAnsi="Tahoma" w:cs="Tahoma"/>
      <w:sz w:val="16"/>
      <w:szCs w:val="16"/>
    </w:rPr>
  </w:style>
  <w:style w:type="character" w:customStyle="1" w:styleId="a7">
    <w:name w:val="Текст у виносці Знак"/>
    <w:link w:val="a6"/>
    <w:uiPriority w:val="99"/>
    <w:semiHidden/>
    <w:rsid w:val="00BA3CD1"/>
    <w:rPr>
      <w:rFonts w:ascii="Tahoma" w:hAnsi="Tahoma" w:cs="Tahoma"/>
      <w:sz w:val="16"/>
      <w:szCs w:val="16"/>
      <w:lang w:val="ru-RU" w:eastAsia="ru-RU"/>
    </w:rPr>
  </w:style>
  <w:style w:type="character" w:customStyle="1" w:styleId="apple-style-span">
    <w:name w:val="apple-style-span"/>
    <w:basedOn w:val="a3"/>
    <w:rsid w:val="005E276F"/>
  </w:style>
  <w:style w:type="paragraph" w:customStyle="1" w:styleId="rtejustify">
    <w:name w:val="rtejustify"/>
    <w:basedOn w:val="a"/>
    <w:rsid w:val="00161922"/>
    <w:pPr>
      <w:spacing w:before="100" w:beforeAutospacing="1" w:after="100" w:afterAutospacing="1"/>
    </w:pPr>
    <w:rPr>
      <w:sz w:val="24"/>
      <w:szCs w:val="24"/>
      <w:lang w:val="uk-UA" w:eastAsia="uk-UA"/>
    </w:rPr>
  </w:style>
  <w:style w:type="paragraph" w:styleId="a8">
    <w:name w:val="Normal (Web)"/>
    <w:basedOn w:val="a"/>
    <w:uiPriority w:val="99"/>
    <w:unhideWhenUsed/>
    <w:rsid w:val="00161922"/>
    <w:pPr>
      <w:spacing w:before="100" w:beforeAutospacing="1" w:after="100" w:afterAutospacing="1"/>
    </w:pPr>
    <w:rPr>
      <w:sz w:val="24"/>
      <w:szCs w:val="24"/>
      <w:lang w:val="uk-UA" w:eastAsia="uk-UA"/>
    </w:rPr>
  </w:style>
  <w:style w:type="character" w:customStyle="1" w:styleId="a5">
    <w:name w:val="Основний текст Знак"/>
    <w:link w:val="a4"/>
    <w:uiPriority w:val="99"/>
    <w:rsid w:val="00DB5327"/>
    <w:rPr>
      <w:b/>
      <w:sz w:val="24"/>
      <w:lang w:val="ru-RU" w:eastAsia="ru-RU"/>
    </w:rPr>
  </w:style>
  <w:style w:type="paragraph" w:styleId="a9">
    <w:name w:val="No Spacing"/>
    <w:uiPriority w:val="1"/>
    <w:qFormat/>
    <w:rsid w:val="00DB5327"/>
    <w:rPr>
      <w:lang w:val="ru-RU" w:eastAsia="ru-RU"/>
    </w:rPr>
  </w:style>
  <w:style w:type="character" w:styleId="aa">
    <w:name w:val="Strong"/>
    <w:uiPriority w:val="22"/>
    <w:qFormat/>
    <w:rsid w:val="00AF7343"/>
    <w:rPr>
      <w:b/>
      <w:bCs/>
    </w:rPr>
  </w:style>
  <w:style w:type="character" w:styleId="ab">
    <w:name w:val="Emphasis"/>
    <w:uiPriority w:val="20"/>
    <w:qFormat/>
    <w:rsid w:val="00AF7343"/>
    <w:rPr>
      <w:i/>
      <w:iCs/>
    </w:rPr>
  </w:style>
  <w:style w:type="paragraph" w:styleId="HTML">
    <w:name w:val="HTML Preformatted"/>
    <w:basedOn w:val="a"/>
    <w:link w:val="HTML0"/>
    <w:uiPriority w:val="99"/>
    <w:unhideWhenUsed/>
    <w:rsid w:val="00841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eastAsia="uk-UA"/>
    </w:rPr>
  </w:style>
  <w:style w:type="character" w:customStyle="1" w:styleId="HTML0">
    <w:name w:val="Стандартний HTML Знак"/>
    <w:link w:val="HTML"/>
    <w:uiPriority w:val="99"/>
    <w:rsid w:val="00841A5A"/>
    <w:rPr>
      <w:rFonts w:ascii="Courier New" w:hAnsi="Courier New" w:cs="Courier New"/>
    </w:rPr>
  </w:style>
  <w:style w:type="table" w:styleId="ac">
    <w:name w:val="Table Grid"/>
    <w:basedOn w:val="a1"/>
    <w:uiPriority w:val="59"/>
    <w:rsid w:val="00702BB2"/>
    <w:rPr>
      <w:rFonts w:ascii="Calibri" w:eastAsia="Calibri" w:hAnsi="Calibr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702BB2"/>
    <w:pPr>
      <w:spacing w:after="160" w:line="259" w:lineRule="auto"/>
      <w:ind w:left="720"/>
      <w:contextualSpacing/>
    </w:pPr>
    <w:rPr>
      <w:rFonts w:ascii="Calibri" w:eastAsia="Calibri" w:hAnsi="Calibri"/>
      <w:sz w:val="22"/>
      <w:szCs w:val="22"/>
      <w:lang w:eastAsia="en-US"/>
    </w:rPr>
  </w:style>
  <w:style w:type="paragraph" w:customStyle="1" w:styleId="rtecenter">
    <w:name w:val="rtecenter"/>
    <w:basedOn w:val="a"/>
    <w:rsid w:val="001414FF"/>
    <w:pPr>
      <w:spacing w:before="100" w:beforeAutospacing="1" w:after="100" w:afterAutospacing="1"/>
    </w:pPr>
    <w:rPr>
      <w:sz w:val="24"/>
      <w:szCs w:val="24"/>
      <w:lang w:val="uk-UA" w:eastAsia="uk-UA"/>
    </w:rPr>
  </w:style>
  <w:style w:type="paragraph" w:customStyle="1" w:styleId="rteright">
    <w:name w:val="rteright"/>
    <w:basedOn w:val="a"/>
    <w:rsid w:val="001414FF"/>
    <w:pPr>
      <w:spacing w:before="100" w:beforeAutospacing="1" w:after="100" w:afterAutospacing="1"/>
    </w:pPr>
    <w:rPr>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eastAsia="ru-RU"/>
    </w:rPr>
  </w:style>
  <w:style w:type="paragraph" w:styleId="1">
    <w:name w:val="heading 1"/>
    <w:basedOn w:val="a"/>
    <w:next w:val="a"/>
    <w:qFormat/>
    <w:pPr>
      <w:keepNext/>
      <w:ind w:right="-999"/>
      <w:outlineLvl w:val="0"/>
    </w:pPr>
    <w:rPr>
      <w:b/>
      <w:sz w:val="24"/>
      <w:lang w:val="uk-UA"/>
    </w:rPr>
  </w:style>
  <w:style w:type="paragraph" w:styleId="2">
    <w:name w:val="heading 2"/>
    <w:basedOn w:val="a"/>
    <w:next w:val="a"/>
    <w:qFormat/>
    <w:pPr>
      <w:keepNext/>
      <w:ind w:right="-1425"/>
      <w:jc w:val="cente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замовчуванням"/>
    <w:semiHidden/>
  </w:style>
  <w:style w:type="paragraph" w:styleId="a4">
    <w:name w:val="Body Text"/>
    <w:basedOn w:val="a"/>
    <w:link w:val="a5"/>
    <w:uiPriority w:val="99"/>
    <w:pPr>
      <w:ind w:right="-1425"/>
    </w:pPr>
    <w:rPr>
      <w:b/>
      <w:sz w:val="24"/>
    </w:rPr>
  </w:style>
  <w:style w:type="paragraph" w:styleId="a6">
    <w:name w:val="Balloon Text"/>
    <w:basedOn w:val="a"/>
    <w:link w:val="a7"/>
    <w:uiPriority w:val="99"/>
    <w:semiHidden/>
    <w:unhideWhenUsed/>
    <w:rsid w:val="00BA3CD1"/>
    <w:rPr>
      <w:rFonts w:ascii="Tahoma" w:hAnsi="Tahoma" w:cs="Tahoma"/>
      <w:sz w:val="16"/>
      <w:szCs w:val="16"/>
    </w:rPr>
  </w:style>
  <w:style w:type="character" w:customStyle="1" w:styleId="a7">
    <w:name w:val="Текст у виносці Знак"/>
    <w:link w:val="a6"/>
    <w:uiPriority w:val="99"/>
    <w:semiHidden/>
    <w:rsid w:val="00BA3CD1"/>
    <w:rPr>
      <w:rFonts w:ascii="Tahoma" w:hAnsi="Tahoma" w:cs="Tahoma"/>
      <w:sz w:val="16"/>
      <w:szCs w:val="16"/>
      <w:lang w:val="ru-RU" w:eastAsia="ru-RU"/>
    </w:rPr>
  </w:style>
  <w:style w:type="character" w:customStyle="1" w:styleId="apple-style-span">
    <w:name w:val="apple-style-span"/>
    <w:basedOn w:val="a3"/>
    <w:rsid w:val="005E276F"/>
  </w:style>
  <w:style w:type="paragraph" w:customStyle="1" w:styleId="rtejustify">
    <w:name w:val="rtejustify"/>
    <w:basedOn w:val="a"/>
    <w:rsid w:val="00161922"/>
    <w:pPr>
      <w:spacing w:before="100" w:beforeAutospacing="1" w:after="100" w:afterAutospacing="1"/>
    </w:pPr>
    <w:rPr>
      <w:sz w:val="24"/>
      <w:szCs w:val="24"/>
      <w:lang w:val="uk-UA" w:eastAsia="uk-UA"/>
    </w:rPr>
  </w:style>
  <w:style w:type="paragraph" w:styleId="a8">
    <w:name w:val="Normal (Web)"/>
    <w:basedOn w:val="a"/>
    <w:uiPriority w:val="99"/>
    <w:unhideWhenUsed/>
    <w:rsid w:val="00161922"/>
    <w:pPr>
      <w:spacing w:before="100" w:beforeAutospacing="1" w:after="100" w:afterAutospacing="1"/>
    </w:pPr>
    <w:rPr>
      <w:sz w:val="24"/>
      <w:szCs w:val="24"/>
      <w:lang w:val="uk-UA" w:eastAsia="uk-UA"/>
    </w:rPr>
  </w:style>
  <w:style w:type="character" w:customStyle="1" w:styleId="a5">
    <w:name w:val="Основний текст Знак"/>
    <w:link w:val="a4"/>
    <w:uiPriority w:val="99"/>
    <w:rsid w:val="00DB5327"/>
    <w:rPr>
      <w:b/>
      <w:sz w:val="24"/>
      <w:lang w:val="ru-RU" w:eastAsia="ru-RU"/>
    </w:rPr>
  </w:style>
  <w:style w:type="paragraph" w:styleId="a9">
    <w:name w:val="No Spacing"/>
    <w:uiPriority w:val="1"/>
    <w:qFormat/>
    <w:rsid w:val="00DB5327"/>
    <w:rPr>
      <w:lang w:val="ru-RU" w:eastAsia="ru-RU"/>
    </w:rPr>
  </w:style>
  <w:style w:type="character" w:styleId="aa">
    <w:name w:val="Strong"/>
    <w:uiPriority w:val="22"/>
    <w:qFormat/>
    <w:rsid w:val="00AF7343"/>
    <w:rPr>
      <w:b/>
      <w:bCs/>
    </w:rPr>
  </w:style>
  <w:style w:type="character" w:styleId="ab">
    <w:name w:val="Emphasis"/>
    <w:uiPriority w:val="20"/>
    <w:qFormat/>
    <w:rsid w:val="00AF7343"/>
    <w:rPr>
      <w:i/>
      <w:iCs/>
    </w:rPr>
  </w:style>
  <w:style w:type="paragraph" w:styleId="HTML">
    <w:name w:val="HTML Preformatted"/>
    <w:basedOn w:val="a"/>
    <w:link w:val="HTML0"/>
    <w:uiPriority w:val="99"/>
    <w:unhideWhenUsed/>
    <w:rsid w:val="00841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eastAsia="uk-UA"/>
    </w:rPr>
  </w:style>
  <w:style w:type="character" w:customStyle="1" w:styleId="HTML0">
    <w:name w:val="Стандартний HTML Знак"/>
    <w:link w:val="HTML"/>
    <w:uiPriority w:val="99"/>
    <w:rsid w:val="00841A5A"/>
    <w:rPr>
      <w:rFonts w:ascii="Courier New" w:hAnsi="Courier New" w:cs="Courier New"/>
    </w:rPr>
  </w:style>
  <w:style w:type="table" w:styleId="ac">
    <w:name w:val="Table Grid"/>
    <w:basedOn w:val="a1"/>
    <w:uiPriority w:val="59"/>
    <w:rsid w:val="00702BB2"/>
    <w:rPr>
      <w:rFonts w:ascii="Calibri" w:eastAsia="Calibri" w:hAnsi="Calibri"/>
      <w:sz w:val="22"/>
      <w:szCs w:val="22"/>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702BB2"/>
    <w:pPr>
      <w:spacing w:after="160" w:line="259" w:lineRule="auto"/>
      <w:ind w:left="720"/>
      <w:contextualSpacing/>
    </w:pPr>
    <w:rPr>
      <w:rFonts w:ascii="Calibri" w:eastAsia="Calibri" w:hAnsi="Calibri"/>
      <w:sz w:val="22"/>
      <w:szCs w:val="22"/>
      <w:lang w:eastAsia="en-US"/>
    </w:rPr>
  </w:style>
  <w:style w:type="paragraph" w:customStyle="1" w:styleId="rtecenter">
    <w:name w:val="rtecenter"/>
    <w:basedOn w:val="a"/>
    <w:rsid w:val="001414FF"/>
    <w:pPr>
      <w:spacing w:before="100" w:beforeAutospacing="1" w:after="100" w:afterAutospacing="1"/>
    </w:pPr>
    <w:rPr>
      <w:sz w:val="24"/>
      <w:szCs w:val="24"/>
      <w:lang w:val="uk-UA" w:eastAsia="uk-UA"/>
    </w:rPr>
  </w:style>
  <w:style w:type="paragraph" w:customStyle="1" w:styleId="rteright">
    <w:name w:val="rteright"/>
    <w:basedOn w:val="a"/>
    <w:rsid w:val="001414FF"/>
    <w:pPr>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935295">
      <w:bodyDiv w:val="1"/>
      <w:marLeft w:val="0"/>
      <w:marRight w:val="0"/>
      <w:marTop w:val="0"/>
      <w:marBottom w:val="0"/>
      <w:divBdr>
        <w:top w:val="none" w:sz="0" w:space="0" w:color="auto"/>
        <w:left w:val="none" w:sz="0" w:space="0" w:color="auto"/>
        <w:bottom w:val="none" w:sz="0" w:space="0" w:color="auto"/>
        <w:right w:val="none" w:sz="0" w:space="0" w:color="auto"/>
      </w:divBdr>
    </w:div>
    <w:div w:id="237524442">
      <w:bodyDiv w:val="1"/>
      <w:marLeft w:val="0"/>
      <w:marRight w:val="0"/>
      <w:marTop w:val="0"/>
      <w:marBottom w:val="0"/>
      <w:divBdr>
        <w:top w:val="none" w:sz="0" w:space="0" w:color="auto"/>
        <w:left w:val="none" w:sz="0" w:space="0" w:color="auto"/>
        <w:bottom w:val="none" w:sz="0" w:space="0" w:color="auto"/>
        <w:right w:val="none" w:sz="0" w:space="0" w:color="auto"/>
      </w:divBdr>
    </w:div>
    <w:div w:id="240064048">
      <w:bodyDiv w:val="1"/>
      <w:marLeft w:val="0"/>
      <w:marRight w:val="0"/>
      <w:marTop w:val="0"/>
      <w:marBottom w:val="0"/>
      <w:divBdr>
        <w:top w:val="none" w:sz="0" w:space="0" w:color="auto"/>
        <w:left w:val="none" w:sz="0" w:space="0" w:color="auto"/>
        <w:bottom w:val="none" w:sz="0" w:space="0" w:color="auto"/>
        <w:right w:val="none" w:sz="0" w:space="0" w:color="auto"/>
      </w:divBdr>
    </w:div>
    <w:div w:id="513299201">
      <w:bodyDiv w:val="1"/>
      <w:marLeft w:val="0"/>
      <w:marRight w:val="0"/>
      <w:marTop w:val="0"/>
      <w:marBottom w:val="0"/>
      <w:divBdr>
        <w:top w:val="none" w:sz="0" w:space="0" w:color="auto"/>
        <w:left w:val="none" w:sz="0" w:space="0" w:color="auto"/>
        <w:bottom w:val="none" w:sz="0" w:space="0" w:color="auto"/>
        <w:right w:val="none" w:sz="0" w:space="0" w:color="auto"/>
      </w:divBdr>
    </w:div>
    <w:div w:id="550383713">
      <w:bodyDiv w:val="1"/>
      <w:marLeft w:val="0"/>
      <w:marRight w:val="0"/>
      <w:marTop w:val="0"/>
      <w:marBottom w:val="0"/>
      <w:divBdr>
        <w:top w:val="none" w:sz="0" w:space="0" w:color="auto"/>
        <w:left w:val="none" w:sz="0" w:space="0" w:color="auto"/>
        <w:bottom w:val="none" w:sz="0" w:space="0" w:color="auto"/>
        <w:right w:val="none" w:sz="0" w:space="0" w:color="auto"/>
      </w:divBdr>
    </w:div>
    <w:div w:id="589002251">
      <w:bodyDiv w:val="1"/>
      <w:marLeft w:val="0"/>
      <w:marRight w:val="0"/>
      <w:marTop w:val="0"/>
      <w:marBottom w:val="0"/>
      <w:divBdr>
        <w:top w:val="none" w:sz="0" w:space="0" w:color="auto"/>
        <w:left w:val="none" w:sz="0" w:space="0" w:color="auto"/>
        <w:bottom w:val="none" w:sz="0" w:space="0" w:color="auto"/>
        <w:right w:val="none" w:sz="0" w:space="0" w:color="auto"/>
      </w:divBdr>
    </w:div>
    <w:div w:id="622466761">
      <w:bodyDiv w:val="1"/>
      <w:marLeft w:val="0"/>
      <w:marRight w:val="0"/>
      <w:marTop w:val="0"/>
      <w:marBottom w:val="0"/>
      <w:divBdr>
        <w:top w:val="none" w:sz="0" w:space="0" w:color="auto"/>
        <w:left w:val="none" w:sz="0" w:space="0" w:color="auto"/>
        <w:bottom w:val="none" w:sz="0" w:space="0" w:color="auto"/>
        <w:right w:val="none" w:sz="0" w:space="0" w:color="auto"/>
      </w:divBdr>
      <w:divsChild>
        <w:div w:id="55247636">
          <w:marLeft w:val="0"/>
          <w:marRight w:val="0"/>
          <w:marTop w:val="0"/>
          <w:marBottom w:val="0"/>
          <w:divBdr>
            <w:top w:val="none" w:sz="0" w:space="0" w:color="auto"/>
            <w:left w:val="none" w:sz="0" w:space="0" w:color="auto"/>
            <w:bottom w:val="none" w:sz="0" w:space="0" w:color="auto"/>
            <w:right w:val="none" w:sz="0" w:space="0" w:color="auto"/>
          </w:divBdr>
        </w:div>
      </w:divsChild>
    </w:div>
    <w:div w:id="719550818">
      <w:bodyDiv w:val="1"/>
      <w:marLeft w:val="0"/>
      <w:marRight w:val="0"/>
      <w:marTop w:val="0"/>
      <w:marBottom w:val="0"/>
      <w:divBdr>
        <w:top w:val="none" w:sz="0" w:space="0" w:color="auto"/>
        <w:left w:val="none" w:sz="0" w:space="0" w:color="auto"/>
        <w:bottom w:val="none" w:sz="0" w:space="0" w:color="auto"/>
        <w:right w:val="none" w:sz="0" w:space="0" w:color="auto"/>
      </w:divBdr>
    </w:div>
    <w:div w:id="840465265">
      <w:bodyDiv w:val="1"/>
      <w:marLeft w:val="0"/>
      <w:marRight w:val="0"/>
      <w:marTop w:val="0"/>
      <w:marBottom w:val="0"/>
      <w:divBdr>
        <w:top w:val="none" w:sz="0" w:space="0" w:color="auto"/>
        <w:left w:val="none" w:sz="0" w:space="0" w:color="auto"/>
        <w:bottom w:val="none" w:sz="0" w:space="0" w:color="auto"/>
        <w:right w:val="none" w:sz="0" w:space="0" w:color="auto"/>
      </w:divBdr>
      <w:divsChild>
        <w:div w:id="121198102">
          <w:marLeft w:val="0"/>
          <w:marRight w:val="0"/>
          <w:marTop w:val="0"/>
          <w:marBottom w:val="0"/>
          <w:divBdr>
            <w:top w:val="none" w:sz="0" w:space="0" w:color="auto"/>
            <w:left w:val="none" w:sz="0" w:space="0" w:color="auto"/>
            <w:bottom w:val="none" w:sz="0" w:space="0" w:color="auto"/>
            <w:right w:val="none" w:sz="0" w:space="0" w:color="auto"/>
          </w:divBdr>
        </w:div>
        <w:div w:id="423036375">
          <w:marLeft w:val="0"/>
          <w:marRight w:val="0"/>
          <w:marTop w:val="0"/>
          <w:marBottom w:val="0"/>
          <w:divBdr>
            <w:top w:val="none" w:sz="0" w:space="0" w:color="auto"/>
            <w:left w:val="none" w:sz="0" w:space="0" w:color="auto"/>
            <w:bottom w:val="none" w:sz="0" w:space="0" w:color="auto"/>
            <w:right w:val="none" w:sz="0" w:space="0" w:color="auto"/>
          </w:divBdr>
        </w:div>
        <w:div w:id="625160920">
          <w:marLeft w:val="0"/>
          <w:marRight w:val="0"/>
          <w:marTop w:val="0"/>
          <w:marBottom w:val="0"/>
          <w:divBdr>
            <w:top w:val="none" w:sz="0" w:space="0" w:color="auto"/>
            <w:left w:val="none" w:sz="0" w:space="0" w:color="auto"/>
            <w:bottom w:val="none" w:sz="0" w:space="0" w:color="auto"/>
            <w:right w:val="none" w:sz="0" w:space="0" w:color="auto"/>
          </w:divBdr>
        </w:div>
        <w:div w:id="629362468">
          <w:marLeft w:val="0"/>
          <w:marRight w:val="0"/>
          <w:marTop w:val="0"/>
          <w:marBottom w:val="0"/>
          <w:divBdr>
            <w:top w:val="none" w:sz="0" w:space="0" w:color="auto"/>
            <w:left w:val="none" w:sz="0" w:space="0" w:color="auto"/>
            <w:bottom w:val="none" w:sz="0" w:space="0" w:color="auto"/>
            <w:right w:val="none" w:sz="0" w:space="0" w:color="auto"/>
          </w:divBdr>
        </w:div>
        <w:div w:id="926382292">
          <w:marLeft w:val="0"/>
          <w:marRight w:val="0"/>
          <w:marTop w:val="0"/>
          <w:marBottom w:val="0"/>
          <w:divBdr>
            <w:top w:val="none" w:sz="0" w:space="0" w:color="auto"/>
            <w:left w:val="none" w:sz="0" w:space="0" w:color="auto"/>
            <w:bottom w:val="none" w:sz="0" w:space="0" w:color="auto"/>
            <w:right w:val="none" w:sz="0" w:space="0" w:color="auto"/>
          </w:divBdr>
        </w:div>
      </w:divsChild>
    </w:div>
    <w:div w:id="975454106">
      <w:bodyDiv w:val="1"/>
      <w:marLeft w:val="0"/>
      <w:marRight w:val="0"/>
      <w:marTop w:val="0"/>
      <w:marBottom w:val="0"/>
      <w:divBdr>
        <w:top w:val="none" w:sz="0" w:space="0" w:color="auto"/>
        <w:left w:val="none" w:sz="0" w:space="0" w:color="auto"/>
        <w:bottom w:val="none" w:sz="0" w:space="0" w:color="auto"/>
        <w:right w:val="none" w:sz="0" w:space="0" w:color="auto"/>
      </w:divBdr>
    </w:div>
    <w:div w:id="1008020420">
      <w:bodyDiv w:val="1"/>
      <w:marLeft w:val="0"/>
      <w:marRight w:val="0"/>
      <w:marTop w:val="0"/>
      <w:marBottom w:val="0"/>
      <w:divBdr>
        <w:top w:val="none" w:sz="0" w:space="0" w:color="auto"/>
        <w:left w:val="none" w:sz="0" w:space="0" w:color="auto"/>
        <w:bottom w:val="none" w:sz="0" w:space="0" w:color="auto"/>
        <w:right w:val="none" w:sz="0" w:space="0" w:color="auto"/>
      </w:divBdr>
    </w:div>
    <w:div w:id="1082070616">
      <w:bodyDiv w:val="1"/>
      <w:marLeft w:val="0"/>
      <w:marRight w:val="0"/>
      <w:marTop w:val="0"/>
      <w:marBottom w:val="0"/>
      <w:divBdr>
        <w:top w:val="none" w:sz="0" w:space="0" w:color="auto"/>
        <w:left w:val="none" w:sz="0" w:space="0" w:color="auto"/>
        <w:bottom w:val="none" w:sz="0" w:space="0" w:color="auto"/>
        <w:right w:val="none" w:sz="0" w:space="0" w:color="auto"/>
      </w:divBdr>
    </w:div>
    <w:div w:id="1305619360">
      <w:bodyDiv w:val="1"/>
      <w:marLeft w:val="0"/>
      <w:marRight w:val="0"/>
      <w:marTop w:val="0"/>
      <w:marBottom w:val="0"/>
      <w:divBdr>
        <w:top w:val="none" w:sz="0" w:space="0" w:color="auto"/>
        <w:left w:val="none" w:sz="0" w:space="0" w:color="auto"/>
        <w:bottom w:val="none" w:sz="0" w:space="0" w:color="auto"/>
        <w:right w:val="none" w:sz="0" w:space="0" w:color="auto"/>
      </w:divBdr>
    </w:div>
    <w:div w:id="1600867579">
      <w:bodyDiv w:val="1"/>
      <w:marLeft w:val="0"/>
      <w:marRight w:val="0"/>
      <w:marTop w:val="0"/>
      <w:marBottom w:val="0"/>
      <w:divBdr>
        <w:top w:val="none" w:sz="0" w:space="0" w:color="auto"/>
        <w:left w:val="none" w:sz="0" w:space="0" w:color="auto"/>
        <w:bottom w:val="none" w:sz="0" w:space="0" w:color="auto"/>
        <w:right w:val="none" w:sz="0" w:space="0" w:color="auto"/>
      </w:divBdr>
    </w:div>
    <w:div w:id="1794715310">
      <w:bodyDiv w:val="1"/>
      <w:marLeft w:val="0"/>
      <w:marRight w:val="0"/>
      <w:marTop w:val="0"/>
      <w:marBottom w:val="0"/>
      <w:divBdr>
        <w:top w:val="none" w:sz="0" w:space="0" w:color="auto"/>
        <w:left w:val="none" w:sz="0" w:space="0" w:color="auto"/>
        <w:bottom w:val="none" w:sz="0" w:space="0" w:color="auto"/>
        <w:right w:val="none" w:sz="0" w:space="0" w:color="auto"/>
      </w:divBdr>
    </w:div>
    <w:div w:id="1943567026">
      <w:bodyDiv w:val="1"/>
      <w:marLeft w:val="0"/>
      <w:marRight w:val="0"/>
      <w:marTop w:val="0"/>
      <w:marBottom w:val="0"/>
      <w:divBdr>
        <w:top w:val="none" w:sz="0" w:space="0" w:color="auto"/>
        <w:left w:val="none" w:sz="0" w:space="0" w:color="auto"/>
        <w:bottom w:val="none" w:sz="0" w:space="0" w:color="auto"/>
        <w:right w:val="none" w:sz="0" w:space="0" w:color="auto"/>
      </w:divBdr>
      <w:divsChild>
        <w:div w:id="581453674">
          <w:marLeft w:val="0"/>
          <w:marRight w:val="0"/>
          <w:marTop w:val="0"/>
          <w:marBottom w:val="0"/>
          <w:divBdr>
            <w:top w:val="none" w:sz="0" w:space="0" w:color="auto"/>
            <w:left w:val="none" w:sz="0" w:space="0" w:color="auto"/>
            <w:bottom w:val="none" w:sz="0" w:space="0" w:color="auto"/>
            <w:right w:val="none" w:sz="0" w:space="0" w:color="auto"/>
          </w:divBdr>
        </w:div>
        <w:div w:id="1016149519">
          <w:marLeft w:val="0"/>
          <w:marRight w:val="0"/>
          <w:marTop w:val="0"/>
          <w:marBottom w:val="0"/>
          <w:divBdr>
            <w:top w:val="none" w:sz="0" w:space="0" w:color="auto"/>
            <w:left w:val="none" w:sz="0" w:space="0" w:color="auto"/>
            <w:bottom w:val="none" w:sz="0" w:space="0" w:color="auto"/>
            <w:right w:val="none" w:sz="0" w:space="0" w:color="auto"/>
          </w:divBdr>
        </w:div>
      </w:divsChild>
    </w:div>
    <w:div w:id="1952660006">
      <w:bodyDiv w:val="1"/>
      <w:marLeft w:val="0"/>
      <w:marRight w:val="0"/>
      <w:marTop w:val="0"/>
      <w:marBottom w:val="0"/>
      <w:divBdr>
        <w:top w:val="none" w:sz="0" w:space="0" w:color="auto"/>
        <w:left w:val="none" w:sz="0" w:space="0" w:color="auto"/>
        <w:bottom w:val="none" w:sz="0" w:space="0" w:color="auto"/>
        <w:right w:val="none" w:sz="0" w:space="0" w:color="auto"/>
      </w:divBdr>
    </w:div>
    <w:div w:id="2019381400">
      <w:bodyDiv w:val="1"/>
      <w:marLeft w:val="0"/>
      <w:marRight w:val="0"/>
      <w:marTop w:val="0"/>
      <w:marBottom w:val="0"/>
      <w:divBdr>
        <w:top w:val="none" w:sz="0" w:space="0" w:color="auto"/>
        <w:left w:val="none" w:sz="0" w:space="0" w:color="auto"/>
        <w:bottom w:val="none" w:sz="0" w:space="0" w:color="auto"/>
        <w:right w:val="none" w:sz="0" w:space="0" w:color="auto"/>
      </w:divBdr>
      <w:divsChild>
        <w:div w:id="86080110">
          <w:marLeft w:val="0"/>
          <w:marRight w:val="0"/>
          <w:marTop w:val="0"/>
          <w:marBottom w:val="0"/>
          <w:divBdr>
            <w:top w:val="none" w:sz="0" w:space="0" w:color="auto"/>
            <w:left w:val="none" w:sz="0" w:space="0" w:color="auto"/>
            <w:bottom w:val="none" w:sz="0" w:space="0" w:color="auto"/>
            <w:right w:val="none" w:sz="0" w:space="0" w:color="auto"/>
          </w:divBdr>
        </w:div>
        <w:div w:id="400828502">
          <w:marLeft w:val="0"/>
          <w:marRight w:val="0"/>
          <w:marTop w:val="0"/>
          <w:marBottom w:val="0"/>
          <w:divBdr>
            <w:top w:val="none" w:sz="0" w:space="0" w:color="auto"/>
            <w:left w:val="none" w:sz="0" w:space="0" w:color="auto"/>
            <w:bottom w:val="none" w:sz="0" w:space="0" w:color="auto"/>
            <w:right w:val="none" w:sz="0" w:space="0" w:color="auto"/>
          </w:divBdr>
        </w:div>
        <w:div w:id="1047097842">
          <w:marLeft w:val="0"/>
          <w:marRight w:val="0"/>
          <w:marTop w:val="0"/>
          <w:marBottom w:val="0"/>
          <w:divBdr>
            <w:top w:val="none" w:sz="0" w:space="0" w:color="auto"/>
            <w:left w:val="none" w:sz="0" w:space="0" w:color="auto"/>
            <w:bottom w:val="none" w:sz="0" w:space="0" w:color="auto"/>
            <w:right w:val="none" w:sz="0" w:space="0" w:color="auto"/>
          </w:divBdr>
        </w:div>
        <w:div w:id="1564946946">
          <w:marLeft w:val="0"/>
          <w:marRight w:val="0"/>
          <w:marTop w:val="0"/>
          <w:marBottom w:val="0"/>
          <w:divBdr>
            <w:top w:val="none" w:sz="0" w:space="0" w:color="auto"/>
            <w:left w:val="none" w:sz="0" w:space="0" w:color="auto"/>
            <w:bottom w:val="none" w:sz="0" w:space="0" w:color="auto"/>
            <w:right w:val="none" w:sz="0" w:space="0" w:color="auto"/>
          </w:divBdr>
        </w:div>
        <w:div w:id="1959409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C0008-F3CF-45AB-B27B-C8D9E6B66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24485</Words>
  <Characters>13957</Characters>
  <Application>Microsoft Office Word</Application>
  <DocSecurity>0</DocSecurity>
  <Lines>116</Lines>
  <Paragraphs>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СОРОКИ-ЛЬВІВСЬКА СІЛЬСЬКА РАДА</vt:lpstr>
      <vt:lpstr>СОРОКИ-ЛЬВІВСЬКА СІЛЬСЬКА РАДА</vt:lpstr>
    </vt:vector>
  </TitlesOfParts>
  <Company/>
  <LinksUpToDate>false</LinksUpToDate>
  <CharactersWithSpaces>38366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Порядок, Програми і Положення</dc:subject>
  <dc:creator>Администратор</dc:creator>
  <cp:lastModifiedBy>Oleg</cp:lastModifiedBy>
  <cp:revision>3</cp:revision>
  <cp:lastPrinted>2020-06-23T11:10:00Z</cp:lastPrinted>
  <dcterms:created xsi:type="dcterms:W3CDTF">2020-07-01T08:32:00Z</dcterms:created>
  <dcterms:modified xsi:type="dcterms:W3CDTF">2020-07-06T06:03:00Z</dcterms:modified>
</cp:coreProperties>
</file>