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496E77">
        <w:rPr>
          <w:b/>
          <w:sz w:val="28"/>
          <w:szCs w:val="28"/>
          <w:lang w:val="uk-UA"/>
        </w:rPr>
        <w:t>2178</w:t>
      </w:r>
      <w:bookmarkStart w:id="0" w:name="_GoBack"/>
      <w:bookmarkEnd w:id="0"/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A93DC2">
        <w:rPr>
          <w:sz w:val="28"/>
          <w:szCs w:val="28"/>
          <w:lang w:val="uk-UA"/>
        </w:rPr>
        <w:t>Подільчак</w:t>
      </w:r>
      <w:proofErr w:type="spellEnd"/>
      <w:r w:rsidR="00A93DC2">
        <w:rPr>
          <w:sz w:val="28"/>
          <w:szCs w:val="28"/>
          <w:lang w:val="uk-UA"/>
        </w:rPr>
        <w:t xml:space="preserve"> Ореста Ярославовича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A93DC2">
        <w:rPr>
          <w:sz w:val="28"/>
          <w:szCs w:val="28"/>
          <w:lang w:val="uk-UA"/>
        </w:rPr>
        <w:t>Подільчак</w:t>
      </w:r>
      <w:proofErr w:type="spellEnd"/>
      <w:r w:rsidR="00A93DC2">
        <w:rPr>
          <w:sz w:val="28"/>
          <w:szCs w:val="28"/>
          <w:lang w:val="uk-UA"/>
        </w:rPr>
        <w:t xml:space="preserve"> Оресту Ярославовичу </w:t>
      </w:r>
      <w:r w:rsidR="004E67E3" w:rsidRPr="00B10498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площею </w:t>
      </w:r>
      <w:r w:rsidR="004E67E3" w:rsidRPr="00A93DC2">
        <w:rPr>
          <w:sz w:val="28"/>
          <w:szCs w:val="28"/>
          <w:lang w:val="uk-UA"/>
        </w:rPr>
        <w:t>0,</w:t>
      </w:r>
      <w:r w:rsidR="00A93DC2" w:rsidRPr="00A93DC2">
        <w:rPr>
          <w:sz w:val="28"/>
          <w:szCs w:val="28"/>
          <w:lang w:val="uk-UA"/>
        </w:rPr>
        <w:t>0044</w:t>
      </w:r>
      <w:r w:rsidR="004E67E3" w:rsidRPr="00A93DC2">
        <w:rPr>
          <w:sz w:val="28"/>
          <w:szCs w:val="28"/>
          <w:lang w:val="uk-UA"/>
        </w:rPr>
        <w:t xml:space="preserve"> га., </w:t>
      </w:r>
      <w:r w:rsidR="004E67E3" w:rsidRPr="00B10498">
        <w:rPr>
          <w:sz w:val="28"/>
          <w:szCs w:val="28"/>
          <w:lang w:val="uk-UA"/>
        </w:rPr>
        <w:t xml:space="preserve">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B7ED6">
        <w:rPr>
          <w:sz w:val="28"/>
          <w:szCs w:val="28"/>
          <w:lang w:val="uk-UA"/>
        </w:rPr>
        <w:t>, вул. Шевченка, гараж №68,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BD" w:rsidRDefault="005508BD" w:rsidP="0069029B">
      <w:r>
        <w:separator/>
      </w:r>
    </w:p>
  </w:endnote>
  <w:endnote w:type="continuationSeparator" w:id="0">
    <w:p w:rsidR="005508BD" w:rsidRDefault="005508B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BD" w:rsidRDefault="005508BD" w:rsidP="0069029B">
      <w:r>
        <w:separator/>
      </w:r>
    </w:p>
  </w:footnote>
  <w:footnote w:type="continuationSeparator" w:id="0">
    <w:p w:rsidR="005508BD" w:rsidRDefault="005508B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1DAF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6E77"/>
    <w:rsid w:val="004B30DD"/>
    <w:rsid w:val="004B5568"/>
    <w:rsid w:val="004B7ED6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8BD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C4EDE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86C6D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8F7B1F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3DC2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1DDB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1402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2020-07-12T11:22:00Z</dcterms:created>
  <dcterms:modified xsi:type="dcterms:W3CDTF">2020-07-24T12:15:00Z</dcterms:modified>
</cp:coreProperties>
</file>