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2F38B8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15DFF" w:rsidRDefault="00C15DFF" w:rsidP="00C15DF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C15DFF" w:rsidRDefault="00C15DFF" w:rsidP="00C15DFF">
      <w:pPr>
        <w:ind w:right="-568"/>
        <w:jc w:val="center"/>
        <w:rPr>
          <w:b/>
          <w:sz w:val="28"/>
          <w:szCs w:val="28"/>
          <w:lang w:val="uk-UA"/>
        </w:rPr>
      </w:pPr>
    </w:p>
    <w:p w:rsidR="00C15DFF" w:rsidRDefault="00C15DFF" w:rsidP="00C15DF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>
        <w:rPr>
          <w:b/>
          <w:sz w:val="28"/>
          <w:szCs w:val="28"/>
          <w:lang w:val="uk-UA"/>
        </w:rPr>
        <w:t>1889</w:t>
      </w:r>
      <w:bookmarkStart w:id="0" w:name="_GoBack"/>
      <w:bookmarkEnd w:id="0"/>
    </w:p>
    <w:p w:rsidR="00C15DFF" w:rsidRDefault="00C15DFF" w:rsidP="00C15DFF">
      <w:pPr>
        <w:rPr>
          <w:b/>
          <w:sz w:val="28"/>
          <w:szCs w:val="28"/>
          <w:lang w:val="uk-UA"/>
        </w:rPr>
      </w:pPr>
    </w:p>
    <w:p w:rsidR="00C15DFF" w:rsidRDefault="00C15DFF" w:rsidP="00C15DF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r w:rsidR="009505C2">
        <w:rPr>
          <w:i/>
          <w:color w:val="000000"/>
          <w:sz w:val="28"/>
          <w:szCs w:val="28"/>
          <w:lang w:val="uk-UA"/>
        </w:rPr>
        <w:t>Роман Мирослави Володимирівни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9505C2" w:rsidRPr="009505C2">
        <w:rPr>
          <w:color w:val="000000"/>
          <w:sz w:val="28"/>
          <w:szCs w:val="28"/>
          <w:lang w:val="uk-UA"/>
        </w:rPr>
        <w:t>Роман Мирослави Володимирівни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BE48DB">
        <w:rPr>
          <w:color w:val="000000"/>
          <w:sz w:val="28"/>
          <w:szCs w:val="28"/>
          <w:lang w:val="uk-UA"/>
        </w:rPr>
        <w:t>0889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BE48DB">
        <w:rPr>
          <w:color w:val="000000"/>
          <w:sz w:val="28"/>
          <w:szCs w:val="28"/>
          <w:lang w:val="uk-UA"/>
        </w:rPr>
        <w:t>0211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BE48DB">
        <w:rPr>
          <w:color w:val="000000"/>
          <w:sz w:val="28"/>
          <w:szCs w:val="28"/>
          <w:lang w:val="uk-UA"/>
        </w:rPr>
        <w:t>0889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BE48DB">
        <w:rPr>
          <w:color w:val="000000"/>
          <w:sz w:val="28"/>
          <w:szCs w:val="28"/>
          <w:lang w:val="uk-UA"/>
        </w:rPr>
        <w:t>0211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BE48DB">
        <w:rPr>
          <w:color w:val="000000"/>
          <w:sz w:val="28"/>
          <w:szCs w:val="28"/>
          <w:lang w:val="uk-UA"/>
        </w:rPr>
        <w:t>Роман Мирославі Володимирівні</w:t>
      </w:r>
      <w:r w:rsidR="008E1550">
        <w:rPr>
          <w:color w:val="000000"/>
          <w:sz w:val="28"/>
          <w:szCs w:val="28"/>
          <w:lang w:val="uk-UA"/>
        </w:rPr>
        <w:t>, право власності на яку зареєстровано в Державному реєстрі речових прав на нерухоме майно</w:t>
      </w:r>
      <w:r w:rsidR="00A03867">
        <w:rPr>
          <w:color w:val="000000"/>
          <w:sz w:val="28"/>
          <w:szCs w:val="28"/>
          <w:lang w:val="uk-UA"/>
        </w:rPr>
        <w:t xml:space="preserve">, що підтверджується Витягом з Державного реєстру речових прав на нерухоме майно про реєстрацію права власності, виданим </w:t>
      </w:r>
      <w:r w:rsidR="00BE48DB">
        <w:rPr>
          <w:color w:val="000000"/>
          <w:sz w:val="28"/>
          <w:szCs w:val="28"/>
          <w:lang w:val="uk-UA"/>
        </w:rPr>
        <w:t>06</w:t>
      </w:r>
      <w:r w:rsidR="001C05DF">
        <w:rPr>
          <w:color w:val="000000"/>
          <w:sz w:val="28"/>
          <w:szCs w:val="28"/>
          <w:lang w:val="uk-UA"/>
        </w:rPr>
        <w:t>.</w:t>
      </w:r>
      <w:r w:rsidR="00BE48DB">
        <w:rPr>
          <w:color w:val="000000"/>
          <w:sz w:val="28"/>
          <w:szCs w:val="28"/>
          <w:lang w:val="uk-UA"/>
        </w:rPr>
        <w:t>12</w:t>
      </w:r>
      <w:r w:rsidR="001C05DF">
        <w:rPr>
          <w:color w:val="000000"/>
          <w:sz w:val="28"/>
          <w:szCs w:val="28"/>
          <w:lang w:val="uk-UA"/>
        </w:rPr>
        <w:t>.2019</w:t>
      </w:r>
      <w:r w:rsidR="00A03867">
        <w:rPr>
          <w:color w:val="000000"/>
          <w:sz w:val="28"/>
          <w:szCs w:val="28"/>
          <w:lang w:val="uk-UA"/>
        </w:rPr>
        <w:t xml:space="preserve"> року </w:t>
      </w:r>
      <w:r w:rsidR="00BE48DB">
        <w:rPr>
          <w:color w:val="000000"/>
          <w:sz w:val="28"/>
          <w:szCs w:val="28"/>
          <w:lang w:val="uk-UA"/>
        </w:rPr>
        <w:t>Вегера Н. Б.</w:t>
      </w:r>
      <w:r w:rsidR="00A03867">
        <w:rPr>
          <w:color w:val="000000"/>
          <w:sz w:val="28"/>
          <w:szCs w:val="28"/>
          <w:lang w:val="uk-UA"/>
        </w:rPr>
        <w:t>, приватним нотаріусом Пустомитівського районного нотаріального округу Львівської області, і</w:t>
      </w:r>
      <w:r w:rsidR="00EF2DBE">
        <w:rPr>
          <w:color w:val="000000"/>
          <w:sz w:val="28"/>
          <w:szCs w:val="28"/>
          <w:lang w:val="uk-UA"/>
        </w:rPr>
        <w:t xml:space="preserve">ндексний номер витягу: </w:t>
      </w:r>
      <w:r w:rsidR="00BE48DB">
        <w:rPr>
          <w:color w:val="000000"/>
          <w:sz w:val="28"/>
          <w:szCs w:val="28"/>
          <w:lang w:val="uk-UA"/>
        </w:rPr>
        <w:t>191922520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 xml:space="preserve">су про право власності: </w:t>
      </w:r>
      <w:r w:rsidR="00BE48DB">
        <w:rPr>
          <w:color w:val="000000"/>
          <w:sz w:val="28"/>
          <w:szCs w:val="28"/>
          <w:lang w:val="uk-UA"/>
        </w:rPr>
        <w:t>34509334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</w:t>
      </w:r>
      <w:r w:rsidR="00BE48DB">
        <w:rPr>
          <w:color w:val="000000"/>
          <w:sz w:val="28"/>
          <w:szCs w:val="28"/>
          <w:lang w:val="uk-UA"/>
        </w:rPr>
        <w:t>1980222246236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BE48DB">
        <w:rPr>
          <w:color w:val="000000"/>
          <w:sz w:val="28"/>
          <w:szCs w:val="28"/>
          <w:lang w:val="uk-UA"/>
        </w:rPr>
        <w:t>0889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BE48DB">
        <w:rPr>
          <w:color w:val="000000"/>
          <w:sz w:val="28"/>
          <w:szCs w:val="28"/>
          <w:lang w:val="uk-UA"/>
        </w:rPr>
        <w:t>Роман Мирославою Володимирівною</w:t>
      </w:r>
      <w:r w:rsidR="00BE48DB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BE48DB">
        <w:rPr>
          <w:color w:val="000000"/>
          <w:sz w:val="28"/>
          <w:szCs w:val="28"/>
          <w:lang w:val="uk-UA"/>
        </w:rPr>
        <w:t>0889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BE48DB">
        <w:rPr>
          <w:color w:val="000000"/>
          <w:sz w:val="28"/>
          <w:szCs w:val="28"/>
          <w:lang w:val="uk-UA"/>
        </w:rPr>
        <w:t>0211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BE48DB">
        <w:rPr>
          <w:color w:val="000000"/>
          <w:sz w:val="28"/>
          <w:szCs w:val="28"/>
          <w:lang w:val="uk-UA"/>
        </w:rPr>
        <w:t xml:space="preserve">Роман Мирославі Володимирівні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38B8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05C2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48DB"/>
    <w:rsid w:val="00BE5329"/>
    <w:rsid w:val="00BE787F"/>
    <w:rsid w:val="00BF36AA"/>
    <w:rsid w:val="00BF390E"/>
    <w:rsid w:val="00BF5DE8"/>
    <w:rsid w:val="00BF754E"/>
    <w:rsid w:val="00C1259F"/>
    <w:rsid w:val="00C15DF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4</cp:revision>
  <cp:lastPrinted>2018-11-15T14:28:00Z</cp:lastPrinted>
  <dcterms:created xsi:type="dcterms:W3CDTF">2020-02-04T19:35:00Z</dcterms:created>
  <dcterms:modified xsi:type="dcterms:W3CDTF">2020-04-21T07:06:00Z</dcterms:modified>
</cp:coreProperties>
</file>