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6B0" w:rsidRPr="00071414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1414"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3333168" wp14:editId="4DFB31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14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</w:t>
      </w:r>
    </w:p>
    <w:p w:rsidR="00DC36B0" w:rsidRPr="00071414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C36B0" w:rsidRPr="00351A51" w:rsidRDefault="00DC36B0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71414">
        <w:rPr>
          <w:rFonts w:ascii="Times New Roman" w:eastAsia="Times New Roman" w:hAnsi="Times New Roman"/>
          <w:sz w:val="24"/>
          <w:szCs w:val="24"/>
          <w:lang w:val="uk-UA" w:eastAsia="ru-RU"/>
        </w:rPr>
        <w:br w:type="textWrapping" w:clear="all"/>
      </w:r>
      <w:r w:rsidRPr="00351A5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НОВОАРХАНГЕЛЬСЬКА СЕЛИЩНА РАДА</w:t>
      </w:r>
    </w:p>
    <w:p w:rsidR="00DC36B0" w:rsidRPr="00351A51" w:rsidRDefault="00074051" w:rsidP="00DC36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>ОДИНАДЦЯ</w:t>
      </w:r>
      <w:r w:rsidR="00B11E11"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="00DC36B0"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51A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ПОЗАЧЕРГОВА </w:t>
      </w:r>
      <w:r w:rsidR="00DC36B0"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СЕСІЯ</w:t>
      </w:r>
    </w:p>
    <w:p w:rsidR="00DC36B0" w:rsidRPr="00351A51" w:rsidRDefault="00DC36B0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ВОСЬМОГО СКЛИКАННЯ</w:t>
      </w:r>
    </w:p>
    <w:p w:rsidR="00DC36B0" w:rsidRPr="00351A51" w:rsidRDefault="00DC36B0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proofErr w:type="spellEnd"/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</w:t>
      </w:r>
    </w:p>
    <w:p w:rsidR="00DC36B0" w:rsidRPr="00351A51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8056A3">
        <w:rPr>
          <w:rFonts w:ascii="Times New Roman" w:eastAsia="Times New Roman" w:hAnsi="Times New Roman"/>
          <w:sz w:val="28"/>
          <w:szCs w:val="28"/>
          <w:lang w:val="uk-UA" w:eastAsia="ru-RU"/>
        </w:rPr>
        <w:t>18</w:t>
      </w: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11E11"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>березня</w:t>
      </w: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202</w:t>
      </w:r>
      <w:r w:rsidR="005E72D7"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 </w:t>
      </w: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№</w:t>
      </w:r>
      <w:r w:rsidR="008056A3">
        <w:rPr>
          <w:rFonts w:ascii="Times New Roman" w:eastAsia="Times New Roman" w:hAnsi="Times New Roman"/>
          <w:sz w:val="28"/>
          <w:szCs w:val="28"/>
          <w:lang w:val="uk-UA" w:eastAsia="ru-RU"/>
        </w:rPr>
        <w:t>369</w:t>
      </w:r>
    </w:p>
    <w:p w:rsidR="00DC36B0" w:rsidRPr="00351A51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1A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смт Новоархангельськ</w:t>
      </w:r>
    </w:p>
    <w:p w:rsidR="00DC36B0" w:rsidRDefault="00DC36B0" w:rsidP="00DC36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11E11" w:rsidRPr="008F07ED" w:rsidRDefault="00B11E11" w:rsidP="00DC36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C36B0" w:rsidRPr="00B11E11" w:rsidRDefault="00DC36B0" w:rsidP="000F13EA">
      <w:pPr>
        <w:pStyle w:val="a3"/>
        <w:tabs>
          <w:tab w:val="left" w:pos="89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07ED">
        <w:rPr>
          <w:rFonts w:ascii="Times New Roman" w:hAnsi="Times New Roman" w:cs="Times New Roman"/>
          <w:sz w:val="28"/>
          <w:szCs w:val="28"/>
        </w:rPr>
        <w:t xml:space="preserve">Про </w:t>
      </w:r>
      <w:r w:rsidR="000F13EA" w:rsidRPr="000F13EA">
        <w:rPr>
          <w:rFonts w:ascii="Times New Roman" w:hAnsi="Times New Roman" w:cs="Times New Roman"/>
          <w:sz w:val="28"/>
          <w:szCs w:val="28"/>
        </w:rPr>
        <w:t>з</w:t>
      </w:r>
      <w:r w:rsidR="000F13EA" w:rsidRPr="00B11E11">
        <w:rPr>
          <w:rFonts w:ascii="Times New Roman" w:hAnsi="Times New Roman" w:cs="Times New Roman"/>
          <w:sz w:val="28"/>
          <w:szCs w:val="28"/>
        </w:rPr>
        <w:t>міну юридичної адреси</w:t>
      </w:r>
    </w:p>
    <w:p w:rsidR="000F13EA" w:rsidRPr="00B11E11" w:rsidRDefault="000F13EA" w:rsidP="000F13EA">
      <w:pPr>
        <w:pStyle w:val="a3"/>
        <w:tabs>
          <w:tab w:val="left" w:pos="89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1E11">
        <w:rPr>
          <w:rFonts w:ascii="Times New Roman" w:hAnsi="Times New Roman" w:cs="Times New Roman"/>
          <w:sz w:val="28"/>
          <w:szCs w:val="28"/>
        </w:rPr>
        <w:t>Новоархангельської селищної ради</w:t>
      </w:r>
    </w:p>
    <w:p w:rsidR="00DC36B0" w:rsidRPr="008F07ED" w:rsidRDefault="00DC36B0" w:rsidP="00DC36B0">
      <w:pPr>
        <w:pStyle w:val="a3"/>
        <w:spacing w:before="11"/>
        <w:rPr>
          <w:rFonts w:ascii="Times New Roman" w:hAnsi="Times New Roman" w:cs="Times New Roman"/>
          <w:sz w:val="28"/>
          <w:szCs w:val="28"/>
        </w:rPr>
      </w:pPr>
    </w:p>
    <w:p w:rsidR="00B64151" w:rsidRDefault="00DC36B0" w:rsidP="00DC36B0">
      <w:pPr>
        <w:pStyle w:val="a3"/>
        <w:spacing w:before="1"/>
        <w:ind w:right="30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F07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6B0" w:rsidRPr="000F13EA" w:rsidRDefault="000F13EA" w:rsidP="00DC36B0">
      <w:pPr>
        <w:pStyle w:val="a3"/>
        <w:spacing w:before="1"/>
        <w:ind w:right="3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3EA">
        <w:rPr>
          <w:rFonts w:ascii="Times New Roman" w:hAnsi="Times New Roman" w:cs="Times New Roman"/>
          <w:sz w:val="28"/>
          <w:szCs w:val="28"/>
        </w:rPr>
        <w:t xml:space="preserve">Керуючись статтею 26 Закону України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>, відповідно до ст.93 Ц</w:t>
      </w:r>
      <w:r w:rsidR="00CE6F94" w:rsidRPr="00CE6F94">
        <w:rPr>
          <w:rFonts w:ascii="Times New Roman" w:hAnsi="Times New Roman" w:cs="Times New Roman"/>
          <w:sz w:val="28"/>
          <w:szCs w:val="28"/>
        </w:rPr>
        <w:t>ивільного кодексу</w:t>
      </w:r>
      <w:r w:rsidRPr="000F13EA">
        <w:rPr>
          <w:rFonts w:ascii="Times New Roman" w:hAnsi="Times New Roman" w:cs="Times New Roman"/>
          <w:sz w:val="28"/>
          <w:szCs w:val="28"/>
        </w:rPr>
        <w:t xml:space="preserve"> України, Постанови Кабінету Міністрів України від 25.05.2011 року № 559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>Про містобудівний кадастр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 xml:space="preserve"> та Закону України </w:t>
      </w:r>
      <w:r w:rsidR="00CE6F94" w:rsidRPr="000F13EA">
        <w:rPr>
          <w:rFonts w:ascii="Times New Roman" w:hAnsi="Times New Roman" w:cs="Times New Roman"/>
          <w:sz w:val="28"/>
          <w:szCs w:val="28"/>
        </w:rPr>
        <w:t>від 15.05.2003 року № 755</w:t>
      </w:r>
      <w:r w:rsidR="00CE6F94" w:rsidRPr="00CE6F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>Про державну реєстрацію юридичних осіб</w:t>
      </w:r>
      <w:r w:rsidR="00CE6F94" w:rsidRPr="00CE6F94">
        <w:rPr>
          <w:rFonts w:ascii="Times New Roman" w:hAnsi="Times New Roman" w:cs="Times New Roman"/>
          <w:sz w:val="28"/>
          <w:szCs w:val="28"/>
        </w:rPr>
        <w:t>, фізичних осіб</w:t>
      </w:r>
      <w:r w:rsidRPr="000F13EA">
        <w:rPr>
          <w:rFonts w:ascii="Times New Roman" w:hAnsi="Times New Roman" w:cs="Times New Roman"/>
          <w:sz w:val="28"/>
          <w:szCs w:val="28"/>
        </w:rPr>
        <w:t xml:space="preserve"> – підприємців та громадських формувань</w:t>
      </w:r>
      <w:r>
        <w:rPr>
          <w:rFonts w:ascii="Times New Roman" w:hAnsi="Times New Roman" w:cs="Times New Roman"/>
          <w:sz w:val="28"/>
          <w:szCs w:val="28"/>
        </w:rPr>
        <w:t>"</w:t>
      </w:r>
      <w:r w:rsidR="00DC36B0" w:rsidRPr="008F07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6B0" w:rsidRPr="008F07ED" w:rsidRDefault="00DC36B0" w:rsidP="00DC36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36B0" w:rsidRDefault="00DC36B0" w:rsidP="008F07ED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  <w:r w:rsidRPr="008F07ED">
        <w:rPr>
          <w:rFonts w:ascii="Times New Roman" w:hAnsi="Times New Roman" w:cs="Times New Roman"/>
          <w:sz w:val="28"/>
          <w:szCs w:val="28"/>
        </w:rPr>
        <w:t>ВИРІШИЛА:</w:t>
      </w:r>
    </w:p>
    <w:p w:rsidR="00B64151" w:rsidRDefault="00B64151" w:rsidP="00B64151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</w:p>
    <w:p w:rsidR="00B64151" w:rsidRPr="00A268D3" w:rsidRDefault="00A268D3" w:rsidP="00A268D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68D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268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6F94">
        <w:rPr>
          <w:rFonts w:ascii="Times New Roman" w:hAnsi="Times New Roman"/>
          <w:sz w:val="28"/>
          <w:szCs w:val="28"/>
          <w:lang w:val="uk-UA"/>
        </w:rPr>
        <w:t>У</w:t>
      </w:r>
      <w:r w:rsidR="00CE6F94" w:rsidRPr="00A268D3">
        <w:rPr>
          <w:rFonts w:ascii="Times New Roman" w:hAnsi="Times New Roman"/>
          <w:sz w:val="28"/>
          <w:szCs w:val="28"/>
          <w:lang w:val="uk-UA"/>
        </w:rPr>
        <w:t xml:space="preserve"> зв'язку зі зміною юридичної адреси </w:t>
      </w:r>
      <w:r w:rsidR="00CE6F94">
        <w:rPr>
          <w:rFonts w:ascii="Times New Roman" w:hAnsi="Times New Roman"/>
          <w:sz w:val="28"/>
          <w:szCs w:val="28"/>
          <w:lang w:val="uk-UA"/>
        </w:rPr>
        <w:t xml:space="preserve">Новоархангельської селищної ради </w:t>
      </w:r>
      <w:r w:rsidR="00CE6F94" w:rsidRPr="00A268D3">
        <w:rPr>
          <w:rFonts w:ascii="Times New Roman" w:hAnsi="Times New Roman"/>
          <w:sz w:val="28"/>
          <w:szCs w:val="28"/>
          <w:lang w:val="uk-UA"/>
        </w:rPr>
        <w:t>(ЄДРПОУ 04367217)</w:t>
      </w:r>
      <w:r w:rsidR="00CE6F94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B64151" w:rsidRPr="00A268D3">
        <w:rPr>
          <w:rFonts w:ascii="Times New Roman" w:hAnsi="Times New Roman"/>
          <w:sz w:val="28"/>
          <w:szCs w:val="28"/>
          <w:lang w:val="uk-UA"/>
        </w:rPr>
        <w:t xml:space="preserve">нести зміни </w:t>
      </w:r>
      <w:r w:rsidR="000F13EA" w:rsidRPr="00A268D3">
        <w:rPr>
          <w:rFonts w:ascii="Times New Roman" w:hAnsi="Times New Roman"/>
          <w:sz w:val="28"/>
          <w:szCs w:val="28"/>
          <w:lang w:val="uk-UA"/>
        </w:rPr>
        <w:t>до установчих документів селищної ради,</w:t>
      </w:r>
      <w:r w:rsidR="00CE6F94">
        <w:rPr>
          <w:rFonts w:ascii="Times New Roman" w:hAnsi="Times New Roman"/>
          <w:sz w:val="28"/>
          <w:szCs w:val="28"/>
          <w:lang w:val="uk-UA"/>
        </w:rPr>
        <w:t xml:space="preserve"> а саме</w:t>
      </w:r>
      <w:r w:rsidR="000F13EA" w:rsidRPr="00A268D3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CE6F94">
        <w:rPr>
          <w:rFonts w:ascii="Times New Roman" w:hAnsi="Times New Roman"/>
          <w:sz w:val="28"/>
          <w:szCs w:val="28"/>
          <w:lang w:val="uk-UA"/>
        </w:rPr>
        <w:t>амінити адресу</w:t>
      </w:r>
      <w:r w:rsidR="000F13EA" w:rsidRPr="00A268D3">
        <w:rPr>
          <w:rFonts w:ascii="Times New Roman" w:hAnsi="Times New Roman"/>
          <w:sz w:val="28"/>
          <w:szCs w:val="28"/>
          <w:lang w:val="uk-UA"/>
        </w:rPr>
        <w:t xml:space="preserve">: 26100, Кіровоградська область, Новоархангельський район, </w:t>
      </w:r>
      <w:r w:rsidRPr="00A268D3">
        <w:rPr>
          <w:rFonts w:ascii="Times New Roman" w:hAnsi="Times New Roman"/>
          <w:sz w:val="28"/>
          <w:szCs w:val="28"/>
          <w:lang w:val="uk-UA"/>
        </w:rPr>
        <w:t>селище міського типу</w:t>
      </w:r>
      <w:r w:rsidR="000F13EA" w:rsidRPr="00A268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6F94">
        <w:rPr>
          <w:rFonts w:ascii="Times New Roman" w:hAnsi="Times New Roman"/>
          <w:sz w:val="28"/>
          <w:szCs w:val="28"/>
          <w:lang w:val="uk-UA"/>
        </w:rPr>
        <w:t xml:space="preserve">Новоархангельськ, </w:t>
      </w:r>
      <w:r w:rsidRPr="00A268D3">
        <w:rPr>
          <w:rFonts w:ascii="Times New Roman" w:hAnsi="Times New Roman"/>
          <w:sz w:val="28"/>
          <w:szCs w:val="28"/>
          <w:lang w:val="uk-UA"/>
        </w:rPr>
        <w:t>вулиця</w:t>
      </w:r>
      <w:r w:rsidR="00CE6F94">
        <w:rPr>
          <w:rFonts w:ascii="Times New Roman" w:hAnsi="Times New Roman"/>
          <w:sz w:val="28"/>
          <w:szCs w:val="28"/>
          <w:lang w:val="uk-UA"/>
        </w:rPr>
        <w:t xml:space="preserve"> Слави, будинок 44 на</w:t>
      </w:r>
      <w:r w:rsidR="000F13EA" w:rsidRPr="00A268D3">
        <w:rPr>
          <w:rFonts w:ascii="Times New Roman" w:hAnsi="Times New Roman"/>
          <w:sz w:val="28"/>
          <w:szCs w:val="28"/>
          <w:lang w:val="uk-UA"/>
        </w:rPr>
        <w:t xml:space="preserve">: 26100, Кіровоградська область, </w:t>
      </w:r>
      <w:proofErr w:type="spellStart"/>
      <w:r w:rsidR="000F13EA" w:rsidRPr="00A268D3">
        <w:rPr>
          <w:rFonts w:ascii="Times New Roman" w:hAnsi="Times New Roman"/>
          <w:sz w:val="28"/>
          <w:szCs w:val="28"/>
          <w:lang w:val="uk-UA"/>
        </w:rPr>
        <w:t>Голованівський</w:t>
      </w:r>
      <w:proofErr w:type="spellEnd"/>
      <w:r w:rsidR="000F13EA" w:rsidRPr="00A268D3">
        <w:rPr>
          <w:rFonts w:ascii="Times New Roman" w:hAnsi="Times New Roman"/>
          <w:sz w:val="28"/>
          <w:szCs w:val="28"/>
          <w:lang w:val="uk-UA"/>
        </w:rPr>
        <w:t xml:space="preserve"> район</w:t>
      </w:r>
      <w:r w:rsidRPr="00A268D3">
        <w:rPr>
          <w:rFonts w:ascii="Times New Roman" w:hAnsi="Times New Roman"/>
          <w:sz w:val="28"/>
          <w:szCs w:val="28"/>
          <w:lang w:val="uk-UA"/>
        </w:rPr>
        <w:t>, селище міського типу Новоархангельськ, вулиця</w:t>
      </w:r>
      <w:r w:rsidR="000F13EA" w:rsidRPr="00A268D3">
        <w:rPr>
          <w:rFonts w:ascii="Times New Roman" w:hAnsi="Times New Roman"/>
          <w:sz w:val="28"/>
          <w:szCs w:val="28"/>
          <w:lang w:val="uk-UA"/>
        </w:rPr>
        <w:t xml:space="preserve"> Центральна, будинок 31.</w:t>
      </w:r>
    </w:p>
    <w:p w:rsidR="00423315" w:rsidRPr="00A268D3" w:rsidRDefault="00A268D3" w:rsidP="00A268D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268D3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A268D3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8D3">
        <w:rPr>
          <w:rFonts w:ascii="Times New Roman" w:hAnsi="Times New Roman"/>
          <w:sz w:val="28"/>
          <w:szCs w:val="28"/>
        </w:rPr>
        <w:t>цього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8D3">
        <w:rPr>
          <w:rFonts w:ascii="Times New Roman" w:hAnsi="Times New Roman"/>
          <w:sz w:val="28"/>
          <w:szCs w:val="28"/>
        </w:rPr>
        <w:t>рішення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8D3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268D3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8D3">
        <w:rPr>
          <w:rFonts w:ascii="Times New Roman" w:hAnsi="Times New Roman"/>
          <w:sz w:val="28"/>
          <w:szCs w:val="28"/>
        </w:rPr>
        <w:t>комісію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268D3">
        <w:rPr>
          <w:rFonts w:ascii="Times New Roman" w:hAnsi="Times New Roman"/>
          <w:sz w:val="28"/>
          <w:szCs w:val="28"/>
        </w:rPr>
        <w:t>питань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 прав </w:t>
      </w:r>
      <w:proofErr w:type="spellStart"/>
      <w:r w:rsidRPr="00A268D3">
        <w:rPr>
          <w:rFonts w:ascii="Times New Roman" w:hAnsi="Times New Roman"/>
          <w:sz w:val="28"/>
          <w:szCs w:val="28"/>
        </w:rPr>
        <w:t>людини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268D3">
        <w:rPr>
          <w:rFonts w:ascii="Times New Roman" w:hAnsi="Times New Roman"/>
          <w:sz w:val="28"/>
          <w:szCs w:val="28"/>
        </w:rPr>
        <w:t>законності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268D3">
        <w:rPr>
          <w:rFonts w:ascii="Times New Roman" w:hAnsi="Times New Roman"/>
          <w:sz w:val="28"/>
          <w:szCs w:val="28"/>
        </w:rPr>
        <w:t>депутатської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8D3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268D3">
        <w:rPr>
          <w:rFonts w:ascii="Times New Roman" w:hAnsi="Times New Roman"/>
          <w:sz w:val="28"/>
          <w:szCs w:val="28"/>
        </w:rPr>
        <w:t>етики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268D3">
        <w:rPr>
          <w:rFonts w:ascii="Times New Roman" w:hAnsi="Times New Roman"/>
          <w:sz w:val="28"/>
          <w:szCs w:val="28"/>
        </w:rPr>
        <w:t>дотримання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8D3">
        <w:rPr>
          <w:rFonts w:ascii="Times New Roman" w:hAnsi="Times New Roman"/>
          <w:sz w:val="28"/>
          <w:szCs w:val="28"/>
        </w:rPr>
        <w:t>вимог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8D3">
        <w:rPr>
          <w:rFonts w:ascii="Times New Roman" w:hAnsi="Times New Roman"/>
          <w:sz w:val="28"/>
          <w:szCs w:val="28"/>
        </w:rPr>
        <w:t>антикорупційного</w:t>
      </w:r>
      <w:proofErr w:type="spellEnd"/>
      <w:r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8D3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A268D3">
        <w:rPr>
          <w:rFonts w:ascii="Times New Roman" w:hAnsi="Times New Roman"/>
          <w:sz w:val="28"/>
          <w:szCs w:val="28"/>
        </w:rPr>
        <w:t>.</w:t>
      </w:r>
    </w:p>
    <w:p w:rsidR="000F13EA" w:rsidRPr="00A268D3" w:rsidRDefault="000F13EA" w:rsidP="00A268D3">
      <w:pPr>
        <w:rPr>
          <w:rFonts w:ascii="Times New Roman" w:hAnsi="Times New Roman"/>
          <w:sz w:val="28"/>
          <w:szCs w:val="28"/>
        </w:rPr>
      </w:pPr>
    </w:p>
    <w:p w:rsidR="000F13EA" w:rsidRPr="000F13EA" w:rsidRDefault="000F13EA" w:rsidP="000F13EA">
      <w:pPr>
        <w:tabs>
          <w:tab w:val="left" w:pos="0"/>
        </w:tabs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A5697C" w:rsidRPr="008F07ED" w:rsidRDefault="00DC36B0" w:rsidP="00BB4934">
      <w:pPr>
        <w:tabs>
          <w:tab w:val="left" w:pos="0"/>
          <w:tab w:val="left" w:pos="690"/>
        </w:tabs>
        <w:ind w:right="310"/>
        <w:rPr>
          <w:rFonts w:ascii="Times New Roman" w:hAnsi="Times New Roman"/>
          <w:sz w:val="28"/>
          <w:szCs w:val="28"/>
          <w:lang w:val="uk-UA"/>
        </w:rPr>
      </w:pPr>
      <w:r w:rsidRPr="008F07ED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Pr="008F07ED">
        <w:rPr>
          <w:rFonts w:ascii="Times New Roman" w:hAnsi="Times New Roman"/>
          <w:sz w:val="28"/>
          <w:szCs w:val="28"/>
          <w:lang w:val="uk-UA"/>
        </w:rPr>
        <w:t>Ю. Шамановський</w:t>
      </w:r>
    </w:p>
    <w:sectPr w:rsidR="00A5697C" w:rsidRPr="008F07ED" w:rsidSect="00B64151">
      <w:pgSz w:w="11906" w:h="16838"/>
      <w:pgMar w:top="709" w:right="566" w:bottom="993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6BCD"/>
    <w:multiLevelType w:val="hybridMultilevel"/>
    <w:tmpl w:val="B6B6E04E"/>
    <w:lvl w:ilvl="0" w:tplc="8FE26B70">
      <w:start w:val="1"/>
      <w:numFmt w:val="decimal"/>
      <w:lvlText w:val="%1."/>
      <w:lvlJc w:val="left"/>
      <w:pPr>
        <w:ind w:left="624" w:hanging="243"/>
      </w:pPr>
      <w:rPr>
        <w:rFonts w:ascii="Calibri" w:eastAsia="Times New Roman" w:hAnsi="Calibri" w:cs="Calibri" w:hint="default"/>
        <w:b/>
        <w:bCs/>
        <w:w w:val="100"/>
        <w:sz w:val="24"/>
        <w:szCs w:val="24"/>
      </w:rPr>
    </w:lvl>
    <w:lvl w:ilvl="1" w:tplc="361674FC">
      <w:numFmt w:val="bullet"/>
      <w:lvlText w:val="-"/>
      <w:lvlJc w:val="left"/>
      <w:pPr>
        <w:ind w:left="382" w:hanging="123"/>
      </w:pPr>
      <w:rPr>
        <w:rFonts w:ascii="Calibri" w:eastAsia="Times New Roman" w:hAnsi="Calibri" w:hint="default"/>
        <w:w w:val="100"/>
        <w:sz w:val="24"/>
      </w:rPr>
    </w:lvl>
    <w:lvl w:ilvl="2" w:tplc="7444C446">
      <w:numFmt w:val="bullet"/>
      <w:lvlText w:val="•"/>
      <w:lvlJc w:val="left"/>
      <w:pPr>
        <w:ind w:left="1460" w:hanging="123"/>
      </w:pPr>
      <w:rPr>
        <w:rFonts w:hint="default"/>
      </w:rPr>
    </w:lvl>
    <w:lvl w:ilvl="3" w:tplc="611E3B5A">
      <w:numFmt w:val="bullet"/>
      <w:lvlText w:val="•"/>
      <w:lvlJc w:val="left"/>
      <w:pPr>
        <w:ind w:left="2533" w:hanging="123"/>
      </w:pPr>
      <w:rPr>
        <w:rFonts w:hint="default"/>
      </w:rPr>
    </w:lvl>
    <w:lvl w:ilvl="4" w:tplc="4238CF02">
      <w:numFmt w:val="bullet"/>
      <w:lvlText w:val="•"/>
      <w:lvlJc w:val="left"/>
      <w:pPr>
        <w:ind w:left="3606" w:hanging="123"/>
      </w:pPr>
      <w:rPr>
        <w:rFonts w:hint="default"/>
      </w:rPr>
    </w:lvl>
    <w:lvl w:ilvl="5" w:tplc="18C8FFC2">
      <w:numFmt w:val="bullet"/>
      <w:lvlText w:val="•"/>
      <w:lvlJc w:val="left"/>
      <w:pPr>
        <w:ind w:left="4679" w:hanging="123"/>
      </w:pPr>
      <w:rPr>
        <w:rFonts w:hint="default"/>
      </w:rPr>
    </w:lvl>
    <w:lvl w:ilvl="6" w:tplc="4912C014">
      <w:numFmt w:val="bullet"/>
      <w:lvlText w:val="•"/>
      <w:lvlJc w:val="left"/>
      <w:pPr>
        <w:ind w:left="5753" w:hanging="123"/>
      </w:pPr>
      <w:rPr>
        <w:rFonts w:hint="default"/>
      </w:rPr>
    </w:lvl>
    <w:lvl w:ilvl="7" w:tplc="4D644C6C">
      <w:numFmt w:val="bullet"/>
      <w:lvlText w:val="•"/>
      <w:lvlJc w:val="left"/>
      <w:pPr>
        <w:ind w:left="6826" w:hanging="123"/>
      </w:pPr>
      <w:rPr>
        <w:rFonts w:hint="default"/>
      </w:rPr>
    </w:lvl>
    <w:lvl w:ilvl="8" w:tplc="5DE22274">
      <w:numFmt w:val="bullet"/>
      <w:lvlText w:val="•"/>
      <w:lvlJc w:val="left"/>
      <w:pPr>
        <w:ind w:left="7899" w:hanging="123"/>
      </w:pPr>
      <w:rPr>
        <w:rFonts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382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1346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2313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3279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4246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5213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6179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7146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8113" w:hanging="260"/>
      </w:pPr>
      <w:rPr>
        <w:rFonts w:hint="default"/>
      </w:rPr>
    </w:lvl>
  </w:abstractNum>
  <w:abstractNum w:abstractNumId="2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B0"/>
    <w:rsid w:val="00071414"/>
    <w:rsid w:val="00074051"/>
    <w:rsid w:val="000A71E3"/>
    <w:rsid w:val="000F13EA"/>
    <w:rsid w:val="00202610"/>
    <w:rsid w:val="00351A51"/>
    <w:rsid w:val="003C43B6"/>
    <w:rsid w:val="00423315"/>
    <w:rsid w:val="00431305"/>
    <w:rsid w:val="00437297"/>
    <w:rsid w:val="005B5C6E"/>
    <w:rsid w:val="005C2CFB"/>
    <w:rsid w:val="005E72D7"/>
    <w:rsid w:val="007122C3"/>
    <w:rsid w:val="008056A3"/>
    <w:rsid w:val="008E6310"/>
    <w:rsid w:val="008E76CA"/>
    <w:rsid w:val="008F07ED"/>
    <w:rsid w:val="0092413D"/>
    <w:rsid w:val="009823FF"/>
    <w:rsid w:val="009E58B4"/>
    <w:rsid w:val="00A268D3"/>
    <w:rsid w:val="00A31572"/>
    <w:rsid w:val="00A5697C"/>
    <w:rsid w:val="00B11E11"/>
    <w:rsid w:val="00B64151"/>
    <w:rsid w:val="00BB4934"/>
    <w:rsid w:val="00CE6F94"/>
    <w:rsid w:val="00D20F41"/>
    <w:rsid w:val="00D33280"/>
    <w:rsid w:val="00DC36B0"/>
    <w:rsid w:val="00E20BD0"/>
    <w:rsid w:val="00E9602E"/>
    <w:rsid w:val="00ED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B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6B0"/>
    <w:rPr>
      <w:rFonts w:ascii="Calibri" w:eastAsia="Calibri" w:hAnsi="Calibri" w:cs="Calibri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DC36B0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DC36B0"/>
    <w:rPr>
      <w:rFonts w:ascii="Calibri" w:eastAsia="Calibri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12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2C3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B64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B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6B0"/>
    <w:rPr>
      <w:rFonts w:ascii="Calibri" w:eastAsia="Calibri" w:hAnsi="Calibri" w:cs="Calibri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DC36B0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DC36B0"/>
    <w:rPr>
      <w:rFonts w:ascii="Calibri" w:eastAsia="Calibri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12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2C3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B64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Boss</cp:lastModifiedBy>
  <cp:revision>6</cp:revision>
  <cp:lastPrinted>2021-01-21T11:05:00Z</cp:lastPrinted>
  <dcterms:created xsi:type="dcterms:W3CDTF">2021-03-15T15:21:00Z</dcterms:created>
  <dcterms:modified xsi:type="dcterms:W3CDTF">2021-03-22T06:32:00Z</dcterms:modified>
</cp:coreProperties>
</file>