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D19" w:rsidRPr="00FB4D19" w:rsidRDefault="00DE6952" w:rsidP="00FB4D19">
      <w:pPr>
        <w:pStyle w:val="a7"/>
        <w:ind w:left="4962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0" w:name="_GoBack"/>
      <w:bookmarkEnd w:id="0"/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Додаток до рішення</w:t>
      </w:r>
      <w:r w:rsidR="006C76A4" w:rsidRPr="00FB4D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FB4D19" w:rsidRPr="00FB4D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селищної ради </w:t>
      </w:r>
    </w:p>
    <w:p w:rsidR="006C76A4" w:rsidRPr="00FB4D19" w:rsidRDefault="00FB4D19" w:rsidP="00FB4D19">
      <w:pPr>
        <w:pStyle w:val="a7"/>
        <w:ind w:left="4962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FB4D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від 18</w:t>
      </w:r>
      <w:r w:rsidR="006C76A4" w:rsidRPr="00FB4D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березня 2021 року №</w:t>
      </w:r>
      <w:r w:rsidRPr="00FB4D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381</w:t>
      </w:r>
    </w:p>
    <w:p w:rsidR="006C76A4" w:rsidRDefault="006C76A4" w:rsidP="006C76A4">
      <w:pPr>
        <w:pStyle w:val="a3"/>
        <w:shd w:val="clear" w:color="auto" w:fill="FFFFFF"/>
        <w:spacing w:before="0" w:beforeAutospacing="0" w:after="150" w:afterAutospacing="0"/>
        <w:ind w:left="5245"/>
        <w:jc w:val="both"/>
        <w:rPr>
          <w:rStyle w:val="a4"/>
          <w:b w:val="0"/>
          <w:color w:val="000000"/>
          <w:sz w:val="28"/>
          <w:szCs w:val="28"/>
          <w:lang w:val="uk-UA"/>
        </w:rPr>
      </w:pPr>
    </w:p>
    <w:p w:rsidR="006C76A4" w:rsidRPr="00FB4D19" w:rsidRDefault="006C76A4" w:rsidP="00FB4D19">
      <w:pPr>
        <w:pStyle w:val="a7"/>
        <w:ind w:left="4962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FB4D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Центральному міжрегіональ</w:t>
      </w:r>
      <w:r w:rsidR="00FB4D19" w:rsidRPr="00FB4D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ному управлі</w:t>
      </w:r>
      <w:r w:rsidRPr="00FB4D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нню Укртрансбезпеки</w:t>
      </w:r>
    </w:p>
    <w:p w:rsidR="00FB4D19" w:rsidRDefault="00FB4D19" w:rsidP="00FB4D19">
      <w:pPr>
        <w:pStyle w:val="a7"/>
        <w:ind w:left="4962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C76A4" w:rsidRPr="00FB4D19" w:rsidRDefault="006C76A4" w:rsidP="00FB4D19">
      <w:pPr>
        <w:pStyle w:val="a7"/>
        <w:ind w:left="4962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FB4D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Кіровоградській обласній раді</w:t>
      </w:r>
    </w:p>
    <w:p w:rsidR="00FB4D19" w:rsidRDefault="00FB4D19" w:rsidP="00FB4D19">
      <w:pPr>
        <w:pStyle w:val="a7"/>
        <w:ind w:left="4962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B4D19" w:rsidRPr="00FB4D19" w:rsidRDefault="006C76A4" w:rsidP="00FB4D19">
      <w:pPr>
        <w:pStyle w:val="a7"/>
        <w:ind w:left="4962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FB4D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Кіровоградській обласній </w:t>
      </w:r>
    </w:p>
    <w:p w:rsidR="006C76A4" w:rsidRPr="00FB4D19" w:rsidRDefault="006C76A4" w:rsidP="00FB4D19">
      <w:pPr>
        <w:pStyle w:val="a7"/>
        <w:ind w:left="4962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FB4D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державній адміністрації</w:t>
      </w:r>
    </w:p>
    <w:p w:rsidR="00FB4D19" w:rsidRDefault="00FB4D19" w:rsidP="00FB4D19">
      <w:pPr>
        <w:pStyle w:val="a7"/>
        <w:ind w:left="4962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C76A4" w:rsidRDefault="006C76A4" w:rsidP="00FB4D19">
      <w:pPr>
        <w:pStyle w:val="a7"/>
        <w:ind w:left="4962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FB4D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Службі автомобільних доріг </w:t>
      </w:r>
      <w:r w:rsidR="00DE6952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України </w:t>
      </w:r>
      <w:r w:rsidRPr="00FB4D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в Кіровоградській області</w:t>
      </w:r>
    </w:p>
    <w:p w:rsidR="00FB4D19" w:rsidRDefault="00FB4D19" w:rsidP="00FB4D19">
      <w:pPr>
        <w:pStyle w:val="a7"/>
        <w:ind w:left="4962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B4D19" w:rsidRDefault="00234BD9" w:rsidP="00FB4D19">
      <w:pPr>
        <w:pStyle w:val="a7"/>
        <w:ind w:left="4962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Укравтодор</w:t>
      </w:r>
      <w:r w:rsidR="00DE6952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у</w:t>
      </w:r>
    </w:p>
    <w:p w:rsidR="00DE6952" w:rsidRDefault="00234BD9" w:rsidP="00FB4D19">
      <w:pPr>
        <w:pStyle w:val="a7"/>
        <w:ind w:left="4962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(Державне агентство </w:t>
      </w:r>
    </w:p>
    <w:p w:rsidR="00234BD9" w:rsidRDefault="00234BD9" w:rsidP="00FB4D19">
      <w:pPr>
        <w:pStyle w:val="a7"/>
        <w:ind w:left="4962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автомобільних доріг України)</w:t>
      </w:r>
    </w:p>
    <w:p w:rsidR="00FB4D19" w:rsidRPr="00FB4D19" w:rsidRDefault="00FB4D19" w:rsidP="00FB4D19">
      <w:pPr>
        <w:pStyle w:val="a7"/>
        <w:ind w:left="4962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B4D19" w:rsidRDefault="00FB4D19" w:rsidP="00D87257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rStyle w:val="a4"/>
          <w:color w:val="000000"/>
          <w:sz w:val="28"/>
          <w:szCs w:val="28"/>
          <w:lang w:val="uk-UA"/>
        </w:rPr>
      </w:pPr>
    </w:p>
    <w:p w:rsidR="00DE6952" w:rsidRDefault="00D87257" w:rsidP="00FB4D19">
      <w:pPr>
        <w:pStyle w:val="a3"/>
        <w:shd w:val="clear" w:color="auto" w:fill="FFFFFF"/>
        <w:spacing w:before="0" w:beforeAutospacing="0" w:after="150" w:afterAutospacing="0"/>
        <w:ind w:firstLine="851"/>
        <w:jc w:val="center"/>
        <w:rPr>
          <w:rStyle w:val="a4"/>
          <w:color w:val="000000"/>
          <w:sz w:val="28"/>
          <w:szCs w:val="28"/>
          <w:lang w:val="uk-UA"/>
        </w:rPr>
      </w:pPr>
      <w:r>
        <w:rPr>
          <w:rStyle w:val="a4"/>
          <w:color w:val="000000"/>
          <w:sz w:val="28"/>
          <w:szCs w:val="28"/>
          <w:lang w:val="uk-UA"/>
        </w:rPr>
        <w:t xml:space="preserve">Звернення </w:t>
      </w:r>
      <w:r w:rsidR="006C76A4">
        <w:rPr>
          <w:rStyle w:val="a4"/>
          <w:color w:val="000000"/>
          <w:sz w:val="28"/>
          <w:szCs w:val="28"/>
          <w:lang w:val="uk-UA"/>
        </w:rPr>
        <w:t xml:space="preserve">депутатів </w:t>
      </w:r>
    </w:p>
    <w:p w:rsidR="00D87257" w:rsidRPr="00D87257" w:rsidRDefault="00D87257" w:rsidP="00FB4D19">
      <w:pPr>
        <w:pStyle w:val="a3"/>
        <w:shd w:val="clear" w:color="auto" w:fill="FFFFFF"/>
        <w:spacing w:before="0" w:beforeAutospacing="0" w:after="150" w:afterAutospacing="0"/>
        <w:ind w:firstLine="851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  <w:lang w:val="uk-UA"/>
        </w:rPr>
        <w:t>щодо необхідності вжиття</w:t>
      </w:r>
      <w:r w:rsidRPr="00D87257">
        <w:rPr>
          <w:rStyle w:val="a4"/>
          <w:color w:val="000000"/>
          <w:sz w:val="28"/>
          <w:szCs w:val="28"/>
        </w:rPr>
        <w:t xml:space="preserve"> заход</w:t>
      </w:r>
      <w:proofErr w:type="spellStart"/>
      <w:r>
        <w:rPr>
          <w:rStyle w:val="a4"/>
          <w:color w:val="000000"/>
          <w:sz w:val="28"/>
          <w:szCs w:val="28"/>
          <w:lang w:val="uk-UA"/>
        </w:rPr>
        <w:t>ів</w:t>
      </w:r>
      <w:proofErr w:type="spellEnd"/>
      <w:r w:rsidRPr="00D87257">
        <w:rPr>
          <w:rStyle w:val="a4"/>
          <w:color w:val="000000"/>
          <w:sz w:val="28"/>
          <w:szCs w:val="28"/>
        </w:rPr>
        <w:t xml:space="preserve"> </w:t>
      </w:r>
      <w:r>
        <w:rPr>
          <w:rStyle w:val="a4"/>
          <w:color w:val="000000"/>
          <w:sz w:val="28"/>
          <w:szCs w:val="28"/>
          <w:lang w:val="uk-UA"/>
        </w:rPr>
        <w:t>з метою</w:t>
      </w:r>
      <w:r>
        <w:rPr>
          <w:rStyle w:val="a4"/>
          <w:color w:val="000000"/>
          <w:sz w:val="28"/>
          <w:szCs w:val="28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</w:rPr>
        <w:t>збереження</w:t>
      </w:r>
      <w:proofErr w:type="spellEnd"/>
      <w:r>
        <w:rPr>
          <w:rStyle w:val="a4"/>
          <w:color w:val="000000"/>
          <w:sz w:val="28"/>
          <w:szCs w:val="28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</w:rPr>
        <w:t>автомобільної</w:t>
      </w:r>
      <w:proofErr w:type="spellEnd"/>
      <w:r w:rsidR="00DE6952">
        <w:rPr>
          <w:rStyle w:val="a4"/>
          <w:color w:val="000000"/>
          <w:sz w:val="28"/>
          <w:szCs w:val="28"/>
        </w:rPr>
        <w:t xml:space="preserve"> дор</w:t>
      </w:r>
      <w:r w:rsidR="00DE6952">
        <w:rPr>
          <w:rStyle w:val="a4"/>
          <w:color w:val="000000"/>
          <w:sz w:val="28"/>
          <w:szCs w:val="28"/>
          <w:lang w:val="uk-UA"/>
        </w:rPr>
        <w:t>о</w:t>
      </w:r>
      <w:r w:rsidRPr="00D87257">
        <w:rPr>
          <w:rStyle w:val="a4"/>
          <w:color w:val="000000"/>
          <w:sz w:val="28"/>
          <w:szCs w:val="28"/>
        </w:rPr>
        <w:t>г</w:t>
      </w:r>
      <w:r w:rsidR="00DE6952">
        <w:rPr>
          <w:rStyle w:val="a4"/>
          <w:color w:val="000000"/>
          <w:sz w:val="28"/>
          <w:szCs w:val="28"/>
          <w:lang w:val="uk-UA"/>
        </w:rPr>
        <w:t>и</w:t>
      </w:r>
      <w:r w:rsidRPr="00D87257">
        <w:rPr>
          <w:rStyle w:val="a4"/>
          <w:color w:val="000000"/>
          <w:sz w:val="28"/>
          <w:szCs w:val="28"/>
        </w:rPr>
        <w:t> </w:t>
      </w:r>
      <w:proofErr w:type="spellStart"/>
      <w:r w:rsidRPr="00D87257">
        <w:rPr>
          <w:rStyle w:val="a4"/>
          <w:color w:val="000000"/>
          <w:sz w:val="28"/>
          <w:szCs w:val="28"/>
        </w:rPr>
        <w:t>загального</w:t>
      </w:r>
      <w:proofErr w:type="spellEnd"/>
      <w:r w:rsidRPr="00D87257">
        <w:rPr>
          <w:rStyle w:val="a4"/>
          <w:color w:val="000000"/>
          <w:sz w:val="28"/>
          <w:szCs w:val="28"/>
        </w:rPr>
        <w:t xml:space="preserve"> </w:t>
      </w:r>
      <w:proofErr w:type="spellStart"/>
      <w:r w:rsidRPr="00D87257">
        <w:rPr>
          <w:rStyle w:val="a4"/>
          <w:color w:val="000000"/>
          <w:sz w:val="28"/>
          <w:szCs w:val="28"/>
        </w:rPr>
        <w:t>користування</w:t>
      </w:r>
      <w:proofErr w:type="spellEnd"/>
      <w:r w:rsidRPr="00D87257">
        <w:rPr>
          <w:rStyle w:val="a4"/>
          <w:color w:val="000000"/>
          <w:sz w:val="28"/>
          <w:szCs w:val="28"/>
        </w:rPr>
        <w:t xml:space="preserve"> та </w:t>
      </w:r>
      <w:proofErr w:type="spellStart"/>
      <w:r w:rsidRPr="00D87257">
        <w:rPr>
          <w:rStyle w:val="a4"/>
          <w:color w:val="000000"/>
          <w:sz w:val="28"/>
          <w:szCs w:val="28"/>
        </w:rPr>
        <w:t>посилення</w:t>
      </w:r>
      <w:proofErr w:type="spellEnd"/>
      <w:r w:rsidRPr="00D87257">
        <w:rPr>
          <w:rStyle w:val="a4"/>
          <w:color w:val="000000"/>
          <w:sz w:val="28"/>
          <w:szCs w:val="28"/>
        </w:rPr>
        <w:t xml:space="preserve"> габаритно-</w:t>
      </w:r>
      <w:proofErr w:type="spellStart"/>
      <w:r w:rsidRPr="00D87257">
        <w:rPr>
          <w:rStyle w:val="a4"/>
          <w:color w:val="000000"/>
          <w:sz w:val="28"/>
          <w:szCs w:val="28"/>
        </w:rPr>
        <w:t>вагового</w:t>
      </w:r>
      <w:proofErr w:type="spellEnd"/>
      <w:r w:rsidRPr="00D87257">
        <w:rPr>
          <w:rStyle w:val="a4"/>
          <w:color w:val="000000"/>
          <w:sz w:val="28"/>
          <w:szCs w:val="28"/>
        </w:rPr>
        <w:t xml:space="preserve"> контролю</w:t>
      </w:r>
    </w:p>
    <w:p w:rsidR="00D87257" w:rsidRPr="00D87257" w:rsidRDefault="00D87257" w:rsidP="00D87257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</w:rPr>
      </w:pPr>
      <w:r w:rsidRPr="00D87257">
        <w:rPr>
          <w:color w:val="000000"/>
          <w:sz w:val="28"/>
          <w:szCs w:val="28"/>
        </w:rPr>
        <w:t> </w:t>
      </w:r>
    </w:p>
    <w:p w:rsidR="003C66DE" w:rsidRDefault="00D87257" w:rsidP="006C76A4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стат</w:t>
      </w:r>
      <w:proofErr w:type="spellEnd"/>
      <w:r w:rsidR="00DE6952">
        <w:rPr>
          <w:color w:val="000000"/>
          <w:sz w:val="28"/>
          <w:szCs w:val="28"/>
          <w:lang w:val="uk-UA"/>
        </w:rPr>
        <w:t>т</w:t>
      </w:r>
      <w:r>
        <w:rPr>
          <w:color w:val="000000"/>
          <w:sz w:val="28"/>
          <w:szCs w:val="28"/>
        </w:rPr>
        <w:t xml:space="preserve">і </w:t>
      </w:r>
      <w:r>
        <w:rPr>
          <w:color w:val="000000"/>
          <w:sz w:val="28"/>
          <w:szCs w:val="28"/>
          <w:lang w:val="uk-UA"/>
        </w:rPr>
        <w:t>30</w:t>
      </w:r>
      <w:r w:rsidRPr="00D87257">
        <w:rPr>
          <w:color w:val="000000"/>
          <w:sz w:val="28"/>
          <w:szCs w:val="28"/>
        </w:rPr>
        <w:t xml:space="preserve"> Закону </w:t>
      </w:r>
      <w:proofErr w:type="spellStart"/>
      <w:r w:rsidRPr="00D87257">
        <w:rPr>
          <w:color w:val="000000"/>
          <w:sz w:val="28"/>
          <w:szCs w:val="28"/>
        </w:rPr>
        <w:t>України</w:t>
      </w:r>
      <w:proofErr w:type="spellEnd"/>
      <w:r w:rsidRPr="00D87257">
        <w:rPr>
          <w:color w:val="000000"/>
          <w:sz w:val="28"/>
          <w:szCs w:val="28"/>
        </w:rPr>
        <w:t xml:space="preserve"> «Про </w:t>
      </w:r>
      <w:proofErr w:type="spellStart"/>
      <w:r w:rsidRPr="00D87257">
        <w:rPr>
          <w:color w:val="000000"/>
          <w:sz w:val="28"/>
          <w:szCs w:val="28"/>
        </w:rPr>
        <w:t>місцев</w:t>
      </w:r>
      <w:proofErr w:type="spellEnd"/>
      <w:r w:rsidR="00DE6952">
        <w:rPr>
          <w:color w:val="000000"/>
          <w:sz w:val="28"/>
          <w:szCs w:val="28"/>
          <w:lang w:val="uk-UA"/>
        </w:rPr>
        <w:t>е самоврядування в Україні</w:t>
      </w:r>
      <w:r w:rsidRPr="00D87257">
        <w:rPr>
          <w:color w:val="000000"/>
          <w:sz w:val="28"/>
          <w:szCs w:val="28"/>
        </w:rPr>
        <w:t xml:space="preserve">», </w:t>
      </w:r>
      <w:proofErr w:type="spellStart"/>
      <w:r w:rsidRPr="00D87257">
        <w:rPr>
          <w:color w:val="000000"/>
          <w:sz w:val="28"/>
          <w:szCs w:val="28"/>
        </w:rPr>
        <w:t>статті</w:t>
      </w:r>
      <w:proofErr w:type="spellEnd"/>
      <w:r w:rsidRPr="00D87257">
        <w:rPr>
          <w:color w:val="000000"/>
          <w:sz w:val="28"/>
          <w:szCs w:val="28"/>
        </w:rPr>
        <w:t xml:space="preserve"> 5 Закону </w:t>
      </w:r>
      <w:proofErr w:type="spellStart"/>
      <w:r w:rsidRPr="00D87257">
        <w:rPr>
          <w:color w:val="000000"/>
          <w:sz w:val="28"/>
          <w:szCs w:val="28"/>
        </w:rPr>
        <w:t>України</w:t>
      </w:r>
      <w:proofErr w:type="spellEnd"/>
      <w:r w:rsidRPr="00D87257">
        <w:rPr>
          <w:color w:val="000000"/>
          <w:sz w:val="28"/>
          <w:szCs w:val="28"/>
        </w:rPr>
        <w:t xml:space="preserve"> «Про </w:t>
      </w:r>
      <w:proofErr w:type="spellStart"/>
      <w:r w:rsidRPr="00D87257">
        <w:rPr>
          <w:color w:val="000000"/>
          <w:sz w:val="28"/>
          <w:szCs w:val="28"/>
        </w:rPr>
        <w:t>дорожній</w:t>
      </w:r>
      <w:proofErr w:type="spellEnd"/>
      <w:r w:rsidRPr="00D87257">
        <w:rPr>
          <w:color w:val="000000"/>
          <w:sz w:val="28"/>
          <w:szCs w:val="28"/>
        </w:rPr>
        <w:t xml:space="preserve"> </w:t>
      </w:r>
      <w:proofErr w:type="spellStart"/>
      <w:r w:rsidRPr="00D87257">
        <w:rPr>
          <w:color w:val="000000"/>
          <w:sz w:val="28"/>
          <w:szCs w:val="28"/>
        </w:rPr>
        <w:t>рух</w:t>
      </w:r>
      <w:proofErr w:type="spellEnd"/>
      <w:r w:rsidRPr="00D87257">
        <w:rPr>
          <w:color w:val="000000"/>
          <w:sz w:val="28"/>
          <w:szCs w:val="28"/>
        </w:rPr>
        <w:t xml:space="preserve">», </w:t>
      </w:r>
      <w:proofErr w:type="spellStart"/>
      <w:r w:rsidRPr="00D87257">
        <w:rPr>
          <w:color w:val="000000"/>
          <w:sz w:val="28"/>
          <w:szCs w:val="28"/>
        </w:rPr>
        <w:t>статті</w:t>
      </w:r>
      <w:proofErr w:type="spellEnd"/>
      <w:r w:rsidRPr="00D87257">
        <w:rPr>
          <w:color w:val="000000"/>
          <w:sz w:val="28"/>
          <w:szCs w:val="28"/>
        </w:rPr>
        <w:t xml:space="preserve"> 12 Закону </w:t>
      </w:r>
      <w:proofErr w:type="spellStart"/>
      <w:r w:rsidRPr="00D87257">
        <w:rPr>
          <w:color w:val="000000"/>
          <w:sz w:val="28"/>
          <w:szCs w:val="28"/>
        </w:rPr>
        <w:t>України</w:t>
      </w:r>
      <w:proofErr w:type="spellEnd"/>
      <w:r w:rsidRPr="00D87257">
        <w:rPr>
          <w:color w:val="000000"/>
          <w:sz w:val="28"/>
          <w:szCs w:val="28"/>
        </w:rPr>
        <w:t xml:space="preserve"> «Про </w:t>
      </w:r>
      <w:proofErr w:type="spellStart"/>
      <w:r w:rsidRPr="00D87257">
        <w:rPr>
          <w:color w:val="000000"/>
          <w:sz w:val="28"/>
          <w:szCs w:val="28"/>
        </w:rPr>
        <w:t>автомобільні</w:t>
      </w:r>
      <w:proofErr w:type="spellEnd"/>
      <w:r w:rsidRPr="00D87257">
        <w:rPr>
          <w:color w:val="000000"/>
          <w:sz w:val="28"/>
          <w:szCs w:val="28"/>
        </w:rPr>
        <w:t xml:space="preserve"> дороги», </w:t>
      </w:r>
      <w:proofErr w:type="spellStart"/>
      <w:r w:rsidRPr="00D87257">
        <w:rPr>
          <w:color w:val="000000"/>
          <w:sz w:val="28"/>
          <w:szCs w:val="28"/>
        </w:rPr>
        <w:t>статті</w:t>
      </w:r>
      <w:proofErr w:type="spellEnd"/>
      <w:r w:rsidRPr="00D87257">
        <w:rPr>
          <w:color w:val="000000"/>
          <w:sz w:val="28"/>
          <w:szCs w:val="28"/>
        </w:rPr>
        <w:t xml:space="preserve"> 2 Закону </w:t>
      </w:r>
      <w:proofErr w:type="spellStart"/>
      <w:r w:rsidRPr="00D87257">
        <w:rPr>
          <w:color w:val="000000"/>
          <w:sz w:val="28"/>
          <w:szCs w:val="28"/>
        </w:rPr>
        <w:t>України</w:t>
      </w:r>
      <w:proofErr w:type="spellEnd"/>
      <w:r w:rsidRPr="00D87257">
        <w:rPr>
          <w:color w:val="000000"/>
          <w:sz w:val="28"/>
          <w:szCs w:val="28"/>
        </w:rPr>
        <w:t xml:space="preserve"> «Про </w:t>
      </w:r>
      <w:proofErr w:type="spellStart"/>
      <w:r w:rsidRPr="00D87257">
        <w:rPr>
          <w:color w:val="000000"/>
          <w:sz w:val="28"/>
          <w:szCs w:val="28"/>
        </w:rPr>
        <w:t>автомобільний</w:t>
      </w:r>
      <w:proofErr w:type="spellEnd"/>
      <w:r w:rsidRPr="00D87257">
        <w:rPr>
          <w:color w:val="000000"/>
          <w:sz w:val="28"/>
          <w:szCs w:val="28"/>
        </w:rPr>
        <w:t xml:space="preserve"> транспорт», постанов </w:t>
      </w:r>
      <w:proofErr w:type="spellStart"/>
      <w:r w:rsidRPr="00D87257">
        <w:rPr>
          <w:color w:val="000000"/>
          <w:sz w:val="28"/>
          <w:szCs w:val="28"/>
        </w:rPr>
        <w:t>Кабінету</w:t>
      </w:r>
      <w:proofErr w:type="spellEnd"/>
      <w:r w:rsidRPr="00D87257">
        <w:rPr>
          <w:color w:val="000000"/>
          <w:sz w:val="28"/>
          <w:szCs w:val="28"/>
        </w:rPr>
        <w:t xml:space="preserve"> </w:t>
      </w:r>
      <w:proofErr w:type="spellStart"/>
      <w:r w:rsidRPr="00D87257">
        <w:rPr>
          <w:color w:val="000000"/>
          <w:sz w:val="28"/>
          <w:szCs w:val="28"/>
        </w:rPr>
        <w:t>Міні</w:t>
      </w:r>
      <w:proofErr w:type="gramStart"/>
      <w:r w:rsidRPr="00D87257">
        <w:rPr>
          <w:color w:val="000000"/>
          <w:sz w:val="28"/>
          <w:szCs w:val="28"/>
        </w:rPr>
        <w:t>стр</w:t>
      </w:r>
      <w:proofErr w:type="gramEnd"/>
      <w:r w:rsidRPr="00D87257">
        <w:rPr>
          <w:color w:val="000000"/>
          <w:sz w:val="28"/>
          <w:szCs w:val="28"/>
        </w:rPr>
        <w:t>ів</w:t>
      </w:r>
      <w:proofErr w:type="spellEnd"/>
      <w:r w:rsidRPr="00D87257">
        <w:rPr>
          <w:color w:val="000000"/>
          <w:sz w:val="28"/>
          <w:szCs w:val="28"/>
        </w:rPr>
        <w:t xml:space="preserve"> </w:t>
      </w:r>
      <w:proofErr w:type="spellStart"/>
      <w:r w:rsidRPr="00D87257">
        <w:rPr>
          <w:color w:val="000000"/>
          <w:sz w:val="28"/>
          <w:szCs w:val="28"/>
        </w:rPr>
        <w:t>України</w:t>
      </w:r>
      <w:proofErr w:type="spellEnd"/>
      <w:r w:rsidRPr="00D87257">
        <w:rPr>
          <w:color w:val="000000"/>
          <w:sz w:val="28"/>
          <w:szCs w:val="28"/>
        </w:rPr>
        <w:t xml:space="preserve"> від 27 </w:t>
      </w:r>
      <w:proofErr w:type="spellStart"/>
      <w:r w:rsidRPr="00D87257">
        <w:rPr>
          <w:color w:val="000000"/>
          <w:sz w:val="28"/>
          <w:szCs w:val="28"/>
        </w:rPr>
        <w:t>червня</w:t>
      </w:r>
      <w:proofErr w:type="spellEnd"/>
      <w:r w:rsidRPr="00D87257">
        <w:rPr>
          <w:color w:val="000000"/>
          <w:sz w:val="28"/>
          <w:szCs w:val="28"/>
        </w:rPr>
        <w:t xml:space="preserve"> 2007 року № 879 «Про заходи </w:t>
      </w:r>
      <w:proofErr w:type="spellStart"/>
      <w:r w:rsidRPr="00D87257">
        <w:rPr>
          <w:color w:val="000000"/>
          <w:sz w:val="28"/>
          <w:szCs w:val="28"/>
        </w:rPr>
        <w:t>щодо</w:t>
      </w:r>
      <w:proofErr w:type="spellEnd"/>
      <w:r w:rsidRPr="00D87257">
        <w:rPr>
          <w:color w:val="000000"/>
          <w:sz w:val="28"/>
          <w:szCs w:val="28"/>
        </w:rPr>
        <w:t xml:space="preserve"> </w:t>
      </w:r>
      <w:proofErr w:type="spellStart"/>
      <w:r w:rsidRPr="00D87257">
        <w:rPr>
          <w:color w:val="000000"/>
          <w:sz w:val="28"/>
          <w:szCs w:val="28"/>
        </w:rPr>
        <w:t>збереження</w:t>
      </w:r>
      <w:proofErr w:type="spellEnd"/>
      <w:r w:rsidRPr="00D87257">
        <w:rPr>
          <w:color w:val="000000"/>
          <w:sz w:val="28"/>
          <w:szCs w:val="28"/>
        </w:rPr>
        <w:t xml:space="preserve"> </w:t>
      </w:r>
      <w:proofErr w:type="spellStart"/>
      <w:r w:rsidRPr="00D87257">
        <w:rPr>
          <w:color w:val="000000"/>
          <w:sz w:val="28"/>
          <w:szCs w:val="28"/>
        </w:rPr>
        <w:t>автомобільних</w:t>
      </w:r>
      <w:proofErr w:type="spellEnd"/>
      <w:r w:rsidRPr="00D87257">
        <w:rPr>
          <w:color w:val="000000"/>
          <w:sz w:val="28"/>
          <w:szCs w:val="28"/>
        </w:rPr>
        <w:t xml:space="preserve"> </w:t>
      </w:r>
      <w:proofErr w:type="spellStart"/>
      <w:r w:rsidRPr="00D87257">
        <w:rPr>
          <w:color w:val="000000"/>
          <w:sz w:val="28"/>
          <w:szCs w:val="28"/>
        </w:rPr>
        <w:t>доріг</w:t>
      </w:r>
      <w:proofErr w:type="spellEnd"/>
      <w:r w:rsidRPr="00D87257">
        <w:rPr>
          <w:color w:val="000000"/>
          <w:sz w:val="28"/>
          <w:szCs w:val="28"/>
        </w:rPr>
        <w:t xml:space="preserve"> </w:t>
      </w:r>
      <w:proofErr w:type="spellStart"/>
      <w:r w:rsidRPr="00D87257">
        <w:rPr>
          <w:color w:val="000000"/>
          <w:sz w:val="28"/>
          <w:szCs w:val="28"/>
        </w:rPr>
        <w:t>загального</w:t>
      </w:r>
      <w:proofErr w:type="spellEnd"/>
      <w:r w:rsidRPr="00D87257">
        <w:rPr>
          <w:color w:val="000000"/>
          <w:sz w:val="28"/>
          <w:szCs w:val="28"/>
        </w:rPr>
        <w:t xml:space="preserve"> </w:t>
      </w:r>
      <w:proofErr w:type="spellStart"/>
      <w:r w:rsidRPr="00D87257">
        <w:rPr>
          <w:color w:val="000000"/>
          <w:sz w:val="28"/>
          <w:szCs w:val="28"/>
        </w:rPr>
        <w:t>користування</w:t>
      </w:r>
      <w:proofErr w:type="spellEnd"/>
      <w:r w:rsidRPr="00D87257">
        <w:rPr>
          <w:color w:val="000000"/>
          <w:sz w:val="28"/>
          <w:szCs w:val="28"/>
        </w:rPr>
        <w:t>» (</w:t>
      </w:r>
      <w:proofErr w:type="spellStart"/>
      <w:r w:rsidRPr="00D87257">
        <w:rPr>
          <w:color w:val="000000"/>
          <w:sz w:val="28"/>
          <w:szCs w:val="28"/>
        </w:rPr>
        <w:t>із</w:t>
      </w:r>
      <w:proofErr w:type="spellEnd"/>
      <w:r w:rsidRPr="00D87257">
        <w:rPr>
          <w:color w:val="000000"/>
          <w:sz w:val="28"/>
          <w:szCs w:val="28"/>
        </w:rPr>
        <w:t xml:space="preserve"> </w:t>
      </w:r>
      <w:proofErr w:type="spellStart"/>
      <w:r w:rsidRPr="00D87257">
        <w:rPr>
          <w:color w:val="000000"/>
          <w:sz w:val="28"/>
          <w:szCs w:val="28"/>
        </w:rPr>
        <w:t>змінами</w:t>
      </w:r>
      <w:proofErr w:type="spellEnd"/>
      <w:r w:rsidRPr="00D87257">
        <w:rPr>
          <w:color w:val="000000"/>
          <w:sz w:val="28"/>
          <w:szCs w:val="28"/>
        </w:rPr>
        <w:t>)</w:t>
      </w:r>
      <w:r w:rsidR="00DE6952">
        <w:rPr>
          <w:color w:val="000000"/>
          <w:sz w:val="28"/>
          <w:szCs w:val="28"/>
          <w:lang w:val="uk-UA"/>
        </w:rPr>
        <w:t>»</w:t>
      </w:r>
      <w:r w:rsidR="008A42F4" w:rsidRPr="008A42F4">
        <w:rPr>
          <w:color w:val="000000"/>
          <w:sz w:val="28"/>
          <w:szCs w:val="28"/>
          <w:lang w:val="uk-UA"/>
        </w:rPr>
        <w:t xml:space="preserve"> </w:t>
      </w:r>
      <w:r w:rsidR="00DE6952">
        <w:rPr>
          <w:color w:val="000000"/>
          <w:sz w:val="28"/>
          <w:szCs w:val="28"/>
          <w:lang w:val="uk-UA"/>
        </w:rPr>
        <w:t>у</w:t>
      </w:r>
      <w:r w:rsidR="008A42F4">
        <w:rPr>
          <w:color w:val="000000"/>
          <w:sz w:val="28"/>
          <w:szCs w:val="28"/>
          <w:lang w:val="uk-UA"/>
        </w:rPr>
        <w:t xml:space="preserve"> зв’язку з напруженою ситуацією</w:t>
      </w:r>
      <w:r w:rsidR="00DE6952">
        <w:rPr>
          <w:color w:val="000000"/>
          <w:sz w:val="28"/>
          <w:szCs w:val="28"/>
          <w:lang w:val="uk-UA"/>
        </w:rPr>
        <w:t>,</w:t>
      </w:r>
      <w:r w:rsidR="008A42F4">
        <w:rPr>
          <w:color w:val="000000"/>
          <w:sz w:val="28"/>
          <w:szCs w:val="28"/>
          <w:lang w:val="uk-UA"/>
        </w:rPr>
        <w:t xml:space="preserve"> що склалась навколо автомобільної дороги державного значення на відрізку шляху від с. Кам’янече</w:t>
      </w:r>
      <w:r w:rsidR="00DE6952">
        <w:rPr>
          <w:color w:val="000000"/>
          <w:sz w:val="28"/>
          <w:szCs w:val="28"/>
          <w:lang w:val="uk-UA"/>
        </w:rPr>
        <w:t xml:space="preserve"> </w:t>
      </w:r>
      <w:r w:rsidR="008A42F4">
        <w:rPr>
          <w:color w:val="000000"/>
          <w:sz w:val="28"/>
          <w:szCs w:val="28"/>
          <w:lang w:val="uk-UA"/>
        </w:rPr>
        <w:t>Голованівського району</w:t>
      </w:r>
      <w:proofErr w:type="gramStart"/>
      <w:r w:rsidR="00DE6952">
        <w:rPr>
          <w:color w:val="000000"/>
          <w:sz w:val="28"/>
          <w:szCs w:val="28"/>
          <w:lang w:val="uk-UA"/>
        </w:rPr>
        <w:t xml:space="preserve"> </w:t>
      </w:r>
      <w:r w:rsidR="008A42F4">
        <w:rPr>
          <w:color w:val="000000"/>
          <w:sz w:val="28"/>
          <w:szCs w:val="28"/>
          <w:lang w:val="uk-UA"/>
        </w:rPr>
        <w:t>К</w:t>
      </w:r>
      <w:proofErr w:type="gramEnd"/>
      <w:r w:rsidR="008A42F4">
        <w:rPr>
          <w:color w:val="000000"/>
          <w:sz w:val="28"/>
          <w:szCs w:val="28"/>
          <w:lang w:val="uk-UA"/>
        </w:rPr>
        <w:t>іровоградської області до м. Тальне</w:t>
      </w:r>
      <w:r w:rsidR="00DE6952">
        <w:rPr>
          <w:color w:val="000000"/>
          <w:sz w:val="28"/>
          <w:szCs w:val="28"/>
          <w:lang w:val="uk-UA"/>
        </w:rPr>
        <w:t xml:space="preserve"> </w:t>
      </w:r>
      <w:r w:rsidR="008A42F4">
        <w:rPr>
          <w:color w:val="000000"/>
          <w:sz w:val="28"/>
          <w:szCs w:val="28"/>
          <w:lang w:val="uk-UA"/>
        </w:rPr>
        <w:t>Черкаської області</w:t>
      </w:r>
      <w:r w:rsidRPr="00FE090D">
        <w:rPr>
          <w:color w:val="000000"/>
          <w:sz w:val="28"/>
          <w:szCs w:val="28"/>
          <w:lang w:val="uk-UA"/>
        </w:rPr>
        <w:t xml:space="preserve"> та з метою </w:t>
      </w:r>
      <w:r>
        <w:rPr>
          <w:color w:val="000000"/>
          <w:sz w:val="28"/>
          <w:szCs w:val="28"/>
          <w:lang w:val="uk-UA"/>
        </w:rPr>
        <w:t xml:space="preserve">збереження цілісності дорожнього покриття шляхом </w:t>
      </w:r>
      <w:r w:rsidRPr="00FE090D">
        <w:rPr>
          <w:color w:val="000000"/>
          <w:sz w:val="28"/>
          <w:szCs w:val="28"/>
          <w:lang w:val="uk-UA"/>
        </w:rPr>
        <w:t>здійснення габаритно-вагового контролю під час проїзду автомобільною дорогою загального користування</w:t>
      </w:r>
      <w:r w:rsidR="00DE6952">
        <w:rPr>
          <w:color w:val="000000"/>
          <w:sz w:val="28"/>
          <w:szCs w:val="28"/>
          <w:lang w:val="uk-UA"/>
        </w:rPr>
        <w:t>,</w:t>
      </w:r>
      <w:r w:rsidRPr="00FE090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що проходить через тери</w:t>
      </w:r>
      <w:r w:rsidR="006C76A4">
        <w:rPr>
          <w:color w:val="000000"/>
          <w:sz w:val="28"/>
          <w:szCs w:val="28"/>
          <w:lang w:val="uk-UA"/>
        </w:rPr>
        <w:t>т</w:t>
      </w:r>
      <w:r>
        <w:rPr>
          <w:color w:val="000000"/>
          <w:sz w:val="28"/>
          <w:szCs w:val="28"/>
          <w:lang w:val="uk-UA"/>
        </w:rPr>
        <w:t xml:space="preserve">орію Новоархангельської селищної ради ми, депутати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lang w:val="uk-UA"/>
        </w:rPr>
        <w:t>ІІ</w:t>
      </w:r>
      <w:r w:rsidR="007C2D3D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скликання Н</w:t>
      </w:r>
      <w:r w:rsidR="003C66DE">
        <w:rPr>
          <w:color w:val="000000"/>
          <w:sz w:val="28"/>
          <w:szCs w:val="28"/>
          <w:lang w:val="uk-UA"/>
        </w:rPr>
        <w:t>овоархангельської селищної ради:</w:t>
      </w:r>
    </w:p>
    <w:p w:rsidR="003C66DE" w:rsidRDefault="003C66DE" w:rsidP="003C66DE">
      <w:pPr>
        <w:pStyle w:val="a3"/>
        <w:shd w:val="clear" w:color="auto" w:fill="FFFFFF"/>
        <w:spacing w:before="0" w:beforeAutospacing="0" w:after="150" w:afterAutospacing="0"/>
        <w:ind w:firstLine="851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ПРОСИМО:</w:t>
      </w:r>
    </w:p>
    <w:p w:rsidR="003C66DE" w:rsidRPr="00FE090D" w:rsidRDefault="003C66DE" w:rsidP="003C66DE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Не залишити без уваги дане звернення</w:t>
      </w:r>
      <w:r w:rsidR="00DE6952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оскільки руйнація вказаного автошляху призведе до колапсу та унеможливить з’єднання с. Кам’янече з адміністративним центром громади, а це призведе до значних перешкод в </w:t>
      </w:r>
      <w:r>
        <w:rPr>
          <w:color w:val="000000"/>
          <w:sz w:val="28"/>
          <w:szCs w:val="28"/>
          <w:lang w:val="uk-UA"/>
        </w:rPr>
        <w:lastRenderedPageBreak/>
        <w:t>забезпечен</w:t>
      </w:r>
      <w:r w:rsidR="00DE6952"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>і конституційних прав громадян в отриманні якісних медичних послуг, що в даній ситуації розповсюдження інфекції КОВІД-19 є недопустимим; освітніх послуг; попередженні і ліквідації ситуацій надзвичайного і природного характеру (пожеж, руйнацій, тощо).</w:t>
      </w:r>
      <w:r w:rsidR="00261E64">
        <w:rPr>
          <w:color w:val="000000"/>
          <w:sz w:val="28"/>
          <w:szCs w:val="28"/>
          <w:lang w:val="uk-UA"/>
        </w:rPr>
        <w:t xml:space="preserve"> Розуміючи всю відповідальність за наслідки руйнації автошляху Т2415</w:t>
      </w:r>
      <w:r>
        <w:rPr>
          <w:color w:val="000000"/>
          <w:sz w:val="28"/>
          <w:szCs w:val="28"/>
          <w:lang w:val="uk-UA"/>
        </w:rPr>
        <w:t xml:space="preserve"> </w:t>
      </w:r>
      <w:r w:rsidR="00261E64">
        <w:rPr>
          <w:color w:val="000000"/>
          <w:sz w:val="28"/>
          <w:szCs w:val="28"/>
          <w:lang w:val="uk-UA"/>
        </w:rPr>
        <w:t>нагальними заходами вважаємо:</w:t>
      </w:r>
    </w:p>
    <w:p w:rsidR="00D87257" w:rsidRPr="006C76A4" w:rsidRDefault="008A42F4" w:rsidP="006C76A4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6C76A4">
        <w:rPr>
          <w:color w:val="000000"/>
          <w:sz w:val="28"/>
          <w:szCs w:val="28"/>
          <w:lang w:val="uk-UA"/>
        </w:rPr>
        <w:t xml:space="preserve">жити заходів щодо </w:t>
      </w:r>
      <w:r w:rsidR="00D87257" w:rsidRPr="006C76A4">
        <w:rPr>
          <w:color w:val="000000"/>
          <w:sz w:val="28"/>
          <w:szCs w:val="28"/>
          <w:lang w:val="uk-UA"/>
        </w:rPr>
        <w:t>забезпечити режим</w:t>
      </w:r>
      <w:r>
        <w:rPr>
          <w:color w:val="000000"/>
          <w:sz w:val="28"/>
          <w:szCs w:val="28"/>
          <w:lang w:val="uk-UA"/>
        </w:rPr>
        <w:t>у</w:t>
      </w:r>
      <w:r w:rsidR="00D87257" w:rsidRPr="006C76A4">
        <w:rPr>
          <w:color w:val="000000"/>
          <w:sz w:val="28"/>
          <w:szCs w:val="28"/>
          <w:lang w:val="uk-UA"/>
        </w:rPr>
        <w:t xml:space="preserve"> обмежень </w:t>
      </w:r>
      <w:r>
        <w:rPr>
          <w:color w:val="000000"/>
          <w:sz w:val="28"/>
          <w:szCs w:val="28"/>
          <w:lang w:val="uk-UA"/>
        </w:rPr>
        <w:t>в дорожньому русі автомобільною дорогою</w:t>
      </w:r>
      <w:r w:rsidR="00D87257" w:rsidRPr="006C76A4">
        <w:rPr>
          <w:color w:val="000000"/>
          <w:sz w:val="28"/>
          <w:szCs w:val="28"/>
          <w:lang w:val="uk-UA"/>
        </w:rPr>
        <w:t xml:space="preserve"> загального користування</w:t>
      </w:r>
      <w:r w:rsidR="00054365">
        <w:rPr>
          <w:color w:val="000000"/>
          <w:sz w:val="28"/>
          <w:szCs w:val="28"/>
          <w:lang w:val="uk-UA"/>
        </w:rPr>
        <w:t xml:space="preserve"> Т2415</w:t>
      </w:r>
      <w:r w:rsidR="00D87257" w:rsidRPr="006C76A4">
        <w:rPr>
          <w:color w:val="000000"/>
          <w:sz w:val="28"/>
          <w:szCs w:val="28"/>
          <w:lang w:val="uk-UA"/>
        </w:rPr>
        <w:t xml:space="preserve"> великовагових та/або велико-габаритних транспортних засобів, крім транспортних засобів, що здійснюють переве</w:t>
      </w:r>
      <w:r w:rsidR="00FE090D">
        <w:rPr>
          <w:color w:val="000000"/>
          <w:sz w:val="28"/>
          <w:szCs w:val="28"/>
          <w:lang w:val="uk-UA"/>
        </w:rPr>
        <w:t>зення небезпечних</w:t>
      </w:r>
      <w:r w:rsidR="00D87257" w:rsidRPr="006C76A4">
        <w:rPr>
          <w:color w:val="000000"/>
          <w:sz w:val="28"/>
          <w:szCs w:val="28"/>
          <w:lang w:val="uk-UA"/>
        </w:rPr>
        <w:t xml:space="preserve"> вантажів, живих тварин і птиці, а також перевезення, пов’язані із запобіганням або ліквідацією наслідків надзвичайних ситуацій</w:t>
      </w:r>
      <w:r w:rsidR="00C41CA8">
        <w:rPr>
          <w:color w:val="000000"/>
          <w:sz w:val="28"/>
          <w:szCs w:val="28"/>
          <w:lang w:val="uk-UA"/>
        </w:rPr>
        <w:t xml:space="preserve"> (відповідно до норм чинного законодавства України)</w:t>
      </w:r>
      <w:r w:rsidR="00FE090D">
        <w:rPr>
          <w:color w:val="000000"/>
          <w:sz w:val="28"/>
          <w:szCs w:val="28"/>
          <w:lang w:val="uk-UA"/>
        </w:rPr>
        <w:t>, шляхом встановлення цілодобового вагового комплексу на даній ділянці</w:t>
      </w:r>
      <w:r w:rsidR="00D87257" w:rsidRPr="006C76A4">
        <w:rPr>
          <w:color w:val="000000"/>
          <w:sz w:val="28"/>
          <w:szCs w:val="28"/>
          <w:lang w:val="uk-UA"/>
        </w:rPr>
        <w:t>;</w:t>
      </w:r>
    </w:p>
    <w:p w:rsidR="00D87257" w:rsidRPr="00FE090D" w:rsidRDefault="00054365" w:rsidP="00D87257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Розглянути можливість встановлення </w:t>
      </w:r>
      <w:r w:rsidRPr="00054365">
        <w:rPr>
          <w:color w:val="000000"/>
          <w:sz w:val="28"/>
          <w:szCs w:val="28"/>
          <w:lang w:val="uk-UA"/>
        </w:rPr>
        <w:t>відповідних</w:t>
      </w:r>
      <w:r w:rsidR="00D87257" w:rsidRPr="00054365">
        <w:rPr>
          <w:color w:val="000000"/>
          <w:sz w:val="28"/>
          <w:szCs w:val="28"/>
          <w:lang w:val="uk-UA"/>
        </w:rPr>
        <w:t xml:space="preserve"> забороняюч</w:t>
      </w:r>
      <w:r>
        <w:rPr>
          <w:color w:val="000000"/>
          <w:sz w:val="28"/>
          <w:szCs w:val="28"/>
          <w:lang w:val="uk-UA"/>
        </w:rPr>
        <w:t>их</w:t>
      </w:r>
      <w:r w:rsidRPr="00054365">
        <w:rPr>
          <w:color w:val="000000"/>
          <w:sz w:val="28"/>
          <w:szCs w:val="28"/>
          <w:lang w:val="uk-UA"/>
        </w:rPr>
        <w:t xml:space="preserve"> та інформаційних</w:t>
      </w:r>
      <w:r w:rsidR="00D87257" w:rsidRPr="00054365">
        <w:rPr>
          <w:color w:val="000000"/>
          <w:sz w:val="28"/>
          <w:szCs w:val="28"/>
          <w:lang w:val="uk-UA"/>
        </w:rPr>
        <w:t xml:space="preserve"> дорожні</w:t>
      </w:r>
      <w:r>
        <w:rPr>
          <w:color w:val="000000"/>
          <w:sz w:val="28"/>
          <w:szCs w:val="28"/>
          <w:lang w:val="uk-UA"/>
        </w:rPr>
        <w:t>х</w:t>
      </w:r>
      <w:r w:rsidRPr="00054365">
        <w:rPr>
          <w:color w:val="000000"/>
          <w:sz w:val="28"/>
          <w:szCs w:val="28"/>
          <w:lang w:val="uk-UA"/>
        </w:rPr>
        <w:t xml:space="preserve"> знаків</w:t>
      </w:r>
      <w:r>
        <w:rPr>
          <w:color w:val="000000"/>
          <w:sz w:val="28"/>
          <w:szCs w:val="28"/>
          <w:lang w:val="uk-UA"/>
        </w:rPr>
        <w:t>, залучення управлінь</w:t>
      </w:r>
      <w:r w:rsidR="00D87257" w:rsidRPr="00054365">
        <w:rPr>
          <w:color w:val="000000"/>
          <w:sz w:val="28"/>
          <w:szCs w:val="28"/>
          <w:lang w:val="uk-UA"/>
        </w:rPr>
        <w:t xml:space="preserve"> Національної поліції у </w:t>
      </w:r>
      <w:r>
        <w:rPr>
          <w:color w:val="000000"/>
          <w:sz w:val="28"/>
          <w:szCs w:val="28"/>
          <w:lang w:val="uk-UA"/>
        </w:rPr>
        <w:t>Кіровоградської та Черкаській областях</w:t>
      </w:r>
      <w:r w:rsidR="00DE6952">
        <w:rPr>
          <w:color w:val="000000"/>
          <w:sz w:val="28"/>
          <w:szCs w:val="28"/>
          <w:lang w:val="uk-UA"/>
        </w:rPr>
        <w:t>,</w:t>
      </w:r>
      <w:r w:rsidR="00D87257" w:rsidRPr="00054365">
        <w:rPr>
          <w:color w:val="000000"/>
          <w:sz w:val="28"/>
          <w:szCs w:val="28"/>
          <w:lang w:val="uk-UA"/>
        </w:rPr>
        <w:t xml:space="preserve"> в межах компетенції забезпечити</w:t>
      </w:r>
      <w:r w:rsidR="00D87257" w:rsidRPr="00FE090D">
        <w:rPr>
          <w:color w:val="000000"/>
          <w:sz w:val="28"/>
          <w:szCs w:val="28"/>
          <w:lang w:val="uk-UA"/>
        </w:rPr>
        <w:t xml:space="preserve"> посилення контролю за дотриманням учасниками дорожнього руху встановлених обмежень в дорожньому р</w:t>
      </w:r>
      <w:r w:rsidR="00DE6952">
        <w:rPr>
          <w:color w:val="000000"/>
          <w:sz w:val="28"/>
          <w:szCs w:val="28"/>
          <w:lang w:val="uk-UA"/>
        </w:rPr>
        <w:t>усі великовагових та/або великог</w:t>
      </w:r>
      <w:r w:rsidR="00D87257" w:rsidRPr="00FE090D">
        <w:rPr>
          <w:color w:val="000000"/>
          <w:sz w:val="28"/>
          <w:szCs w:val="28"/>
          <w:lang w:val="uk-UA"/>
        </w:rPr>
        <w:t>абаритних транспортних засобів</w:t>
      </w:r>
      <w:r w:rsidR="00261E64">
        <w:rPr>
          <w:color w:val="000000"/>
          <w:sz w:val="28"/>
          <w:szCs w:val="28"/>
          <w:lang w:val="uk-UA"/>
        </w:rPr>
        <w:t>.</w:t>
      </w:r>
    </w:p>
    <w:p w:rsidR="00D87257" w:rsidRDefault="00FE090D" w:rsidP="00FE090D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Просимо керівництво Кіровоградської облдержадміністрації з залученням Голованівської райдержадміністрації,</w:t>
      </w:r>
      <w:r w:rsidR="00D87257" w:rsidRPr="00FE090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 межах відповідної адміністративно-територіальної одиниці,</w:t>
      </w:r>
      <w:r w:rsidR="00D87257" w:rsidRPr="00FE090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</w:t>
      </w:r>
      <w:r w:rsidR="00D87257" w:rsidRPr="00FE090D">
        <w:rPr>
          <w:color w:val="000000"/>
          <w:sz w:val="28"/>
          <w:szCs w:val="28"/>
          <w:lang w:val="uk-UA"/>
        </w:rPr>
        <w:t>сприяти в організації роботи державних органів щодо встановлення обмежень в дорожньому русі великовагових та/або велико</w:t>
      </w:r>
      <w:r>
        <w:rPr>
          <w:color w:val="000000"/>
          <w:sz w:val="28"/>
          <w:szCs w:val="28"/>
          <w:lang w:val="uk-UA"/>
        </w:rPr>
        <w:t>габаритних транспортних засобів та</w:t>
      </w:r>
      <w:r w:rsidR="00D87257" w:rsidRPr="00FE090D">
        <w:rPr>
          <w:color w:val="000000"/>
          <w:sz w:val="28"/>
          <w:szCs w:val="28"/>
          <w:lang w:val="uk-UA"/>
        </w:rPr>
        <w:t xml:space="preserve"> забезпечити інформування населення, керівників підприємств, установ та організації, інших зацікавлених сторін про встановлені обмеження в дорожньому русі через засоби масової інформації або шляхом розміщення відповідної інформації на свої офіційних </w:t>
      </w:r>
      <w:r>
        <w:rPr>
          <w:color w:val="000000"/>
          <w:sz w:val="28"/>
          <w:szCs w:val="28"/>
          <w:lang w:val="uk-UA"/>
        </w:rPr>
        <w:t>веб-сторінках в мережі Інтернет.</w:t>
      </w:r>
    </w:p>
    <w:p w:rsidR="00261E64" w:rsidRDefault="00261E64" w:rsidP="00261E6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</w:p>
    <w:p w:rsidR="00261E64" w:rsidRDefault="00261E64" w:rsidP="00261E6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</w:p>
    <w:p w:rsidR="00261E64" w:rsidRDefault="00261E64" w:rsidP="00261E6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 дорученням депутатів Новоархангельської селищної ради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lang w:val="uk-UA"/>
        </w:rPr>
        <w:t>ІІ</w:t>
      </w:r>
      <w:r w:rsidR="009239A5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скликання</w:t>
      </w:r>
    </w:p>
    <w:p w:rsidR="00261E64" w:rsidRDefault="00261E64" w:rsidP="00261E6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</w:p>
    <w:p w:rsidR="00261E64" w:rsidRPr="00261E64" w:rsidRDefault="00261E64" w:rsidP="00261E6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Селищний голова                                                         Ю. Шамановський</w:t>
      </w:r>
    </w:p>
    <w:sectPr w:rsidR="00261E64" w:rsidRPr="00261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257"/>
    <w:rsid w:val="00054365"/>
    <w:rsid w:val="00234BD9"/>
    <w:rsid w:val="00261E64"/>
    <w:rsid w:val="003C66DE"/>
    <w:rsid w:val="005414FA"/>
    <w:rsid w:val="005C4F6D"/>
    <w:rsid w:val="006C76A4"/>
    <w:rsid w:val="007C2D3D"/>
    <w:rsid w:val="008A42F4"/>
    <w:rsid w:val="009239A5"/>
    <w:rsid w:val="00C41CA8"/>
    <w:rsid w:val="00D87257"/>
    <w:rsid w:val="00DE6952"/>
    <w:rsid w:val="00E20BD0"/>
    <w:rsid w:val="00FB4D19"/>
    <w:rsid w:val="00FE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7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D8725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23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39A5"/>
    <w:rPr>
      <w:rFonts w:ascii="Segoe UI" w:hAnsi="Segoe UI" w:cs="Segoe UI"/>
      <w:sz w:val="18"/>
      <w:szCs w:val="18"/>
      <w:lang w:val="uk-UA"/>
    </w:rPr>
  </w:style>
  <w:style w:type="paragraph" w:styleId="a7">
    <w:name w:val="No Spacing"/>
    <w:uiPriority w:val="1"/>
    <w:qFormat/>
    <w:rsid w:val="00FB4D19"/>
    <w:pPr>
      <w:spacing w:after="0" w:line="240" w:lineRule="auto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7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D8725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23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39A5"/>
    <w:rPr>
      <w:rFonts w:ascii="Segoe UI" w:hAnsi="Segoe UI" w:cs="Segoe UI"/>
      <w:sz w:val="18"/>
      <w:szCs w:val="18"/>
      <w:lang w:val="uk-UA"/>
    </w:rPr>
  </w:style>
  <w:style w:type="paragraph" w:styleId="a7">
    <w:name w:val="No Spacing"/>
    <w:uiPriority w:val="1"/>
    <w:qFormat/>
    <w:rsid w:val="00FB4D19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0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2278</Words>
  <Characters>1299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Boss</cp:lastModifiedBy>
  <cp:revision>9</cp:revision>
  <cp:lastPrinted>2021-03-29T06:05:00Z</cp:lastPrinted>
  <dcterms:created xsi:type="dcterms:W3CDTF">2021-03-26T09:40:00Z</dcterms:created>
  <dcterms:modified xsi:type="dcterms:W3CDTF">2021-03-29T06:07:00Z</dcterms:modified>
</cp:coreProperties>
</file>