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137" w:rsidRPr="00422000" w:rsidRDefault="00DE5137" w:rsidP="002F4744">
      <w:pPr>
        <w:rPr>
          <w:lang w:val="uk-UA"/>
        </w:rPr>
      </w:pPr>
    </w:p>
    <w:p w:rsidR="00DE5137" w:rsidRPr="001D3132" w:rsidRDefault="00DF369D" w:rsidP="00CF1AF6">
      <w:pPr>
        <w:jc w:val="center"/>
        <w:rPr>
          <w:b/>
          <w:lang w:val="uk-UA"/>
        </w:rPr>
      </w:pPr>
      <w:r>
        <w:rPr>
          <w:b/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58.5pt;visibility:visible">
            <v:imagedata r:id="rId4" o:title=""/>
          </v:shape>
        </w:pict>
      </w:r>
    </w:p>
    <w:p w:rsidR="00DE5137" w:rsidRDefault="00DE5137" w:rsidP="00CF1AF6">
      <w:pPr>
        <w:jc w:val="center"/>
        <w:rPr>
          <w:rFonts w:ascii="Times New Roman" w:hAnsi="Times New Roman"/>
          <w:b/>
          <w:caps/>
          <w:sz w:val="26"/>
          <w:szCs w:val="26"/>
          <w:lang w:val="uk-UA"/>
        </w:rPr>
      </w:pPr>
      <w:r w:rsidRPr="001D3132">
        <w:rPr>
          <w:rFonts w:ascii="Times New Roman" w:hAnsi="Times New Roman"/>
          <w:b/>
          <w:caps/>
          <w:sz w:val="26"/>
          <w:szCs w:val="26"/>
          <w:lang w:val="uk-UA"/>
        </w:rPr>
        <w:t>Україна</w:t>
      </w:r>
    </w:p>
    <w:p w:rsidR="00DE5137" w:rsidRPr="00A831A9" w:rsidRDefault="00DE5137" w:rsidP="00A831A9">
      <w:pPr>
        <w:spacing w:after="0"/>
        <w:jc w:val="center"/>
        <w:rPr>
          <w:rFonts w:ascii="Times New Roman" w:hAnsi="Times New Roman"/>
          <w:b/>
          <w:caps/>
          <w:sz w:val="30"/>
          <w:szCs w:val="30"/>
          <w:lang w:val="uk-UA"/>
        </w:rPr>
      </w:pPr>
      <w:r>
        <w:rPr>
          <w:rFonts w:ascii="Times New Roman" w:hAnsi="Times New Roman"/>
          <w:b/>
          <w:caps/>
          <w:sz w:val="30"/>
          <w:szCs w:val="30"/>
          <w:lang w:val="uk-UA"/>
        </w:rPr>
        <w:t>НОВОАРХАНГельсьКА СЕЛИЩНА</w:t>
      </w:r>
      <w:r w:rsidRPr="00A831A9">
        <w:rPr>
          <w:rFonts w:ascii="Times New Roman" w:hAnsi="Times New Roman"/>
          <w:b/>
          <w:caps/>
          <w:sz w:val="30"/>
          <w:szCs w:val="30"/>
          <w:lang w:val="uk-UA"/>
        </w:rPr>
        <w:t xml:space="preserve"> РАДА </w:t>
      </w:r>
    </w:p>
    <w:p w:rsidR="00DE5137" w:rsidRPr="00422000" w:rsidRDefault="00DF369D" w:rsidP="00A831A9">
      <w:pPr>
        <w:spacing w:after="0"/>
        <w:jc w:val="center"/>
        <w:rPr>
          <w:rFonts w:ascii="Times New Roman" w:hAnsi="Times New Roman"/>
          <w:caps/>
          <w:sz w:val="30"/>
          <w:szCs w:val="30"/>
          <w:lang w:val="uk-UA"/>
        </w:rPr>
      </w:pPr>
      <w:r>
        <w:rPr>
          <w:rFonts w:ascii="Times New Roman" w:hAnsi="Times New Roman"/>
          <w:caps/>
          <w:sz w:val="30"/>
          <w:szCs w:val="30"/>
          <w:lang w:val="uk-UA"/>
        </w:rPr>
        <w:t xml:space="preserve">ДВАНАДЦЯТА </w:t>
      </w:r>
      <w:r w:rsidR="00DE5137" w:rsidRPr="00422000">
        <w:rPr>
          <w:rFonts w:ascii="Times New Roman" w:hAnsi="Times New Roman"/>
          <w:caps/>
          <w:sz w:val="30"/>
          <w:szCs w:val="30"/>
          <w:lang w:val="uk-UA"/>
        </w:rPr>
        <w:t>сесія</w:t>
      </w:r>
    </w:p>
    <w:p w:rsidR="00DE5137" w:rsidRPr="00422000" w:rsidRDefault="00DE5137" w:rsidP="00A831A9">
      <w:pPr>
        <w:spacing w:after="0"/>
        <w:jc w:val="center"/>
        <w:rPr>
          <w:rFonts w:ascii="Times New Roman" w:hAnsi="Times New Roman"/>
          <w:caps/>
          <w:sz w:val="30"/>
          <w:szCs w:val="30"/>
          <w:lang w:val="uk-UA"/>
        </w:rPr>
      </w:pPr>
      <w:r w:rsidRPr="00422000">
        <w:rPr>
          <w:rFonts w:ascii="Times New Roman" w:hAnsi="Times New Roman"/>
          <w:caps/>
          <w:sz w:val="30"/>
          <w:szCs w:val="30"/>
          <w:lang w:val="uk-UA"/>
        </w:rPr>
        <w:t>восьмого скликання</w:t>
      </w:r>
    </w:p>
    <w:p w:rsidR="00DE5137" w:rsidRPr="00A831A9" w:rsidRDefault="00DE5137" w:rsidP="00A831A9">
      <w:pPr>
        <w:spacing w:after="0"/>
        <w:jc w:val="center"/>
        <w:rPr>
          <w:rFonts w:ascii="Times New Roman" w:hAnsi="Times New Roman"/>
          <w:b/>
          <w:caps/>
          <w:sz w:val="30"/>
          <w:szCs w:val="30"/>
          <w:lang w:val="uk-UA"/>
        </w:rPr>
      </w:pPr>
    </w:p>
    <w:p w:rsidR="00DE5137" w:rsidRPr="00A831A9" w:rsidRDefault="00DE5137" w:rsidP="00A831A9">
      <w:pPr>
        <w:spacing w:after="0"/>
        <w:jc w:val="center"/>
        <w:rPr>
          <w:rFonts w:ascii="Times New Roman" w:hAnsi="Times New Roman"/>
          <w:b/>
          <w:caps/>
          <w:sz w:val="30"/>
          <w:szCs w:val="30"/>
          <w:lang w:val="uk-UA"/>
        </w:rPr>
      </w:pPr>
      <w:r w:rsidRPr="00A831A9">
        <w:rPr>
          <w:rFonts w:ascii="Times New Roman" w:hAnsi="Times New Roman"/>
          <w:b/>
          <w:caps/>
          <w:sz w:val="30"/>
          <w:szCs w:val="30"/>
          <w:lang w:val="uk-UA"/>
        </w:rPr>
        <w:t>рішення</w:t>
      </w:r>
    </w:p>
    <w:p w:rsidR="00DE5137" w:rsidRDefault="00DE5137" w:rsidP="00A831A9">
      <w:pPr>
        <w:spacing w:after="0"/>
        <w:rPr>
          <w:rFonts w:ascii="Times New Roman" w:hAnsi="Times New Roman"/>
          <w:b/>
          <w:sz w:val="30"/>
          <w:szCs w:val="30"/>
          <w:lang w:val="uk-UA"/>
        </w:rPr>
      </w:pPr>
      <w:r w:rsidRPr="00A831A9">
        <w:rPr>
          <w:rFonts w:ascii="Times New Roman" w:hAnsi="Times New Roman"/>
          <w:b/>
          <w:sz w:val="30"/>
          <w:szCs w:val="30"/>
          <w:lang w:val="uk-UA"/>
        </w:rPr>
        <w:t xml:space="preserve"> </w:t>
      </w:r>
    </w:p>
    <w:p w:rsidR="00DE5137" w:rsidRPr="001D3132" w:rsidRDefault="00DE5137" w:rsidP="00A831A9">
      <w:pPr>
        <w:spacing w:after="0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від 15</w:t>
      </w:r>
      <w:r w:rsidRPr="001D3132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b/>
          <w:sz w:val="26"/>
          <w:szCs w:val="26"/>
          <w:lang w:val="uk-UA"/>
        </w:rPr>
        <w:t xml:space="preserve">квітня </w:t>
      </w:r>
      <w:r w:rsidRPr="001D3132">
        <w:rPr>
          <w:rFonts w:ascii="Times New Roman" w:hAnsi="Times New Roman"/>
          <w:b/>
          <w:sz w:val="26"/>
          <w:szCs w:val="26"/>
          <w:lang w:val="uk-UA"/>
        </w:rPr>
        <w:t>202</w:t>
      </w:r>
      <w:r>
        <w:rPr>
          <w:rFonts w:ascii="Times New Roman" w:hAnsi="Times New Roman"/>
          <w:b/>
          <w:sz w:val="26"/>
          <w:szCs w:val="26"/>
          <w:lang w:val="uk-UA"/>
        </w:rPr>
        <w:t>1</w:t>
      </w:r>
      <w:r w:rsidR="00DF369D">
        <w:rPr>
          <w:rFonts w:ascii="Times New Roman" w:hAnsi="Times New Roman"/>
          <w:b/>
          <w:sz w:val="26"/>
          <w:szCs w:val="26"/>
          <w:lang w:val="uk-UA"/>
        </w:rPr>
        <w:t xml:space="preserve"> року </w:t>
      </w:r>
      <w:r w:rsidR="00DF369D">
        <w:rPr>
          <w:rFonts w:ascii="Times New Roman" w:hAnsi="Times New Roman"/>
          <w:b/>
          <w:sz w:val="26"/>
          <w:szCs w:val="26"/>
          <w:lang w:val="uk-UA"/>
        </w:rPr>
        <w:tab/>
      </w:r>
      <w:r w:rsidR="00DF369D">
        <w:rPr>
          <w:rFonts w:ascii="Times New Roman" w:hAnsi="Times New Roman"/>
          <w:b/>
          <w:sz w:val="26"/>
          <w:szCs w:val="26"/>
          <w:lang w:val="uk-UA"/>
        </w:rPr>
        <w:tab/>
      </w:r>
      <w:r w:rsidR="00DF369D">
        <w:rPr>
          <w:rFonts w:ascii="Times New Roman" w:hAnsi="Times New Roman"/>
          <w:b/>
          <w:sz w:val="26"/>
          <w:szCs w:val="26"/>
          <w:lang w:val="uk-UA"/>
        </w:rPr>
        <w:tab/>
      </w:r>
      <w:r w:rsidR="00DF369D">
        <w:rPr>
          <w:rFonts w:ascii="Times New Roman" w:hAnsi="Times New Roman"/>
          <w:b/>
          <w:sz w:val="26"/>
          <w:szCs w:val="26"/>
          <w:lang w:val="uk-UA"/>
        </w:rPr>
        <w:tab/>
      </w:r>
      <w:r w:rsidR="00DF369D">
        <w:rPr>
          <w:rFonts w:ascii="Times New Roman" w:hAnsi="Times New Roman"/>
          <w:b/>
          <w:sz w:val="26"/>
          <w:szCs w:val="26"/>
          <w:lang w:val="uk-UA"/>
        </w:rPr>
        <w:tab/>
      </w:r>
      <w:r w:rsidR="00DF369D">
        <w:rPr>
          <w:rFonts w:ascii="Times New Roman" w:hAnsi="Times New Roman"/>
          <w:b/>
          <w:sz w:val="26"/>
          <w:szCs w:val="26"/>
          <w:lang w:val="uk-UA"/>
        </w:rPr>
        <w:tab/>
      </w:r>
      <w:r w:rsidR="00DF369D">
        <w:rPr>
          <w:rFonts w:ascii="Times New Roman" w:hAnsi="Times New Roman"/>
          <w:b/>
          <w:sz w:val="26"/>
          <w:szCs w:val="26"/>
          <w:lang w:val="uk-UA"/>
        </w:rPr>
        <w:tab/>
        <w:t>№ 528</w:t>
      </w:r>
      <w:bookmarkStart w:id="0" w:name="_GoBack"/>
      <w:bookmarkEnd w:id="0"/>
    </w:p>
    <w:p w:rsidR="00DE5137" w:rsidRPr="001D3132" w:rsidRDefault="00DE5137" w:rsidP="00CF1AF6">
      <w:pPr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смт.</w:t>
      </w:r>
      <w:r w:rsidRPr="001D3132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spellStart"/>
      <w:r w:rsidRPr="001D3132">
        <w:rPr>
          <w:rFonts w:ascii="Times New Roman" w:hAnsi="Times New Roman"/>
          <w:b/>
          <w:sz w:val="26"/>
          <w:szCs w:val="26"/>
          <w:lang w:val="uk-UA"/>
        </w:rPr>
        <w:t>Ново</w:t>
      </w:r>
      <w:r>
        <w:rPr>
          <w:rFonts w:ascii="Times New Roman" w:hAnsi="Times New Roman"/>
          <w:b/>
          <w:sz w:val="26"/>
          <w:szCs w:val="26"/>
          <w:lang w:val="uk-UA"/>
        </w:rPr>
        <w:t>архангельськ</w:t>
      </w:r>
      <w:proofErr w:type="spellEnd"/>
    </w:p>
    <w:p w:rsidR="00DE5137" w:rsidRDefault="00DE5137" w:rsidP="00422000">
      <w:pPr>
        <w:tabs>
          <w:tab w:val="left" w:pos="4678"/>
        </w:tabs>
        <w:ind w:right="4819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:rsidR="00DE5137" w:rsidRPr="00CF1AF6" w:rsidRDefault="00DE5137" w:rsidP="00422000">
      <w:pPr>
        <w:tabs>
          <w:tab w:val="left" w:pos="4678"/>
        </w:tabs>
        <w:ind w:right="4819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ab/>
        <w:t xml:space="preserve"> </w:t>
      </w:r>
      <w:r w:rsidRPr="00E12D93">
        <w:rPr>
          <w:rFonts w:ascii="Times New Roman" w:hAnsi="Times New Roman"/>
          <w:b/>
          <w:sz w:val="26"/>
          <w:szCs w:val="26"/>
          <w:lang w:val="uk-UA"/>
        </w:rPr>
        <w:t xml:space="preserve">Про </w:t>
      </w:r>
      <w:r>
        <w:rPr>
          <w:rFonts w:ascii="Times New Roman" w:hAnsi="Times New Roman"/>
          <w:b/>
          <w:sz w:val="26"/>
          <w:szCs w:val="26"/>
          <w:lang w:val="uk-UA"/>
        </w:rPr>
        <w:t>затвердження проекту землеустрою та надання земельної ділянки в оренду ТОВ «АГАДА ПАУЕР»</w:t>
      </w:r>
    </w:p>
    <w:p w:rsidR="00DE5137" w:rsidRDefault="00DE5137" w:rsidP="00A831A9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E5137" w:rsidRPr="00E12D93" w:rsidRDefault="00DE5137" w:rsidP="00422000">
      <w:pPr>
        <w:spacing w:after="0"/>
        <w:ind w:firstLine="709"/>
        <w:jc w:val="both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Розглянувши клопотання директора товариства з обмеженою відповідальністю «АГАДА ПАУЕР» (код ЄДРПОУ </w:t>
      </w:r>
      <w:r w:rsidRPr="00422000">
        <w:rPr>
          <w:rFonts w:ascii="Times New Roman" w:hAnsi="Times New Roman"/>
          <w:sz w:val="26"/>
          <w:szCs w:val="26"/>
          <w:lang w:val="uk-UA"/>
        </w:rPr>
        <w:t>38151856</w:t>
      </w:r>
      <w:r>
        <w:rPr>
          <w:rFonts w:ascii="Times New Roman" w:hAnsi="Times New Roman"/>
          <w:sz w:val="26"/>
          <w:szCs w:val="26"/>
          <w:lang w:val="uk-UA"/>
        </w:rPr>
        <w:t>) від 06 квітня 2021 року №21/0604-02 п</w:t>
      </w:r>
      <w:r w:rsidRPr="00422000">
        <w:rPr>
          <w:rFonts w:ascii="Times New Roman" w:hAnsi="Times New Roman"/>
          <w:sz w:val="26"/>
          <w:szCs w:val="26"/>
          <w:lang w:val="uk-UA"/>
        </w:rPr>
        <w:t>ро затвердження проекту землеустрою та передачу земельної ділянки в оренду</w:t>
      </w:r>
      <w:r>
        <w:rPr>
          <w:rFonts w:ascii="Times New Roman" w:hAnsi="Times New Roman"/>
          <w:sz w:val="26"/>
          <w:szCs w:val="26"/>
          <w:lang w:val="uk-UA"/>
        </w:rPr>
        <w:t xml:space="preserve">, керуючись статтями 12, 93, 122, 124, 125 Земельного кодексу України, </w:t>
      </w:r>
      <w:r w:rsidRPr="001D3132">
        <w:rPr>
          <w:rFonts w:ascii="Times New Roman" w:hAnsi="Times New Roman"/>
          <w:sz w:val="26"/>
          <w:szCs w:val="26"/>
          <w:lang w:val="uk-UA"/>
        </w:rPr>
        <w:t>пунктом 34 частини 1 статті 26 Закону України «Про місцеве самоврядування в Україні</w:t>
      </w:r>
      <w:r w:rsidRPr="00422000">
        <w:rPr>
          <w:rFonts w:ascii="Times New Roman" w:hAnsi="Times New Roman"/>
          <w:sz w:val="26"/>
          <w:szCs w:val="26"/>
          <w:lang w:val="uk-UA"/>
        </w:rPr>
        <w:t>», селищна рада</w:t>
      </w:r>
    </w:p>
    <w:p w:rsidR="00DE5137" w:rsidRPr="00E12D93" w:rsidRDefault="00DE5137" w:rsidP="00A831A9">
      <w:pPr>
        <w:spacing w:after="0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E12D93">
        <w:rPr>
          <w:rFonts w:ascii="Times New Roman" w:hAnsi="Times New Roman"/>
          <w:b/>
          <w:sz w:val="26"/>
          <w:szCs w:val="26"/>
          <w:lang w:val="uk-UA"/>
        </w:rPr>
        <w:t>ВИРІШИЛА:</w:t>
      </w:r>
    </w:p>
    <w:p w:rsidR="00DE5137" w:rsidRDefault="00DE5137" w:rsidP="001C7160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1D3132">
        <w:rPr>
          <w:rFonts w:ascii="Times New Roman" w:hAnsi="Times New Roman"/>
          <w:sz w:val="26"/>
          <w:szCs w:val="26"/>
          <w:lang w:val="uk-UA"/>
        </w:rPr>
        <w:t xml:space="preserve">1. </w:t>
      </w:r>
      <w:r>
        <w:rPr>
          <w:rFonts w:ascii="Times New Roman" w:hAnsi="Times New Roman"/>
          <w:sz w:val="26"/>
          <w:szCs w:val="26"/>
          <w:lang w:val="uk-UA"/>
        </w:rPr>
        <w:t>Затвердити</w:t>
      </w:r>
      <w:r w:rsidRPr="00422000">
        <w:t xml:space="preserve"> </w:t>
      </w:r>
      <w:r w:rsidRPr="00422000">
        <w:rPr>
          <w:rFonts w:ascii="Times New Roman" w:hAnsi="Times New Roman"/>
          <w:sz w:val="26"/>
          <w:szCs w:val="26"/>
          <w:lang w:val="uk-UA"/>
        </w:rPr>
        <w:t xml:space="preserve">Проект землеустрою щодо відведення земельної ділянки в оренду терміном на 49 років товариству з обмеженою відповідальністю «АГАДА ПАУЕР» для розміщення, будівництва, експлуатації та обслуговування будівель і споруд об’єктів енергогенеруючих підприємств, установ і організацій (під розміщення фотоелектричної сонячної електростанції) (код КВЦПЗ J.14.01) загальною площею </w:t>
      </w:r>
      <w:smartTag w:uri="urn:schemas-microsoft-com:office:smarttags" w:element="metricconverter">
        <w:smartTagPr>
          <w:attr w:name="ProductID" w:val="1,5000 га"/>
        </w:smartTagPr>
        <w:r w:rsidRPr="00422000">
          <w:rPr>
            <w:rFonts w:ascii="Times New Roman" w:hAnsi="Times New Roman"/>
            <w:sz w:val="26"/>
            <w:szCs w:val="26"/>
            <w:lang w:val="uk-UA"/>
          </w:rPr>
          <w:t>1,5000 га</w:t>
        </w:r>
      </w:smartTag>
      <w:r w:rsidRPr="00422000">
        <w:rPr>
          <w:rFonts w:ascii="Times New Roman" w:hAnsi="Times New Roman"/>
          <w:sz w:val="26"/>
          <w:szCs w:val="26"/>
          <w:lang w:val="uk-UA"/>
        </w:rPr>
        <w:t xml:space="preserve"> за </w:t>
      </w:r>
      <w:proofErr w:type="spellStart"/>
      <w:r w:rsidRPr="00422000">
        <w:rPr>
          <w:rFonts w:ascii="Times New Roman" w:hAnsi="Times New Roman"/>
          <w:sz w:val="26"/>
          <w:szCs w:val="26"/>
          <w:lang w:val="uk-UA"/>
        </w:rPr>
        <w:t>адресою</w:t>
      </w:r>
      <w:proofErr w:type="spellEnd"/>
      <w:r w:rsidRPr="00422000">
        <w:rPr>
          <w:rFonts w:ascii="Times New Roman" w:hAnsi="Times New Roman"/>
          <w:sz w:val="26"/>
          <w:szCs w:val="26"/>
          <w:lang w:val="uk-UA"/>
        </w:rPr>
        <w:t xml:space="preserve">: Кіровоградська область, </w:t>
      </w:r>
      <w:proofErr w:type="spellStart"/>
      <w:r w:rsidRPr="00422000">
        <w:rPr>
          <w:rFonts w:ascii="Times New Roman" w:hAnsi="Times New Roman"/>
          <w:sz w:val="26"/>
          <w:szCs w:val="26"/>
          <w:lang w:val="uk-UA"/>
        </w:rPr>
        <w:t>Голованівський</w:t>
      </w:r>
      <w:proofErr w:type="spellEnd"/>
      <w:r w:rsidRPr="00422000">
        <w:rPr>
          <w:rFonts w:ascii="Times New Roman" w:hAnsi="Times New Roman"/>
          <w:sz w:val="26"/>
          <w:szCs w:val="26"/>
          <w:lang w:val="uk-UA"/>
        </w:rPr>
        <w:t xml:space="preserve"> район, Новоархангельська селищна територіальна громада, за межами населеного пункту.</w:t>
      </w:r>
    </w:p>
    <w:p w:rsidR="00DE5137" w:rsidRDefault="00DE5137" w:rsidP="001C7160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2. Визначити категорію земель – землі промисловості, транспорту, зв’язку, енергетики, оборони та іншого призначення, склад угідь – землі, які використовуються для технічної інфраструктури (код КВЗУ – 010.00).</w:t>
      </w:r>
    </w:p>
    <w:p w:rsidR="00DE5137" w:rsidRPr="001D3132" w:rsidRDefault="00DE5137" w:rsidP="001C7160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3</w:t>
      </w:r>
      <w:r w:rsidRPr="001D3132">
        <w:rPr>
          <w:rFonts w:ascii="Times New Roman" w:hAnsi="Times New Roman"/>
          <w:sz w:val="26"/>
          <w:szCs w:val="26"/>
          <w:lang w:val="uk-UA"/>
        </w:rPr>
        <w:t xml:space="preserve">. </w:t>
      </w:r>
      <w:r>
        <w:rPr>
          <w:rFonts w:ascii="Times New Roman" w:hAnsi="Times New Roman"/>
          <w:sz w:val="26"/>
          <w:szCs w:val="26"/>
          <w:lang w:val="uk-UA"/>
        </w:rPr>
        <w:t xml:space="preserve">Передати товариству з обмеженою відповідальністю «АГАДА ПАУЕР» (код ЄДРПОУ </w:t>
      </w:r>
      <w:r w:rsidRPr="00422000">
        <w:rPr>
          <w:rFonts w:ascii="Times New Roman" w:hAnsi="Times New Roman"/>
          <w:sz w:val="26"/>
          <w:szCs w:val="26"/>
          <w:lang w:val="uk-UA"/>
        </w:rPr>
        <w:t>38151856</w:t>
      </w:r>
      <w:r>
        <w:rPr>
          <w:rFonts w:ascii="Times New Roman" w:hAnsi="Times New Roman"/>
          <w:sz w:val="26"/>
          <w:szCs w:val="26"/>
          <w:lang w:val="uk-UA"/>
        </w:rPr>
        <w:t xml:space="preserve">) в оренду земельну ділянку площею </w:t>
      </w:r>
      <w:smartTag w:uri="urn:schemas-microsoft-com:office:smarttags" w:element="metricconverter">
        <w:smartTagPr>
          <w:attr w:name="ProductID" w:val="1,5000 га"/>
        </w:smartTagPr>
        <w:r>
          <w:rPr>
            <w:rFonts w:ascii="Times New Roman" w:hAnsi="Times New Roman"/>
            <w:sz w:val="26"/>
            <w:szCs w:val="26"/>
            <w:lang w:val="uk-UA"/>
          </w:rPr>
          <w:t>1,5000 га</w:t>
        </w:r>
      </w:smartTag>
      <w:r>
        <w:rPr>
          <w:rFonts w:ascii="Times New Roman" w:hAnsi="Times New Roman"/>
          <w:sz w:val="26"/>
          <w:szCs w:val="26"/>
          <w:lang w:val="uk-UA"/>
        </w:rPr>
        <w:t xml:space="preserve"> кадастровий номер - </w:t>
      </w:r>
      <w:r w:rsidRPr="001C7160">
        <w:rPr>
          <w:rFonts w:ascii="Times New Roman" w:hAnsi="Times New Roman"/>
          <w:sz w:val="26"/>
          <w:szCs w:val="26"/>
          <w:lang w:val="uk-UA"/>
        </w:rPr>
        <w:t xml:space="preserve">3523687700:51:000:______ з цільовим призначенням: для розміщення, будівництва, експлуатації та обслуговування будівель і споруд об’єктів енергогенеруючих </w:t>
      </w:r>
      <w:r w:rsidRPr="001C7160">
        <w:rPr>
          <w:rFonts w:ascii="Times New Roman" w:hAnsi="Times New Roman"/>
          <w:sz w:val="26"/>
          <w:szCs w:val="26"/>
          <w:lang w:val="uk-UA"/>
        </w:rPr>
        <w:lastRenderedPageBreak/>
        <w:t>підприємств, установ і організацій (під розміщення фотоелектричної сонячної електростанції) (Код КВЦПЗ J. 14.01) терміном на 49 (сорок дев’ять) років</w:t>
      </w:r>
      <w:r w:rsidRPr="001D3132">
        <w:rPr>
          <w:rFonts w:ascii="Times New Roman" w:hAnsi="Times New Roman"/>
          <w:sz w:val="26"/>
          <w:szCs w:val="26"/>
          <w:lang w:val="uk-UA"/>
        </w:rPr>
        <w:t>.</w:t>
      </w:r>
    </w:p>
    <w:p w:rsidR="00DE5137" w:rsidRDefault="00DE5137" w:rsidP="001C7160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4. Встановити </w:t>
      </w:r>
      <w:r w:rsidRPr="001C7160">
        <w:rPr>
          <w:rFonts w:ascii="Times New Roman" w:hAnsi="Times New Roman"/>
          <w:sz w:val="26"/>
          <w:szCs w:val="26"/>
          <w:lang w:val="uk-UA"/>
        </w:rPr>
        <w:t>орендн</w:t>
      </w:r>
      <w:r>
        <w:rPr>
          <w:rFonts w:ascii="Times New Roman" w:hAnsi="Times New Roman"/>
          <w:sz w:val="26"/>
          <w:szCs w:val="26"/>
          <w:lang w:val="uk-UA"/>
        </w:rPr>
        <w:t>у</w:t>
      </w:r>
      <w:r w:rsidRPr="001C7160">
        <w:rPr>
          <w:rFonts w:ascii="Times New Roman" w:hAnsi="Times New Roman"/>
          <w:sz w:val="26"/>
          <w:szCs w:val="26"/>
          <w:lang w:val="uk-UA"/>
        </w:rPr>
        <w:t xml:space="preserve"> плат</w:t>
      </w:r>
      <w:r>
        <w:rPr>
          <w:rFonts w:ascii="Times New Roman" w:hAnsi="Times New Roman"/>
          <w:sz w:val="26"/>
          <w:szCs w:val="26"/>
          <w:lang w:val="uk-UA"/>
        </w:rPr>
        <w:t>у:</w:t>
      </w:r>
    </w:p>
    <w:p w:rsidR="00DE5137" w:rsidRDefault="00DE5137" w:rsidP="001C7160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-</w:t>
      </w:r>
      <w:r w:rsidRPr="001C7160">
        <w:rPr>
          <w:rFonts w:ascii="Times New Roman" w:hAnsi="Times New Roman"/>
          <w:sz w:val="26"/>
          <w:szCs w:val="26"/>
          <w:lang w:val="uk-UA"/>
        </w:rPr>
        <w:t xml:space="preserve"> з моменту укладення договору</w:t>
      </w:r>
      <w:r>
        <w:rPr>
          <w:rFonts w:ascii="Times New Roman" w:hAnsi="Times New Roman"/>
          <w:sz w:val="26"/>
          <w:szCs w:val="26"/>
          <w:lang w:val="uk-UA"/>
        </w:rPr>
        <w:t xml:space="preserve"> оренди</w:t>
      </w:r>
      <w:r w:rsidRPr="001C7160">
        <w:rPr>
          <w:rFonts w:ascii="Times New Roman" w:hAnsi="Times New Roman"/>
          <w:sz w:val="26"/>
          <w:szCs w:val="26"/>
          <w:lang w:val="uk-UA"/>
        </w:rPr>
        <w:t xml:space="preserve"> і до затвердження нормативної грошової оцінки земельної ділянки площею </w:t>
      </w:r>
      <w:smartTag w:uri="urn:schemas-microsoft-com:office:smarttags" w:element="metricconverter">
        <w:smartTagPr>
          <w:attr w:name="ProductID" w:val="1,5000 га"/>
        </w:smartTagPr>
        <w:r w:rsidRPr="001C7160">
          <w:rPr>
            <w:rFonts w:ascii="Times New Roman" w:hAnsi="Times New Roman"/>
            <w:sz w:val="26"/>
            <w:szCs w:val="26"/>
            <w:lang w:val="uk-UA"/>
          </w:rPr>
          <w:t>1,5000 га</w:t>
        </w:r>
      </w:smartTag>
      <w:r w:rsidRPr="001C7160">
        <w:rPr>
          <w:rFonts w:ascii="Times New Roman" w:hAnsi="Times New Roman"/>
          <w:sz w:val="26"/>
          <w:szCs w:val="26"/>
          <w:lang w:val="uk-UA"/>
        </w:rPr>
        <w:t xml:space="preserve"> (кадастровий номер 3523687700:51:000:______) </w:t>
      </w:r>
      <w:r>
        <w:rPr>
          <w:rFonts w:ascii="Times New Roman" w:hAnsi="Times New Roman"/>
          <w:sz w:val="26"/>
          <w:szCs w:val="26"/>
          <w:lang w:val="uk-UA"/>
        </w:rPr>
        <w:t>в розмірі</w:t>
      </w:r>
      <w:r w:rsidRPr="001C7160">
        <w:rPr>
          <w:rFonts w:ascii="Times New Roman" w:hAnsi="Times New Roman"/>
          <w:sz w:val="26"/>
          <w:szCs w:val="26"/>
          <w:lang w:val="uk-UA"/>
        </w:rPr>
        <w:t xml:space="preserve"> 12 (дванадцять) відсотків до нормативної грошової оцінки одиниці площі ріллі по області.</w:t>
      </w:r>
    </w:p>
    <w:p w:rsidR="00DE5137" w:rsidRDefault="00DE5137" w:rsidP="001C7160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- </w:t>
      </w:r>
      <w:r w:rsidRPr="001C7160">
        <w:rPr>
          <w:rFonts w:ascii="Times New Roman" w:hAnsi="Times New Roman"/>
          <w:sz w:val="26"/>
          <w:szCs w:val="26"/>
          <w:lang w:val="uk-UA"/>
        </w:rPr>
        <w:t xml:space="preserve">моменту затвердження (прийняття відповідного рішення селищною радою) нормативної грошової оцінки земельної ділянки площею </w:t>
      </w:r>
      <w:smartTag w:uri="urn:schemas-microsoft-com:office:smarttags" w:element="metricconverter">
        <w:smartTagPr>
          <w:attr w:name="ProductID" w:val="1,5000 га"/>
        </w:smartTagPr>
        <w:r w:rsidRPr="001C7160">
          <w:rPr>
            <w:rFonts w:ascii="Times New Roman" w:hAnsi="Times New Roman"/>
            <w:sz w:val="26"/>
            <w:szCs w:val="26"/>
            <w:lang w:val="uk-UA"/>
          </w:rPr>
          <w:t>1,5000 га</w:t>
        </w:r>
      </w:smartTag>
      <w:r w:rsidRPr="001C7160">
        <w:rPr>
          <w:rFonts w:ascii="Times New Roman" w:hAnsi="Times New Roman"/>
          <w:sz w:val="26"/>
          <w:szCs w:val="26"/>
          <w:lang w:val="uk-UA"/>
        </w:rPr>
        <w:t xml:space="preserve"> (кадастровий номер 3523687700:51:000:______) </w:t>
      </w:r>
      <w:r>
        <w:rPr>
          <w:rFonts w:ascii="Times New Roman" w:hAnsi="Times New Roman"/>
          <w:sz w:val="26"/>
          <w:szCs w:val="26"/>
          <w:lang w:val="uk-UA"/>
        </w:rPr>
        <w:t xml:space="preserve">в розмірі </w:t>
      </w:r>
      <w:r w:rsidRPr="001C7160">
        <w:rPr>
          <w:rFonts w:ascii="Times New Roman" w:hAnsi="Times New Roman"/>
          <w:sz w:val="26"/>
          <w:szCs w:val="26"/>
          <w:lang w:val="uk-UA"/>
        </w:rPr>
        <w:t>3 (три) відсотки від нормативної грошової оцінки земельної ділянки.</w:t>
      </w:r>
    </w:p>
    <w:p w:rsidR="00DE5137" w:rsidRDefault="00DE5137" w:rsidP="001C7160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5. Доручити товариству з обмеженою відповідальністю «АГАДА ПАУЕР» (код ЄДРПОУ </w:t>
      </w:r>
      <w:r w:rsidRPr="00422000">
        <w:rPr>
          <w:rFonts w:ascii="Times New Roman" w:hAnsi="Times New Roman"/>
          <w:sz w:val="26"/>
          <w:szCs w:val="26"/>
          <w:lang w:val="uk-UA"/>
        </w:rPr>
        <w:t>38151856</w:t>
      </w:r>
      <w:r>
        <w:rPr>
          <w:rFonts w:ascii="Times New Roman" w:hAnsi="Times New Roman"/>
          <w:sz w:val="26"/>
          <w:szCs w:val="26"/>
          <w:lang w:val="uk-UA"/>
        </w:rPr>
        <w:t xml:space="preserve">) в установленому законодавством порядку розробити та подати на затвердження селищній раді Технічну документацію з </w:t>
      </w:r>
      <w:r w:rsidRPr="001C7160">
        <w:rPr>
          <w:rFonts w:ascii="Times New Roman" w:hAnsi="Times New Roman"/>
          <w:sz w:val="26"/>
          <w:szCs w:val="26"/>
          <w:lang w:val="uk-UA"/>
        </w:rPr>
        <w:t xml:space="preserve">нормативної грошової оцінки земельної ділянки загальною площею </w:t>
      </w:r>
      <w:smartTag w:uri="urn:schemas-microsoft-com:office:smarttags" w:element="metricconverter">
        <w:smartTagPr>
          <w:attr w:name="ProductID" w:val="1,5000 га"/>
        </w:smartTagPr>
        <w:r w:rsidRPr="001C7160">
          <w:rPr>
            <w:rFonts w:ascii="Times New Roman" w:hAnsi="Times New Roman"/>
            <w:sz w:val="26"/>
            <w:szCs w:val="26"/>
            <w:lang w:val="uk-UA"/>
          </w:rPr>
          <w:t>1,5</w:t>
        </w:r>
        <w:r>
          <w:rPr>
            <w:rFonts w:ascii="Times New Roman" w:hAnsi="Times New Roman"/>
            <w:sz w:val="26"/>
            <w:szCs w:val="26"/>
            <w:lang w:val="uk-UA"/>
          </w:rPr>
          <w:t>0</w:t>
        </w:r>
        <w:r w:rsidRPr="001C7160">
          <w:rPr>
            <w:rFonts w:ascii="Times New Roman" w:hAnsi="Times New Roman"/>
            <w:sz w:val="26"/>
            <w:szCs w:val="26"/>
            <w:lang w:val="uk-UA"/>
          </w:rPr>
          <w:t>00 га</w:t>
        </w:r>
      </w:smartTag>
      <w:r w:rsidRPr="001C7160">
        <w:rPr>
          <w:rFonts w:ascii="Times New Roman" w:hAnsi="Times New Roman"/>
          <w:sz w:val="26"/>
          <w:szCs w:val="26"/>
          <w:lang w:val="uk-UA"/>
        </w:rPr>
        <w:t xml:space="preserve">, для розміщення, будівництва, експлуатації та обслуговування будівель і споруд об'єктів енергогенеруючих підприємств, установ і організацій (код КВЦПЗ - 14.01) кадастровий номер 3523687700:51:000:______ за </w:t>
      </w:r>
      <w:proofErr w:type="spellStart"/>
      <w:r w:rsidRPr="001C7160">
        <w:rPr>
          <w:rFonts w:ascii="Times New Roman" w:hAnsi="Times New Roman"/>
          <w:sz w:val="26"/>
          <w:szCs w:val="26"/>
          <w:lang w:val="uk-UA"/>
        </w:rPr>
        <w:t>адресою</w:t>
      </w:r>
      <w:proofErr w:type="spellEnd"/>
      <w:r w:rsidRPr="001C7160">
        <w:rPr>
          <w:rFonts w:ascii="Times New Roman" w:hAnsi="Times New Roman"/>
          <w:sz w:val="26"/>
          <w:szCs w:val="26"/>
          <w:lang w:val="uk-UA"/>
        </w:rPr>
        <w:t xml:space="preserve">: </w:t>
      </w:r>
      <w:r w:rsidRPr="00422000">
        <w:rPr>
          <w:rFonts w:ascii="Times New Roman" w:hAnsi="Times New Roman"/>
          <w:sz w:val="26"/>
          <w:szCs w:val="26"/>
          <w:lang w:val="uk-UA"/>
        </w:rPr>
        <w:t xml:space="preserve">Кіровоградська область, </w:t>
      </w:r>
      <w:proofErr w:type="spellStart"/>
      <w:r w:rsidRPr="00422000">
        <w:rPr>
          <w:rFonts w:ascii="Times New Roman" w:hAnsi="Times New Roman"/>
          <w:sz w:val="26"/>
          <w:szCs w:val="26"/>
          <w:lang w:val="uk-UA"/>
        </w:rPr>
        <w:t>Голованівський</w:t>
      </w:r>
      <w:proofErr w:type="spellEnd"/>
      <w:r w:rsidRPr="00422000">
        <w:rPr>
          <w:rFonts w:ascii="Times New Roman" w:hAnsi="Times New Roman"/>
          <w:sz w:val="26"/>
          <w:szCs w:val="26"/>
          <w:lang w:val="uk-UA"/>
        </w:rPr>
        <w:t xml:space="preserve"> район, Новоархангельська селищна територіальна громада, за межами населеного пункту</w:t>
      </w:r>
      <w:r w:rsidRPr="001C7160">
        <w:rPr>
          <w:rFonts w:ascii="Times New Roman" w:hAnsi="Times New Roman"/>
          <w:sz w:val="26"/>
          <w:szCs w:val="26"/>
          <w:lang w:val="uk-UA"/>
        </w:rPr>
        <w:t>.</w:t>
      </w:r>
    </w:p>
    <w:p w:rsidR="00DE5137" w:rsidRPr="001D3132" w:rsidRDefault="00DE5137" w:rsidP="001C7160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6</w:t>
      </w:r>
      <w:r w:rsidRPr="001D3132">
        <w:rPr>
          <w:rFonts w:ascii="Times New Roman" w:hAnsi="Times New Roman"/>
          <w:sz w:val="26"/>
          <w:szCs w:val="26"/>
          <w:lang w:val="uk-UA"/>
        </w:rPr>
        <w:t>. Контроль за виконанням даного рішення покласти на</w:t>
      </w:r>
      <w:r>
        <w:rPr>
          <w:rFonts w:ascii="Times New Roman" w:hAnsi="Times New Roman"/>
          <w:sz w:val="26"/>
          <w:szCs w:val="26"/>
          <w:lang w:val="uk-UA"/>
        </w:rPr>
        <w:t xml:space="preserve"> постійну</w:t>
      </w:r>
      <w:r w:rsidRPr="001D3132">
        <w:rPr>
          <w:rFonts w:ascii="Times New Roman" w:hAnsi="Times New Roman"/>
          <w:sz w:val="26"/>
          <w:szCs w:val="26"/>
          <w:lang w:val="uk-UA"/>
        </w:rPr>
        <w:t xml:space="preserve"> комісію з питань </w:t>
      </w:r>
      <w:r>
        <w:rPr>
          <w:rFonts w:ascii="Times New Roman" w:hAnsi="Times New Roman"/>
          <w:sz w:val="26"/>
          <w:szCs w:val="26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селищної ради</w:t>
      </w:r>
      <w:r w:rsidRPr="001D3132">
        <w:rPr>
          <w:rFonts w:ascii="Times New Roman" w:hAnsi="Times New Roman"/>
          <w:sz w:val="26"/>
          <w:szCs w:val="26"/>
          <w:lang w:val="uk-UA"/>
        </w:rPr>
        <w:t>.</w:t>
      </w:r>
    </w:p>
    <w:p w:rsidR="00DE5137" w:rsidRDefault="00DE5137" w:rsidP="00CF1AF6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DE5137" w:rsidRDefault="00DE5137" w:rsidP="00CF1AF6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DE5137" w:rsidRDefault="00DE5137" w:rsidP="00CF1AF6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DE5137" w:rsidRDefault="00DE5137" w:rsidP="00CF1AF6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DE5137" w:rsidRDefault="00DE5137" w:rsidP="00CF1AF6">
      <w:r>
        <w:rPr>
          <w:rFonts w:ascii="Times New Roman" w:hAnsi="Times New Roman"/>
          <w:sz w:val="26"/>
          <w:szCs w:val="26"/>
          <w:lang w:val="uk-UA"/>
        </w:rPr>
        <w:t xml:space="preserve">            Селищний</w:t>
      </w:r>
      <w:r w:rsidRPr="001D3132">
        <w:rPr>
          <w:rFonts w:ascii="Times New Roman" w:hAnsi="Times New Roman"/>
          <w:sz w:val="26"/>
          <w:szCs w:val="26"/>
          <w:lang w:val="uk-UA"/>
        </w:rPr>
        <w:t xml:space="preserve"> голова </w:t>
      </w:r>
      <w:r w:rsidRPr="001D3132">
        <w:rPr>
          <w:rFonts w:ascii="Times New Roman" w:hAnsi="Times New Roman"/>
          <w:sz w:val="26"/>
          <w:szCs w:val="26"/>
          <w:lang w:val="uk-UA"/>
        </w:rPr>
        <w:tab/>
      </w:r>
      <w:r w:rsidRPr="001D3132">
        <w:rPr>
          <w:rFonts w:ascii="Times New Roman" w:hAnsi="Times New Roman"/>
          <w:sz w:val="26"/>
          <w:szCs w:val="26"/>
          <w:lang w:val="uk-UA"/>
        </w:rPr>
        <w:tab/>
      </w:r>
      <w:r w:rsidRPr="001D3132">
        <w:rPr>
          <w:rFonts w:ascii="Times New Roman" w:hAnsi="Times New Roman"/>
          <w:sz w:val="26"/>
          <w:szCs w:val="26"/>
          <w:lang w:val="uk-UA"/>
        </w:rPr>
        <w:tab/>
      </w:r>
      <w:r w:rsidRPr="001D3132"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</w:r>
      <w:r>
        <w:rPr>
          <w:rFonts w:ascii="Times New Roman" w:hAnsi="Times New Roman"/>
          <w:sz w:val="26"/>
          <w:szCs w:val="26"/>
          <w:lang w:val="uk-UA"/>
        </w:rPr>
        <w:tab/>
        <w:t xml:space="preserve">Ю.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Шамановський</w:t>
      </w:r>
      <w:proofErr w:type="spellEnd"/>
    </w:p>
    <w:sectPr w:rsidR="00DE5137" w:rsidSect="00A831A9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1AF6"/>
    <w:rsid w:val="000A56BC"/>
    <w:rsid w:val="001969D1"/>
    <w:rsid w:val="001C7160"/>
    <w:rsid w:val="001D3132"/>
    <w:rsid w:val="002B76B6"/>
    <w:rsid w:val="002C5021"/>
    <w:rsid w:val="002D70F5"/>
    <w:rsid w:val="002F4744"/>
    <w:rsid w:val="00422000"/>
    <w:rsid w:val="005067BE"/>
    <w:rsid w:val="0054769E"/>
    <w:rsid w:val="005A67C6"/>
    <w:rsid w:val="00687EDC"/>
    <w:rsid w:val="007E55E4"/>
    <w:rsid w:val="008240FA"/>
    <w:rsid w:val="009338C7"/>
    <w:rsid w:val="00A30259"/>
    <w:rsid w:val="00A831A9"/>
    <w:rsid w:val="00BC0DAF"/>
    <w:rsid w:val="00CF1AF6"/>
    <w:rsid w:val="00DE5137"/>
    <w:rsid w:val="00DF369D"/>
    <w:rsid w:val="00E1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9282B38-473A-4191-A74E-5E3E97731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AF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220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492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</dc:creator>
  <cp:keywords/>
  <dc:description/>
  <cp:lastModifiedBy>Elena</cp:lastModifiedBy>
  <cp:revision>7</cp:revision>
  <dcterms:created xsi:type="dcterms:W3CDTF">2020-05-05T07:42:00Z</dcterms:created>
  <dcterms:modified xsi:type="dcterms:W3CDTF">2021-04-21T07:05:00Z</dcterms:modified>
</cp:coreProperties>
</file>