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FD2" w:rsidRPr="007F6FD2" w:rsidRDefault="007F6FD2" w:rsidP="007F6FD2">
      <w:pPr>
        <w:pStyle w:val="af0"/>
        <w:jc w:val="right"/>
        <w:rPr>
          <w:rFonts w:ascii="Times New Roman" w:hAnsi="Times New Roman" w:cs="Times New Roman"/>
          <w:sz w:val="28"/>
          <w:szCs w:val="28"/>
          <w:u w:val="single"/>
        </w:rPr>
      </w:pPr>
      <w:r w:rsidRPr="007F6FD2">
        <w:rPr>
          <w:rFonts w:ascii="Times New Roman" w:hAnsi="Times New Roman" w:cs="Times New Roman"/>
          <w:noProof/>
          <w:sz w:val="28"/>
          <w:szCs w:val="28"/>
          <w:u w:val="single"/>
          <w:lang w:eastAsia="uk-UA"/>
        </w:rPr>
        <w:drawing>
          <wp:anchor distT="0" distB="0" distL="114300" distR="114300" simplePos="0" relativeHeight="251659264" behindDoc="0" locked="0" layoutInCell="1" allowOverlap="1" wp14:anchorId="76A68FEA" wp14:editId="6EEBF812">
            <wp:simplePos x="0" y="0"/>
            <wp:positionH relativeFrom="column">
              <wp:posOffset>2714625</wp:posOffset>
            </wp:positionH>
            <wp:positionV relativeFrom="paragraph">
              <wp:posOffset>0</wp:posOffset>
            </wp:positionV>
            <wp:extent cx="485775" cy="609600"/>
            <wp:effectExtent l="0" t="0" r="9525"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5775" cy="609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F6FD2">
        <w:rPr>
          <w:rFonts w:ascii="Times New Roman" w:hAnsi="Times New Roman" w:cs="Times New Roman"/>
          <w:sz w:val="28"/>
          <w:szCs w:val="28"/>
          <w:u w:val="single"/>
        </w:rPr>
        <w:t xml:space="preserve">ПРОЕКТ              </w:t>
      </w:r>
    </w:p>
    <w:p w:rsidR="007F6FD2" w:rsidRPr="007F6FD2" w:rsidRDefault="007F6FD2" w:rsidP="007F6FD2">
      <w:pPr>
        <w:pStyle w:val="af0"/>
        <w:rPr>
          <w:rFonts w:ascii="Times New Roman" w:hAnsi="Times New Roman" w:cs="Times New Roman"/>
          <w:sz w:val="28"/>
          <w:szCs w:val="28"/>
        </w:rPr>
      </w:pPr>
    </w:p>
    <w:p w:rsidR="007F6FD2" w:rsidRPr="007F6FD2" w:rsidRDefault="007F6FD2" w:rsidP="007F6FD2">
      <w:pPr>
        <w:pStyle w:val="af0"/>
        <w:jc w:val="center"/>
        <w:rPr>
          <w:rFonts w:ascii="Times New Roman" w:hAnsi="Times New Roman" w:cs="Times New Roman"/>
          <w:b/>
          <w:sz w:val="28"/>
          <w:szCs w:val="28"/>
        </w:rPr>
      </w:pPr>
      <w:r w:rsidRPr="007F6FD2">
        <w:rPr>
          <w:rFonts w:ascii="Times New Roman" w:hAnsi="Times New Roman" w:cs="Times New Roman"/>
          <w:sz w:val="28"/>
          <w:szCs w:val="28"/>
        </w:rPr>
        <w:br/>
      </w:r>
      <w:r w:rsidRPr="007F6FD2">
        <w:rPr>
          <w:rFonts w:ascii="Times New Roman" w:hAnsi="Times New Roman" w:cs="Times New Roman"/>
          <w:b/>
          <w:sz w:val="28"/>
          <w:szCs w:val="28"/>
        </w:rPr>
        <w:t>НОВОАРХАНГЕЛЬСЬКА СЕЛИЩНА РАДА</w:t>
      </w:r>
    </w:p>
    <w:p w:rsidR="007F6FD2" w:rsidRPr="007F6FD2" w:rsidRDefault="007F6FD2" w:rsidP="007F6FD2">
      <w:pPr>
        <w:pStyle w:val="af0"/>
        <w:jc w:val="center"/>
        <w:rPr>
          <w:rFonts w:ascii="Times New Roman" w:hAnsi="Times New Roman" w:cs="Times New Roman"/>
          <w:b/>
          <w:sz w:val="28"/>
          <w:szCs w:val="28"/>
        </w:rPr>
      </w:pPr>
      <w:r w:rsidRPr="007F6FD2">
        <w:rPr>
          <w:rFonts w:ascii="Times New Roman" w:hAnsi="Times New Roman" w:cs="Times New Roman"/>
          <w:b/>
          <w:sz w:val="28"/>
          <w:szCs w:val="28"/>
        </w:rPr>
        <w:t>КІРОВОГРАДСЬКОЇ ОБЛАСТІ</w:t>
      </w:r>
    </w:p>
    <w:p w:rsidR="007F6FD2" w:rsidRPr="007F6FD2" w:rsidRDefault="007F6FD2" w:rsidP="007F6FD2">
      <w:pPr>
        <w:pStyle w:val="af0"/>
        <w:jc w:val="center"/>
        <w:rPr>
          <w:rFonts w:ascii="Times New Roman" w:hAnsi="Times New Roman" w:cs="Times New Roman"/>
          <w:sz w:val="28"/>
          <w:szCs w:val="28"/>
        </w:rPr>
      </w:pPr>
      <w:r>
        <w:rPr>
          <w:rFonts w:ascii="Times New Roman" w:hAnsi="Times New Roman" w:cs="Times New Roman"/>
          <w:sz w:val="28"/>
          <w:szCs w:val="28"/>
        </w:rPr>
        <w:t>ДВАДЦЯТЬ</w:t>
      </w:r>
      <w:r w:rsidRPr="007F6FD2">
        <w:rPr>
          <w:rFonts w:ascii="Times New Roman" w:hAnsi="Times New Roman" w:cs="Times New Roman"/>
          <w:sz w:val="28"/>
          <w:szCs w:val="28"/>
        </w:rPr>
        <w:t xml:space="preserve">  </w:t>
      </w:r>
      <w:r>
        <w:rPr>
          <w:rFonts w:ascii="Times New Roman" w:hAnsi="Times New Roman" w:cs="Times New Roman"/>
          <w:sz w:val="28"/>
          <w:szCs w:val="28"/>
        </w:rPr>
        <w:t xml:space="preserve">ШОСТА  </w:t>
      </w:r>
      <w:r w:rsidRPr="007F6FD2">
        <w:rPr>
          <w:rFonts w:ascii="Times New Roman" w:hAnsi="Times New Roman" w:cs="Times New Roman"/>
          <w:sz w:val="28"/>
          <w:szCs w:val="28"/>
        </w:rPr>
        <w:t>СЕСІЯ</w:t>
      </w:r>
    </w:p>
    <w:p w:rsidR="007F6FD2" w:rsidRPr="007F6FD2" w:rsidRDefault="007F6FD2" w:rsidP="007F6FD2">
      <w:pPr>
        <w:pStyle w:val="af0"/>
        <w:jc w:val="center"/>
        <w:rPr>
          <w:rFonts w:ascii="Times New Roman" w:hAnsi="Times New Roman" w:cs="Times New Roman"/>
          <w:sz w:val="28"/>
          <w:szCs w:val="28"/>
        </w:rPr>
      </w:pPr>
      <w:r w:rsidRPr="007F6FD2">
        <w:rPr>
          <w:rFonts w:ascii="Times New Roman" w:hAnsi="Times New Roman" w:cs="Times New Roman"/>
          <w:sz w:val="28"/>
          <w:szCs w:val="28"/>
        </w:rPr>
        <w:t>ВОСЬМОГО СКЛИКАННЯ</w:t>
      </w:r>
    </w:p>
    <w:p w:rsidR="007F6FD2" w:rsidRPr="007F6FD2" w:rsidRDefault="007F6FD2" w:rsidP="007F6FD2">
      <w:pPr>
        <w:pStyle w:val="af0"/>
        <w:jc w:val="center"/>
        <w:rPr>
          <w:rFonts w:ascii="Times New Roman" w:hAnsi="Times New Roman" w:cs="Times New Roman"/>
          <w:sz w:val="28"/>
          <w:szCs w:val="28"/>
        </w:rPr>
      </w:pPr>
      <w:r w:rsidRPr="007F6FD2">
        <w:rPr>
          <w:rFonts w:ascii="Times New Roman" w:hAnsi="Times New Roman" w:cs="Times New Roman"/>
          <w:sz w:val="28"/>
          <w:szCs w:val="28"/>
        </w:rPr>
        <w:t xml:space="preserve">Р І Ш Е Н </w:t>
      </w:r>
      <w:proofErr w:type="spellStart"/>
      <w:r w:rsidRPr="007F6FD2">
        <w:rPr>
          <w:rFonts w:ascii="Times New Roman" w:hAnsi="Times New Roman" w:cs="Times New Roman"/>
          <w:sz w:val="28"/>
          <w:szCs w:val="28"/>
        </w:rPr>
        <w:t>Н</w:t>
      </w:r>
      <w:proofErr w:type="spellEnd"/>
      <w:r w:rsidRPr="007F6FD2">
        <w:rPr>
          <w:rFonts w:ascii="Times New Roman" w:hAnsi="Times New Roman" w:cs="Times New Roman"/>
          <w:sz w:val="28"/>
          <w:szCs w:val="28"/>
        </w:rPr>
        <w:t xml:space="preserve"> Я</w:t>
      </w:r>
    </w:p>
    <w:p w:rsidR="007F6FD2" w:rsidRPr="007F6FD2" w:rsidRDefault="007F6FD2" w:rsidP="007F6FD2">
      <w:pPr>
        <w:pStyle w:val="af0"/>
        <w:rPr>
          <w:rFonts w:ascii="Times New Roman" w:hAnsi="Times New Roman" w:cs="Times New Roman"/>
          <w:sz w:val="28"/>
          <w:szCs w:val="28"/>
        </w:rPr>
      </w:pPr>
    </w:p>
    <w:p w:rsidR="007F6FD2" w:rsidRPr="007F6FD2" w:rsidRDefault="007F6FD2" w:rsidP="007F6FD2">
      <w:pPr>
        <w:pStyle w:val="af0"/>
        <w:jc w:val="both"/>
        <w:rPr>
          <w:rFonts w:ascii="Times New Roman" w:hAnsi="Times New Roman" w:cs="Times New Roman"/>
          <w:sz w:val="28"/>
          <w:szCs w:val="28"/>
        </w:rPr>
      </w:pPr>
      <w:r w:rsidRPr="007F6FD2">
        <w:rPr>
          <w:rFonts w:ascii="Times New Roman" w:hAnsi="Times New Roman" w:cs="Times New Roman"/>
          <w:sz w:val="28"/>
          <w:szCs w:val="28"/>
        </w:rPr>
        <w:t xml:space="preserve">від ____ _________ 2022 року  </w:t>
      </w:r>
      <w:r w:rsidRPr="007F6FD2">
        <w:rPr>
          <w:rFonts w:ascii="Times New Roman" w:hAnsi="Times New Roman" w:cs="Times New Roman"/>
          <w:sz w:val="28"/>
          <w:szCs w:val="28"/>
        </w:rPr>
        <w:tab/>
      </w:r>
      <w:r w:rsidRPr="007F6FD2">
        <w:rPr>
          <w:rFonts w:ascii="Times New Roman" w:hAnsi="Times New Roman" w:cs="Times New Roman"/>
          <w:sz w:val="28"/>
          <w:szCs w:val="28"/>
        </w:rPr>
        <w:tab/>
      </w:r>
      <w:r w:rsidRPr="007F6FD2">
        <w:rPr>
          <w:rFonts w:ascii="Times New Roman" w:hAnsi="Times New Roman" w:cs="Times New Roman"/>
          <w:sz w:val="28"/>
          <w:szCs w:val="28"/>
        </w:rPr>
        <w:tab/>
      </w:r>
      <w:r w:rsidRPr="007F6FD2">
        <w:rPr>
          <w:rFonts w:ascii="Times New Roman" w:hAnsi="Times New Roman" w:cs="Times New Roman"/>
          <w:sz w:val="28"/>
          <w:szCs w:val="28"/>
        </w:rPr>
        <w:tab/>
      </w:r>
      <w:r w:rsidRPr="007F6FD2">
        <w:rPr>
          <w:rFonts w:ascii="Times New Roman" w:hAnsi="Times New Roman" w:cs="Times New Roman"/>
          <w:sz w:val="28"/>
          <w:szCs w:val="28"/>
        </w:rPr>
        <w:tab/>
        <w:t xml:space="preserve">               №____</w:t>
      </w:r>
    </w:p>
    <w:p w:rsidR="007F6FD2" w:rsidRPr="007F6FD2" w:rsidRDefault="007F6FD2" w:rsidP="007F6FD2">
      <w:pPr>
        <w:pStyle w:val="af0"/>
        <w:jc w:val="center"/>
        <w:rPr>
          <w:rFonts w:ascii="Times New Roman" w:hAnsi="Times New Roman" w:cs="Times New Roman"/>
          <w:sz w:val="28"/>
          <w:szCs w:val="28"/>
        </w:rPr>
      </w:pPr>
      <w:r w:rsidRPr="007F6FD2">
        <w:rPr>
          <w:rFonts w:ascii="Times New Roman" w:hAnsi="Times New Roman" w:cs="Times New Roman"/>
          <w:sz w:val="28"/>
          <w:szCs w:val="28"/>
        </w:rPr>
        <w:t>смт Новоархангельськ</w:t>
      </w:r>
    </w:p>
    <w:p w:rsidR="00AC490C" w:rsidRPr="00AC490C" w:rsidRDefault="00AC490C" w:rsidP="00AC490C">
      <w:pPr>
        <w:pStyle w:val="af0"/>
        <w:rPr>
          <w:rFonts w:ascii="Times New Roman" w:hAnsi="Times New Roman" w:cs="Times New Roman"/>
          <w:sz w:val="28"/>
          <w:szCs w:val="28"/>
        </w:rPr>
      </w:pPr>
      <w:r w:rsidRPr="00AC490C">
        <w:rPr>
          <w:rFonts w:ascii="Times New Roman" w:hAnsi="Times New Roman" w:cs="Times New Roman"/>
          <w:sz w:val="28"/>
          <w:szCs w:val="28"/>
        </w:rPr>
        <w:t xml:space="preserve">                      </w:t>
      </w:r>
    </w:p>
    <w:tbl>
      <w:tblPr>
        <w:tblW w:w="9468" w:type="dxa"/>
        <w:tblLook w:val="01E0" w:firstRow="1" w:lastRow="1" w:firstColumn="1" w:lastColumn="1" w:noHBand="0" w:noVBand="0"/>
      </w:tblPr>
      <w:tblGrid>
        <w:gridCol w:w="4248"/>
        <w:gridCol w:w="2160"/>
        <w:gridCol w:w="3060"/>
      </w:tblGrid>
      <w:tr w:rsidR="00AC490C" w:rsidRPr="00AC490C" w:rsidTr="005E1616">
        <w:tc>
          <w:tcPr>
            <w:tcW w:w="4248" w:type="dxa"/>
          </w:tcPr>
          <w:p w:rsidR="00AC490C" w:rsidRPr="007F6FD2" w:rsidRDefault="00E61AC0" w:rsidP="007F6FD2">
            <w:pPr>
              <w:pStyle w:val="af0"/>
              <w:ind w:right="-646"/>
              <w:rPr>
                <w:rFonts w:ascii="Times New Roman" w:hAnsi="Times New Roman" w:cs="Times New Roman"/>
                <w:bCs/>
                <w:sz w:val="28"/>
                <w:szCs w:val="28"/>
              </w:rPr>
            </w:pPr>
            <w:bookmarkStart w:id="0" w:name="OLE_LINK2"/>
            <w:r w:rsidRPr="007F6FD2">
              <w:rPr>
                <w:rFonts w:ascii="Times New Roman" w:hAnsi="Times New Roman" w:cs="Times New Roman"/>
                <w:bCs/>
                <w:sz w:val="28"/>
                <w:szCs w:val="28"/>
              </w:rPr>
              <w:t>Про внесення змін до</w:t>
            </w:r>
            <w:r w:rsidR="00AC490C" w:rsidRPr="007F6FD2">
              <w:rPr>
                <w:rFonts w:ascii="Times New Roman" w:hAnsi="Times New Roman" w:cs="Times New Roman"/>
                <w:bCs/>
                <w:sz w:val="28"/>
                <w:szCs w:val="28"/>
              </w:rPr>
              <w:t xml:space="preserve"> Положення відділу бухгалтерського обліку Новоархангельської </w:t>
            </w:r>
          </w:p>
          <w:p w:rsidR="00AC490C" w:rsidRPr="007F6FD2" w:rsidRDefault="00AC490C" w:rsidP="007F6FD2">
            <w:pPr>
              <w:pStyle w:val="af0"/>
              <w:ind w:right="-646"/>
              <w:rPr>
                <w:rFonts w:ascii="Times New Roman" w:hAnsi="Times New Roman" w:cs="Times New Roman"/>
                <w:sz w:val="28"/>
                <w:szCs w:val="28"/>
              </w:rPr>
            </w:pPr>
            <w:r w:rsidRPr="007F6FD2">
              <w:rPr>
                <w:rFonts w:ascii="Times New Roman" w:hAnsi="Times New Roman" w:cs="Times New Roman"/>
                <w:bCs/>
                <w:sz w:val="28"/>
                <w:szCs w:val="28"/>
              </w:rPr>
              <w:t>селищної ради</w:t>
            </w:r>
            <w:r w:rsidR="008C4FBF">
              <w:rPr>
                <w:rFonts w:ascii="Times New Roman" w:hAnsi="Times New Roman" w:cs="Times New Roman"/>
                <w:bCs/>
                <w:sz w:val="28"/>
                <w:szCs w:val="28"/>
              </w:rPr>
              <w:t xml:space="preserve"> та викладення його у новій редакції</w:t>
            </w:r>
          </w:p>
          <w:p w:rsidR="00AC490C" w:rsidRPr="00AC490C" w:rsidRDefault="00AC490C" w:rsidP="00AC490C">
            <w:pPr>
              <w:pStyle w:val="af0"/>
              <w:rPr>
                <w:rFonts w:ascii="Times New Roman" w:hAnsi="Times New Roman" w:cs="Times New Roman"/>
                <w:b/>
                <w:sz w:val="28"/>
                <w:szCs w:val="28"/>
              </w:rPr>
            </w:pPr>
          </w:p>
        </w:tc>
        <w:tc>
          <w:tcPr>
            <w:tcW w:w="2160" w:type="dxa"/>
          </w:tcPr>
          <w:p w:rsidR="00AC490C" w:rsidRPr="00AC490C" w:rsidRDefault="00AC490C" w:rsidP="00AC490C">
            <w:pPr>
              <w:pStyle w:val="af0"/>
              <w:rPr>
                <w:rFonts w:ascii="Times New Roman" w:hAnsi="Times New Roman" w:cs="Times New Roman"/>
                <w:sz w:val="28"/>
                <w:szCs w:val="28"/>
              </w:rPr>
            </w:pPr>
          </w:p>
        </w:tc>
        <w:tc>
          <w:tcPr>
            <w:tcW w:w="3060" w:type="dxa"/>
          </w:tcPr>
          <w:p w:rsidR="00AC490C" w:rsidRPr="00AC490C" w:rsidRDefault="00AC490C" w:rsidP="00AC490C">
            <w:pPr>
              <w:pStyle w:val="af0"/>
              <w:rPr>
                <w:rFonts w:ascii="Times New Roman" w:hAnsi="Times New Roman" w:cs="Times New Roman"/>
                <w:sz w:val="28"/>
                <w:szCs w:val="28"/>
              </w:rPr>
            </w:pPr>
          </w:p>
        </w:tc>
      </w:tr>
    </w:tbl>
    <w:bookmarkEnd w:id="0"/>
    <w:p w:rsidR="00AC490C" w:rsidRPr="00AC490C" w:rsidRDefault="00AC490C" w:rsidP="00AC490C">
      <w:pPr>
        <w:pStyle w:val="af0"/>
        <w:ind w:firstLine="709"/>
        <w:jc w:val="both"/>
        <w:rPr>
          <w:rFonts w:ascii="Times New Roman" w:hAnsi="Times New Roman" w:cs="Times New Roman"/>
          <w:sz w:val="28"/>
          <w:szCs w:val="28"/>
        </w:rPr>
      </w:pPr>
      <w:r w:rsidRPr="00AC490C">
        <w:rPr>
          <w:rFonts w:ascii="Times New Roman" w:hAnsi="Times New Roman" w:cs="Times New Roman"/>
          <w:sz w:val="28"/>
          <w:szCs w:val="28"/>
        </w:rPr>
        <w:t>Відповідно до пункту 5 частини першої статті 26, частини четвертої статті 54 Закону України «Про місцеве самоврядування в Україні», рі</w:t>
      </w:r>
      <w:r w:rsidR="00266B5D">
        <w:rPr>
          <w:rFonts w:ascii="Times New Roman" w:hAnsi="Times New Roman" w:cs="Times New Roman"/>
          <w:sz w:val="28"/>
          <w:szCs w:val="28"/>
        </w:rPr>
        <w:t>шення селищної ради від 23</w:t>
      </w:r>
      <w:r w:rsidR="00E61AC0">
        <w:rPr>
          <w:rFonts w:ascii="Times New Roman" w:hAnsi="Times New Roman" w:cs="Times New Roman"/>
          <w:sz w:val="28"/>
          <w:szCs w:val="28"/>
        </w:rPr>
        <w:t xml:space="preserve"> грудня</w:t>
      </w:r>
      <w:r w:rsidR="00266B5D">
        <w:rPr>
          <w:rFonts w:ascii="Times New Roman" w:hAnsi="Times New Roman" w:cs="Times New Roman"/>
          <w:sz w:val="28"/>
          <w:szCs w:val="28"/>
        </w:rPr>
        <w:t xml:space="preserve"> 2021 року № 1977</w:t>
      </w:r>
      <w:r w:rsidRPr="00AC490C">
        <w:rPr>
          <w:rFonts w:ascii="Times New Roman" w:hAnsi="Times New Roman" w:cs="Times New Roman"/>
          <w:sz w:val="28"/>
          <w:szCs w:val="28"/>
        </w:rPr>
        <w:t xml:space="preserve"> </w:t>
      </w:r>
      <w:bookmarkStart w:id="1" w:name="_Hlk56078422"/>
      <w:r w:rsidRPr="00AC490C">
        <w:rPr>
          <w:rFonts w:ascii="Times New Roman" w:hAnsi="Times New Roman" w:cs="Times New Roman"/>
          <w:sz w:val="28"/>
          <w:szCs w:val="28"/>
        </w:rPr>
        <w:t xml:space="preserve">«Про затвердження структури та </w:t>
      </w:r>
      <w:bookmarkStart w:id="2" w:name="_Hlk56077634"/>
      <w:r w:rsidRPr="00AC490C">
        <w:rPr>
          <w:rFonts w:ascii="Times New Roman" w:hAnsi="Times New Roman" w:cs="Times New Roman"/>
          <w:sz w:val="28"/>
          <w:szCs w:val="28"/>
        </w:rPr>
        <w:t>загальної чисельності працівників апарату та інших виконавчих органів Новоарха</w:t>
      </w:r>
      <w:r w:rsidR="00E61AC0">
        <w:rPr>
          <w:rFonts w:ascii="Times New Roman" w:hAnsi="Times New Roman" w:cs="Times New Roman"/>
          <w:sz w:val="28"/>
          <w:szCs w:val="28"/>
        </w:rPr>
        <w:t>нгельської селищної ради на 2022</w:t>
      </w:r>
      <w:r w:rsidRPr="00AC490C">
        <w:rPr>
          <w:rFonts w:ascii="Times New Roman" w:hAnsi="Times New Roman" w:cs="Times New Roman"/>
          <w:sz w:val="28"/>
          <w:szCs w:val="28"/>
        </w:rPr>
        <w:t xml:space="preserve"> рік»</w:t>
      </w:r>
      <w:bookmarkEnd w:id="1"/>
      <w:bookmarkEnd w:id="2"/>
      <w:r w:rsidRPr="00AC490C">
        <w:rPr>
          <w:rFonts w:ascii="Times New Roman" w:hAnsi="Times New Roman" w:cs="Times New Roman"/>
          <w:sz w:val="28"/>
          <w:szCs w:val="28"/>
        </w:rPr>
        <w:t xml:space="preserve"> селищна рада</w:t>
      </w:r>
    </w:p>
    <w:p w:rsidR="00AC490C" w:rsidRPr="00AC490C" w:rsidRDefault="00AC490C" w:rsidP="00AC490C">
      <w:pPr>
        <w:pStyle w:val="af0"/>
        <w:rPr>
          <w:rFonts w:ascii="Times New Roman" w:hAnsi="Times New Roman" w:cs="Times New Roman"/>
          <w:sz w:val="28"/>
          <w:szCs w:val="28"/>
        </w:rPr>
      </w:pPr>
    </w:p>
    <w:p w:rsidR="00AC490C" w:rsidRPr="00AC490C" w:rsidRDefault="00AC490C" w:rsidP="00AC490C">
      <w:pPr>
        <w:pStyle w:val="af0"/>
        <w:jc w:val="center"/>
        <w:rPr>
          <w:rFonts w:ascii="Times New Roman" w:hAnsi="Times New Roman" w:cs="Times New Roman"/>
          <w:sz w:val="28"/>
          <w:szCs w:val="28"/>
        </w:rPr>
      </w:pPr>
      <w:r w:rsidRPr="00AC490C">
        <w:rPr>
          <w:rFonts w:ascii="Times New Roman" w:hAnsi="Times New Roman" w:cs="Times New Roman"/>
          <w:sz w:val="28"/>
          <w:szCs w:val="28"/>
        </w:rPr>
        <w:t>ВИРІШИЛА:</w:t>
      </w:r>
    </w:p>
    <w:p w:rsidR="00AC490C" w:rsidRPr="00AC490C" w:rsidRDefault="00AC490C" w:rsidP="00AC490C">
      <w:pPr>
        <w:pStyle w:val="af0"/>
        <w:rPr>
          <w:rFonts w:ascii="Times New Roman" w:hAnsi="Times New Roman" w:cs="Times New Roman"/>
          <w:sz w:val="28"/>
          <w:szCs w:val="28"/>
        </w:rPr>
      </w:pPr>
    </w:p>
    <w:p w:rsidR="00847527" w:rsidRDefault="007F6FD2" w:rsidP="00266B5D">
      <w:pPr>
        <w:pStyle w:val="af0"/>
        <w:numPr>
          <w:ilvl w:val="0"/>
          <w:numId w:val="31"/>
        </w:numPr>
        <w:jc w:val="both"/>
        <w:rPr>
          <w:rFonts w:ascii="Times New Roman" w:hAnsi="Times New Roman" w:cs="Times New Roman"/>
          <w:sz w:val="28"/>
          <w:szCs w:val="28"/>
        </w:rPr>
      </w:pPr>
      <w:r>
        <w:rPr>
          <w:rFonts w:ascii="Times New Roman" w:hAnsi="Times New Roman" w:cs="Times New Roman"/>
          <w:sz w:val="28"/>
          <w:szCs w:val="28"/>
        </w:rPr>
        <w:t xml:space="preserve">Внести зміни до </w:t>
      </w:r>
      <w:r w:rsidR="00AC490C" w:rsidRPr="00AC490C">
        <w:rPr>
          <w:rFonts w:ascii="Times New Roman" w:hAnsi="Times New Roman" w:cs="Times New Roman"/>
          <w:sz w:val="28"/>
          <w:szCs w:val="28"/>
        </w:rPr>
        <w:t>Положення відділ</w:t>
      </w:r>
      <w:r w:rsidR="00AC490C">
        <w:rPr>
          <w:rFonts w:ascii="Times New Roman" w:hAnsi="Times New Roman" w:cs="Times New Roman"/>
          <w:sz w:val="28"/>
          <w:szCs w:val="28"/>
        </w:rPr>
        <w:t>у</w:t>
      </w:r>
      <w:r w:rsidR="00AC490C" w:rsidRPr="00AC490C">
        <w:rPr>
          <w:rFonts w:ascii="Times New Roman" w:hAnsi="Times New Roman" w:cs="Times New Roman"/>
          <w:sz w:val="28"/>
          <w:szCs w:val="28"/>
        </w:rPr>
        <w:t xml:space="preserve"> </w:t>
      </w:r>
      <w:r w:rsidR="00AC490C">
        <w:rPr>
          <w:rFonts w:ascii="Times New Roman" w:hAnsi="Times New Roman" w:cs="Times New Roman"/>
          <w:sz w:val="28"/>
          <w:szCs w:val="28"/>
        </w:rPr>
        <w:t xml:space="preserve">бухгалтерського обліку </w:t>
      </w:r>
      <w:r w:rsidR="00AC490C" w:rsidRPr="00AC490C">
        <w:rPr>
          <w:rFonts w:ascii="Times New Roman" w:hAnsi="Times New Roman" w:cs="Times New Roman"/>
          <w:sz w:val="28"/>
          <w:szCs w:val="28"/>
        </w:rPr>
        <w:t xml:space="preserve">Новоархангельської селищної ради </w:t>
      </w:r>
      <w:r>
        <w:rPr>
          <w:rFonts w:ascii="Times New Roman" w:hAnsi="Times New Roman" w:cs="Times New Roman"/>
          <w:sz w:val="28"/>
          <w:szCs w:val="28"/>
        </w:rPr>
        <w:t xml:space="preserve">та </w:t>
      </w:r>
      <w:r w:rsidR="008C4FBF">
        <w:rPr>
          <w:rFonts w:ascii="Times New Roman" w:hAnsi="Times New Roman" w:cs="Times New Roman"/>
          <w:sz w:val="28"/>
          <w:szCs w:val="28"/>
        </w:rPr>
        <w:t>виклас</w:t>
      </w:r>
      <w:r>
        <w:rPr>
          <w:rFonts w:ascii="Times New Roman" w:hAnsi="Times New Roman" w:cs="Times New Roman"/>
          <w:sz w:val="28"/>
          <w:szCs w:val="28"/>
        </w:rPr>
        <w:t xml:space="preserve">ти його у новій редакції </w:t>
      </w:r>
      <w:r w:rsidR="00AC490C" w:rsidRPr="00AC490C">
        <w:rPr>
          <w:rFonts w:ascii="Times New Roman" w:hAnsi="Times New Roman" w:cs="Times New Roman"/>
          <w:sz w:val="28"/>
          <w:szCs w:val="28"/>
        </w:rPr>
        <w:t>(додається)</w:t>
      </w:r>
      <w:r w:rsidR="00847527">
        <w:rPr>
          <w:rFonts w:ascii="Times New Roman" w:hAnsi="Times New Roman" w:cs="Times New Roman"/>
          <w:sz w:val="28"/>
          <w:szCs w:val="28"/>
        </w:rPr>
        <w:t>.</w:t>
      </w:r>
    </w:p>
    <w:p w:rsidR="00847527" w:rsidRDefault="00847527" w:rsidP="00847527">
      <w:pPr>
        <w:pStyle w:val="af0"/>
        <w:jc w:val="both"/>
        <w:rPr>
          <w:rFonts w:ascii="Times New Roman" w:hAnsi="Times New Roman" w:cs="Times New Roman"/>
          <w:sz w:val="28"/>
          <w:szCs w:val="28"/>
        </w:rPr>
      </w:pPr>
    </w:p>
    <w:p w:rsidR="00AC490C" w:rsidRPr="00AC490C" w:rsidRDefault="00847527" w:rsidP="00847527">
      <w:pPr>
        <w:pStyle w:val="af0"/>
        <w:numPr>
          <w:ilvl w:val="0"/>
          <w:numId w:val="31"/>
        </w:numPr>
        <w:jc w:val="both"/>
        <w:rPr>
          <w:rFonts w:ascii="Times New Roman" w:hAnsi="Times New Roman" w:cs="Times New Roman"/>
          <w:sz w:val="28"/>
          <w:szCs w:val="28"/>
        </w:rPr>
      </w:pPr>
      <w:r>
        <w:rPr>
          <w:rFonts w:ascii="Times New Roman" w:hAnsi="Times New Roman" w:cs="Times New Roman"/>
          <w:sz w:val="28"/>
          <w:szCs w:val="28"/>
        </w:rPr>
        <w:t>Ввести в дію дане Положення, починаючи з 25 лютого 2022 року</w:t>
      </w:r>
      <w:r w:rsidRPr="00AC490C">
        <w:rPr>
          <w:rFonts w:ascii="Times New Roman" w:hAnsi="Times New Roman" w:cs="Times New Roman"/>
          <w:sz w:val="28"/>
          <w:szCs w:val="28"/>
        </w:rPr>
        <w:t xml:space="preserve">.  </w:t>
      </w:r>
      <w:r w:rsidR="004B440B">
        <w:rPr>
          <w:rFonts w:ascii="Times New Roman" w:hAnsi="Times New Roman" w:cs="Times New Roman"/>
          <w:sz w:val="28"/>
          <w:szCs w:val="28"/>
        </w:rPr>
        <w:t xml:space="preserve"> </w:t>
      </w:r>
    </w:p>
    <w:p w:rsidR="007F6FD2" w:rsidRDefault="00AC490C" w:rsidP="00AC490C">
      <w:pPr>
        <w:pStyle w:val="af0"/>
        <w:rPr>
          <w:rFonts w:ascii="Times New Roman" w:hAnsi="Times New Roman" w:cs="Times New Roman"/>
          <w:sz w:val="28"/>
          <w:szCs w:val="28"/>
        </w:rPr>
      </w:pPr>
      <w:r w:rsidRPr="00AC490C">
        <w:rPr>
          <w:rFonts w:ascii="Times New Roman" w:hAnsi="Times New Roman" w:cs="Times New Roman"/>
          <w:sz w:val="28"/>
          <w:szCs w:val="28"/>
        </w:rPr>
        <w:t xml:space="preserve">    </w:t>
      </w:r>
      <w:r>
        <w:rPr>
          <w:rFonts w:ascii="Times New Roman" w:hAnsi="Times New Roman" w:cs="Times New Roman"/>
          <w:sz w:val="28"/>
          <w:szCs w:val="28"/>
        </w:rPr>
        <w:t xml:space="preserve"> </w:t>
      </w:r>
      <w:r w:rsidR="00266B5D">
        <w:rPr>
          <w:rFonts w:ascii="Times New Roman" w:hAnsi="Times New Roman" w:cs="Times New Roman"/>
          <w:sz w:val="28"/>
          <w:szCs w:val="28"/>
        </w:rPr>
        <w:t xml:space="preserve">    </w:t>
      </w:r>
    </w:p>
    <w:p w:rsidR="00AC490C" w:rsidRPr="00AC490C" w:rsidRDefault="00266B5D" w:rsidP="007F6FD2">
      <w:pPr>
        <w:pStyle w:val="af0"/>
        <w:numPr>
          <w:ilvl w:val="0"/>
          <w:numId w:val="31"/>
        </w:numPr>
        <w:jc w:val="both"/>
        <w:rPr>
          <w:rFonts w:ascii="Times New Roman" w:hAnsi="Times New Roman" w:cs="Times New Roman"/>
          <w:sz w:val="28"/>
          <w:szCs w:val="28"/>
        </w:rPr>
      </w:pPr>
      <w:r>
        <w:rPr>
          <w:rFonts w:ascii="Times New Roman" w:hAnsi="Times New Roman" w:cs="Times New Roman"/>
          <w:sz w:val="28"/>
          <w:szCs w:val="28"/>
        </w:rPr>
        <w:t>Контрол</w:t>
      </w:r>
      <w:r w:rsidR="00271B99">
        <w:rPr>
          <w:rFonts w:ascii="Times New Roman" w:hAnsi="Times New Roman" w:cs="Times New Roman"/>
          <w:sz w:val="28"/>
          <w:szCs w:val="28"/>
        </w:rPr>
        <w:t xml:space="preserve">ь за виконанням даного рішення покласти на постійну комісію селищної ради </w:t>
      </w:r>
      <w:r w:rsidR="007F6FD2">
        <w:rPr>
          <w:rFonts w:ascii="Times New Roman" w:hAnsi="Times New Roman" w:cs="Times New Roman"/>
          <w:sz w:val="28"/>
          <w:szCs w:val="28"/>
        </w:rPr>
        <w:t>з питань прав людини, законності, депутатської діяльності, етики та дотримання вимог антикорупційного законодавства</w:t>
      </w:r>
      <w:r>
        <w:rPr>
          <w:rFonts w:ascii="Times New Roman" w:hAnsi="Times New Roman" w:cs="Times New Roman"/>
          <w:sz w:val="28"/>
          <w:szCs w:val="28"/>
        </w:rPr>
        <w:t>.</w:t>
      </w:r>
    </w:p>
    <w:p w:rsidR="00AC490C" w:rsidRPr="00AC490C" w:rsidRDefault="00AC490C" w:rsidP="00AC490C">
      <w:pPr>
        <w:pStyle w:val="af0"/>
        <w:rPr>
          <w:rFonts w:ascii="Times New Roman" w:hAnsi="Times New Roman" w:cs="Times New Roman"/>
          <w:bCs/>
          <w:color w:val="FF0000"/>
          <w:sz w:val="28"/>
          <w:szCs w:val="28"/>
        </w:rPr>
      </w:pPr>
    </w:p>
    <w:p w:rsidR="00266B5D" w:rsidRDefault="00266B5D" w:rsidP="00AC490C">
      <w:pPr>
        <w:pStyle w:val="af0"/>
        <w:jc w:val="both"/>
        <w:rPr>
          <w:rFonts w:ascii="Times New Roman" w:hAnsi="Times New Roman" w:cs="Times New Roman"/>
          <w:sz w:val="28"/>
          <w:szCs w:val="28"/>
        </w:rPr>
      </w:pPr>
    </w:p>
    <w:p w:rsidR="00266B5D" w:rsidRDefault="00266B5D" w:rsidP="00AC490C">
      <w:pPr>
        <w:pStyle w:val="af0"/>
        <w:jc w:val="both"/>
        <w:rPr>
          <w:rFonts w:ascii="Times New Roman" w:hAnsi="Times New Roman" w:cs="Times New Roman"/>
          <w:sz w:val="28"/>
          <w:szCs w:val="28"/>
        </w:rPr>
      </w:pPr>
    </w:p>
    <w:p w:rsidR="00AC490C" w:rsidRPr="00AC490C" w:rsidRDefault="00AC490C" w:rsidP="00AC490C">
      <w:pPr>
        <w:pStyle w:val="af0"/>
        <w:jc w:val="both"/>
        <w:rPr>
          <w:rFonts w:ascii="Times New Roman" w:hAnsi="Times New Roman" w:cs="Times New Roman"/>
          <w:sz w:val="28"/>
          <w:szCs w:val="28"/>
        </w:rPr>
      </w:pPr>
      <w:r w:rsidRPr="00AC490C">
        <w:rPr>
          <w:rFonts w:ascii="Times New Roman" w:hAnsi="Times New Roman" w:cs="Times New Roman"/>
          <w:sz w:val="28"/>
          <w:szCs w:val="28"/>
        </w:rPr>
        <w:t xml:space="preserve">Селищний голова                                                     </w:t>
      </w:r>
      <w:r w:rsidR="007F6FD2">
        <w:rPr>
          <w:rFonts w:ascii="Times New Roman" w:hAnsi="Times New Roman" w:cs="Times New Roman"/>
          <w:sz w:val="28"/>
          <w:szCs w:val="28"/>
        </w:rPr>
        <w:tab/>
      </w:r>
      <w:r w:rsidR="007F6FD2">
        <w:rPr>
          <w:rFonts w:ascii="Times New Roman" w:hAnsi="Times New Roman" w:cs="Times New Roman"/>
          <w:sz w:val="28"/>
          <w:szCs w:val="28"/>
        </w:rPr>
        <w:tab/>
      </w:r>
      <w:r w:rsidRPr="00AC490C">
        <w:rPr>
          <w:rFonts w:ascii="Times New Roman" w:hAnsi="Times New Roman" w:cs="Times New Roman"/>
          <w:sz w:val="28"/>
          <w:szCs w:val="28"/>
        </w:rPr>
        <w:t>Ю</w:t>
      </w:r>
      <w:r w:rsidR="007F6FD2">
        <w:rPr>
          <w:rFonts w:ascii="Times New Roman" w:hAnsi="Times New Roman" w:cs="Times New Roman"/>
          <w:sz w:val="28"/>
          <w:szCs w:val="28"/>
        </w:rPr>
        <w:t>.</w:t>
      </w:r>
      <w:r w:rsidRPr="00AC490C">
        <w:rPr>
          <w:rFonts w:ascii="Times New Roman" w:hAnsi="Times New Roman" w:cs="Times New Roman"/>
          <w:sz w:val="28"/>
          <w:szCs w:val="28"/>
        </w:rPr>
        <w:t xml:space="preserve"> Шамановський</w:t>
      </w:r>
    </w:p>
    <w:p w:rsidR="00C15F0F" w:rsidRPr="004E2A6D" w:rsidRDefault="00C15F0F" w:rsidP="00B83D73">
      <w:pPr>
        <w:spacing w:after="0" w:line="240" w:lineRule="auto"/>
        <w:jc w:val="center"/>
        <w:rPr>
          <w:rFonts w:ascii="Times New Roman" w:hAnsi="Times New Roman" w:cs="Times New Roman"/>
          <w:sz w:val="28"/>
          <w:szCs w:val="28"/>
        </w:rPr>
      </w:pPr>
      <w:r w:rsidRPr="004E2A6D">
        <w:rPr>
          <w:rFonts w:ascii="Times New Roman" w:hAnsi="Times New Roman" w:cs="Times New Roman"/>
          <w:sz w:val="28"/>
          <w:szCs w:val="28"/>
        </w:rPr>
        <w:t xml:space="preserve">                                                        </w:t>
      </w: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AC490C" w:rsidP="00AC490C">
      <w:pPr>
        <w:spacing w:after="0" w:line="240" w:lineRule="auto"/>
        <w:ind w:left="4962"/>
        <w:rPr>
          <w:rFonts w:ascii="Times New Roman" w:hAnsi="Times New Roman" w:cs="Times New Roman"/>
          <w:sz w:val="28"/>
          <w:szCs w:val="28"/>
        </w:rPr>
      </w:pPr>
    </w:p>
    <w:p w:rsidR="00AC490C" w:rsidRDefault="008C4FBF" w:rsidP="00AC490C">
      <w:pPr>
        <w:spacing w:after="0" w:line="240" w:lineRule="auto"/>
        <w:ind w:left="4962"/>
        <w:rPr>
          <w:rFonts w:ascii="Times New Roman" w:hAnsi="Times New Roman" w:cs="Times New Roman"/>
          <w:sz w:val="28"/>
          <w:szCs w:val="28"/>
        </w:rPr>
      </w:pPr>
      <w:bookmarkStart w:id="3" w:name="_GoBack"/>
      <w:bookmarkEnd w:id="3"/>
      <w:r>
        <w:rPr>
          <w:rFonts w:ascii="Times New Roman" w:hAnsi="Times New Roman" w:cs="Times New Roman"/>
          <w:sz w:val="28"/>
          <w:szCs w:val="28"/>
        </w:rPr>
        <w:lastRenderedPageBreak/>
        <w:t>ДОДАТОК</w:t>
      </w:r>
    </w:p>
    <w:p w:rsidR="007F6FD2" w:rsidRDefault="007F6FD2" w:rsidP="00AC490C">
      <w:pPr>
        <w:spacing w:after="0" w:line="240" w:lineRule="auto"/>
        <w:ind w:left="4962"/>
        <w:rPr>
          <w:rFonts w:ascii="Times New Roman" w:hAnsi="Times New Roman" w:cs="Times New Roman"/>
          <w:sz w:val="28"/>
          <w:szCs w:val="28"/>
        </w:rPr>
      </w:pPr>
      <w:r>
        <w:rPr>
          <w:rFonts w:ascii="Times New Roman" w:hAnsi="Times New Roman" w:cs="Times New Roman"/>
          <w:sz w:val="28"/>
          <w:szCs w:val="28"/>
        </w:rPr>
        <w:t>Рішення селищної ради</w:t>
      </w:r>
    </w:p>
    <w:p w:rsidR="007F6FD2" w:rsidRDefault="007F6FD2" w:rsidP="00AC490C">
      <w:pPr>
        <w:spacing w:after="0" w:line="240" w:lineRule="auto"/>
        <w:ind w:left="4962"/>
        <w:rPr>
          <w:rFonts w:ascii="Times New Roman" w:hAnsi="Times New Roman" w:cs="Times New Roman"/>
          <w:sz w:val="28"/>
          <w:szCs w:val="28"/>
        </w:rPr>
      </w:pPr>
      <w:r>
        <w:rPr>
          <w:rFonts w:ascii="Times New Roman" w:hAnsi="Times New Roman" w:cs="Times New Roman"/>
          <w:sz w:val="28"/>
          <w:szCs w:val="28"/>
        </w:rPr>
        <w:t>від ___ _________ 2022 року №____</w:t>
      </w:r>
    </w:p>
    <w:p w:rsidR="00E61AC0" w:rsidRPr="007321E1" w:rsidRDefault="00E61AC0" w:rsidP="007F6FD2">
      <w:pPr>
        <w:spacing w:after="0" w:line="240" w:lineRule="auto"/>
        <w:ind w:left="5245"/>
        <w:rPr>
          <w:rFonts w:ascii="Times New Roman" w:hAnsi="Times New Roman" w:cs="Times New Roman"/>
          <w:sz w:val="24"/>
          <w:szCs w:val="24"/>
        </w:rPr>
      </w:pPr>
      <w:r>
        <w:rPr>
          <w:rFonts w:ascii="Times New Roman" w:hAnsi="Times New Roman" w:cs="Times New Roman"/>
          <w:sz w:val="24"/>
          <w:szCs w:val="24"/>
        </w:rPr>
        <w:t xml:space="preserve">                                                                                                                     </w:t>
      </w:r>
    </w:p>
    <w:p w:rsidR="00E61AC0" w:rsidRPr="00E22CA0" w:rsidRDefault="00E61AC0" w:rsidP="00E61AC0">
      <w:pPr>
        <w:spacing w:after="0" w:line="240" w:lineRule="auto"/>
        <w:jc w:val="center"/>
        <w:rPr>
          <w:rFonts w:ascii="Times New Roman" w:hAnsi="Times New Roman" w:cs="Times New Roman"/>
        </w:rPr>
      </w:pPr>
      <w:r w:rsidRPr="00E22CA0">
        <w:rPr>
          <w:rFonts w:ascii="Times New Roman" w:hAnsi="Times New Roman" w:cs="Times New Roman"/>
        </w:rPr>
        <w:t xml:space="preserve">                                                                               </w:t>
      </w:r>
    </w:p>
    <w:p w:rsidR="00E61AC0" w:rsidRPr="004020BA" w:rsidRDefault="00E61AC0" w:rsidP="00E61AC0">
      <w:pPr>
        <w:pStyle w:val="a5"/>
        <w:shd w:val="clear" w:color="auto" w:fill="FFFFFF"/>
        <w:spacing w:before="0" w:beforeAutospacing="0" w:after="0" w:afterAutospacing="0" w:line="203" w:lineRule="atLeast"/>
        <w:jc w:val="center"/>
        <w:rPr>
          <w:sz w:val="28"/>
          <w:szCs w:val="28"/>
          <w:lang w:val="uk-UA"/>
        </w:rPr>
      </w:pPr>
      <w:r w:rsidRPr="004020BA">
        <w:rPr>
          <w:b/>
          <w:bCs/>
          <w:sz w:val="28"/>
          <w:szCs w:val="28"/>
          <w:lang w:val="uk-UA"/>
        </w:rPr>
        <w:t>ПОЛОЖЕННЯ</w:t>
      </w:r>
    </w:p>
    <w:p w:rsidR="00E61AC0" w:rsidRPr="004020BA" w:rsidRDefault="00E61AC0" w:rsidP="00E61AC0">
      <w:pPr>
        <w:pStyle w:val="a5"/>
        <w:shd w:val="clear" w:color="auto" w:fill="FFFFFF"/>
        <w:spacing w:before="0" w:beforeAutospacing="0" w:after="0" w:afterAutospacing="0" w:line="203" w:lineRule="atLeast"/>
        <w:jc w:val="center"/>
        <w:rPr>
          <w:b/>
          <w:bCs/>
          <w:sz w:val="28"/>
          <w:szCs w:val="28"/>
          <w:lang w:val="uk-UA"/>
        </w:rPr>
      </w:pPr>
      <w:r w:rsidRPr="004020BA">
        <w:rPr>
          <w:b/>
          <w:bCs/>
          <w:sz w:val="28"/>
          <w:szCs w:val="28"/>
          <w:lang w:val="uk-UA"/>
        </w:rPr>
        <w:t>відділу бухга</w:t>
      </w:r>
      <w:r>
        <w:rPr>
          <w:b/>
          <w:bCs/>
          <w:sz w:val="28"/>
          <w:szCs w:val="28"/>
          <w:lang w:val="uk-UA"/>
        </w:rPr>
        <w:t xml:space="preserve">лтерського обліку </w:t>
      </w:r>
    </w:p>
    <w:p w:rsidR="00E61AC0" w:rsidRPr="004020BA" w:rsidRDefault="00E61AC0" w:rsidP="00E61AC0">
      <w:pPr>
        <w:pStyle w:val="a5"/>
        <w:shd w:val="clear" w:color="auto" w:fill="FFFFFF"/>
        <w:spacing w:before="0" w:beforeAutospacing="0" w:after="0" w:afterAutospacing="0" w:line="203" w:lineRule="atLeast"/>
        <w:jc w:val="center"/>
        <w:rPr>
          <w:b/>
          <w:bCs/>
          <w:sz w:val="28"/>
          <w:szCs w:val="28"/>
          <w:lang w:val="uk-UA"/>
        </w:rPr>
      </w:pPr>
      <w:r>
        <w:rPr>
          <w:b/>
          <w:bCs/>
          <w:sz w:val="28"/>
          <w:szCs w:val="28"/>
          <w:lang w:val="uk-UA"/>
        </w:rPr>
        <w:t>Новоархангельської</w:t>
      </w:r>
      <w:r w:rsidRPr="004020BA">
        <w:rPr>
          <w:b/>
          <w:bCs/>
          <w:sz w:val="28"/>
          <w:szCs w:val="28"/>
          <w:lang w:val="uk-UA"/>
        </w:rPr>
        <w:t xml:space="preserve"> селищної ради </w:t>
      </w:r>
    </w:p>
    <w:p w:rsidR="00E61AC0" w:rsidRPr="004020BA" w:rsidRDefault="00E61AC0" w:rsidP="00E61AC0">
      <w:pPr>
        <w:pStyle w:val="a5"/>
        <w:shd w:val="clear" w:color="auto" w:fill="FFFFFF"/>
        <w:spacing w:before="0" w:beforeAutospacing="0" w:after="0" w:afterAutospacing="0" w:line="203" w:lineRule="atLeast"/>
        <w:jc w:val="center"/>
        <w:rPr>
          <w:sz w:val="28"/>
          <w:szCs w:val="28"/>
          <w:lang w:val="uk-UA"/>
        </w:rPr>
      </w:pPr>
      <w:r w:rsidRPr="004020BA">
        <w:rPr>
          <w:b/>
          <w:bCs/>
          <w:sz w:val="28"/>
          <w:szCs w:val="28"/>
          <w:lang w:val="uk-UA"/>
        </w:rPr>
        <w:t xml:space="preserve">                </w:t>
      </w:r>
    </w:p>
    <w:p w:rsidR="00E61AC0" w:rsidRPr="004020BA" w:rsidRDefault="00E61AC0" w:rsidP="007F6FD2">
      <w:pPr>
        <w:pStyle w:val="a5"/>
        <w:numPr>
          <w:ilvl w:val="0"/>
          <w:numId w:val="32"/>
        </w:numPr>
        <w:shd w:val="clear" w:color="auto" w:fill="FFFFFF"/>
        <w:spacing w:before="0" w:beforeAutospacing="0" w:after="0" w:afterAutospacing="0" w:line="203" w:lineRule="atLeast"/>
        <w:jc w:val="center"/>
        <w:rPr>
          <w:sz w:val="28"/>
          <w:szCs w:val="28"/>
          <w:lang w:val="uk-UA"/>
        </w:rPr>
      </w:pPr>
      <w:r w:rsidRPr="004020BA">
        <w:rPr>
          <w:b/>
          <w:bCs/>
          <w:sz w:val="28"/>
          <w:szCs w:val="28"/>
          <w:lang w:val="uk-UA"/>
        </w:rPr>
        <w:t>Загальні положення</w:t>
      </w:r>
    </w:p>
    <w:p w:rsidR="00E61AC0" w:rsidRPr="004020BA" w:rsidRDefault="00E61AC0" w:rsidP="00E61AC0">
      <w:pPr>
        <w:pStyle w:val="a5"/>
        <w:numPr>
          <w:ilvl w:val="1"/>
          <w:numId w:val="9"/>
        </w:numPr>
        <w:shd w:val="clear" w:color="auto" w:fill="FFFFFF"/>
        <w:tabs>
          <w:tab w:val="left" w:pos="993"/>
          <w:tab w:val="left" w:pos="1134"/>
        </w:tabs>
        <w:spacing w:before="0" w:beforeAutospacing="0" w:after="0" w:afterAutospacing="0" w:line="203" w:lineRule="atLeast"/>
        <w:ind w:left="0" w:firstLine="567"/>
        <w:jc w:val="both"/>
        <w:rPr>
          <w:lang w:val="uk-UA"/>
        </w:rPr>
      </w:pPr>
      <w:r w:rsidRPr="004020BA">
        <w:rPr>
          <w:lang w:val="uk-UA"/>
        </w:rPr>
        <w:t>Відділ бухгалтерського обліку</w:t>
      </w:r>
      <w:r>
        <w:rPr>
          <w:lang w:val="uk-UA"/>
        </w:rPr>
        <w:t xml:space="preserve"> Новоархангельської селищної ради Голованівського району  Кіровоградської</w:t>
      </w:r>
      <w:r w:rsidRPr="004020BA">
        <w:rPr>
          <w:lang w:val="uk-UA"/>
        </w:rPr>
        <w:t xml:space="preserve"> області (далі − Відділ) є структурним п</w:t>
      </w:r>
      <w:r>
        <w:rPr>
          <w:lang w:val="uk-UA"/>
        </w:rPr>
        <w:t xml:space="preserve">ідрозділом </w:t>
      </w:r>
      <w:r w:rsidRPr="004020BA">
        <w:rPr>
          <w:lang w:val="uk-UA"/>
        </w:rPr>
        <w:t xml:space="preserve">селищної ради. Відділ утворюється рішенням </w:t>
      </w:r>
      <w:r>
        <w:rPr>
          <w:lang w:val="uk-UA"/>
        </w:rPr>
        <w:t>Новоархангельсько</w:t>
      </w:r>
      <w:r w:rsidRPr="004020BA">
        <w:rPr>
          <w:lang w:val="uk-UA"/>
        </w:rPr>
        <w:t>ї с</w:t>
      </w:r>
      <w:r>
        <w:rPr>
          <w:lang w:val="uk-UA"/>
        </w:rPr>
        <w:t xml:space="preserve">елищної ради </w:t>
      </w:r>
      <w:r w:rsidRPr="004020BA">
        <w:rPr>
          <w:lang w:val="uk-UA"/>
        </w:rPr>
        <w:t>.</w:t>
      </w:r>
    </w:p>
    <w:p w:rsidR="00E61AC0" w:rsidRPr="004020BA" w:rsidRDefault="00E61AC0" w:rsidP="00E61AC0">
      <w:pPr>
        <w:pStyle w:val="a5"/>
        <w:numPr>
          <w:ilvl w:val="1"/>
          <w:numId w:val="10"/>
        </w:numPr>
        <w:shd w:val="clear" w:color="auto" w:fill="FFFFFF"/>
        <w:tabs>
          <w:tab w:val="left" w:pos="993"/>
          <w:tab w:val="left" w:pos="1134"/>
        </w:tabs>
        <w:spacing w:before="0" w:beforeAutospacing="0" w:after="0" w:afterAutospacing="0" w:line="203" w:lineRule="atLeast"/>
        <w:ind w:left="0" w:firstLine="567"/>
        <w:jc w:val="both"/>
        <w:rPr>
          <w:lang w:val="uk-UA"/>
        </w:rPr>
      </w:pPr>
      <w:r w:rsidRPr="004020BA">
        <w:rPr>
          <w:lang w:val="uk-UA"/>
        </w:rPr>
        <w:t xml:space="preserve"> Відділ у своєї діяльності </w:t>
      </w:r>
      <w:r w:rsidRPr="00B83D73">
        <w:t> </w:t>
      </w:r>
      <w:r w:rsidRPr="004020BA">
        <w:rPr>
          <w:lang w:val="uk-UA"/>
        </w:rPr>
        <w:t>є підзвітним і підконтрольним</w:t>
      </w:r>
      <w:r>
        <w:t> </w:t>
      </w:r>
      <w:proofErr w:type="spellStart"/>
      <w:r>
        <w:rPr>
          <w:lang w:val="uk-UA"/>
        </w:rPr>
        <w:t>Новоархагельській</w:t>
      </w:r>
      <w:proofErr w:type="spellEnd"/>
      <w:r w:rsidRPr="004020BA">
        <w:rPr>
          <w:lang w:val="uk-UA"/>
        </w:rPr>
        <w:t xml:space="preserve"> селищній раді а також під</w:t>
      </w:r>
      <w:r>
        <w:rPr>
          <w:lang w:val="uk-UA"/>
        </w:rPr>
        <w:t>порядкованим селищному голові Новоархангельської</w:t>
      </w:r>
      <w:r w:rsidRPr="004020BA">
        <w:rPr>
          <w:lang w:val="uk-UA"/>
        </w:rPr>
        <w:t xml:space="preserve"> селищної ради.</w:t>
      </w:r>
    </w:p>
    <w:p w:rsidR="00E61AC0" w:rsidRPr="00B83D73" w:rsidRDefault="00E61AC0" w:rsidP="00E61AC0">
      <w:pPr>
        <w:pStyle w:val="a5"/>
        <w:numPr>
          <w:ilvl w:val="1"/>
          <w:numId w:val="10"/>
        </w:numPr>
        <w:shd w:val="clear" w:color="auto" w:fill="FFFFFF"/>
        <w:tabs>
          <w:tab w:val="left" w:pos="993"/>
          <w:tab w:val="left" w:pos="1134"/>
        </w:tabs>
        <w:spacing w:before="0" w:beforeAutospacing="0" w:after="0" w:afterAutospacing="0" w:line="203" w:lineRule="atLeast"/>
        <w:ind w:left="0" w:firstLine="567"/>
        <w:jc w:val="both"/>
      </w:pPr>
      <w:r w:rsidRPr="00B83D73">
        <w:t xml:space="preserve">У </w:t>
      </w:r>
      <w:proofErr w:type="spellStart"/>
      <w:r w:rsidRPr="00B83D73">
        <w:t>своїй</w:t>
      </w:r>
      <w:proofErr w:type="spellEnd"/>
      <w:r w:rsidRPr="00B83D73">
        <w:t xml:space="preserve"> </w:t>
      </w:r>
      <w:proofErr w:type="spellStart"/>
      <w:r w:rsidRPr="00B83D73">
        <w:t>діяльності</w:t>
      </w:r>
      <w:proofErr w:type="spellEnd"/>
      <w:r w:rsidRPr="00B83D73">
        <w:t xml:space="preserve"> Відділ </w:t>
      </w:r>
      <w:proofErr w:type="spellStart"/>
      <w:r w:rsidRPr="00B83D73">
        <w:t>керується</w:t>
      </w:r>
      <w:proofErr w:type="spellEnd"/>
      <w:r w:rsidRPr="00B83D73">
        <w:t xml:space="preserve"> </w:t>
      </w:r>
      <w:proofErr w:type="spellStart"/>
      <w:r w:rsidRPr="00B83D73">
        <w:t>Конституцією</w:t>
      </w:r>
      <w:proofErr w:type="spellEnd"/>
      <w:r w:rsidRPr="00B83D73">
        <w:t xml:space="preserve"> </w:t>
      </w:r>
      <w:proofErr w:type="spellStart"/>
      <w:r w:rsidRPr="00B83D73">
        <w:t>України</w:t>
      </w:r>
      <w:proofErr w:type="spellEnd"/>
      <w:r w:rsidRPr="00B83D73">
        <w:t xml:space="preserve"> та законами </w:t>
      </w:r>
      <w:proofErr w:type="spellStart"/>
      <w:r w:rsidRPr="00B83D73">
        <w:t>України</w:t>
      </w:r>
      <w:proofErr w:type="spellEnd"/>
      <w:r w:rsidRPr="00B83D73">
        <w:t xml:space="preserve">, постановами </w:t>
      </w:r>
      <w:proofErr w:type="spellStart"/>
      <w:r w:rsidRPr="00B83D73">
        <w:t>Верховної</w:t>
      </w:r>
      <w:proofErr w:type="spellEnd"/>
      <w:r w:rsidRPr="00B83D73">
        <w:t xml:space="preserve"> Ради </w:t>
      </w:r>
      <w:proofErr w:type="spellStart"/>
      <w:r w:rsidRPr="00B83D73">
        <w:t>України</w:t>
      </w:r>
      <w:proofErr w:type="spellEnd"/>
      <w:r w:rsidRPr="00B83D73">
        <w:t xml:space="preserve">, указами і </w:t>
      </w:r>
      <w:proofErr w:type="spellStart"/>
      <w:r w:rsidRPr="00B83D73">
        <w:t>розпорядженнями</w:t>
      </w:r>
      <w:proofErr w:type="spellEnd"/>
      <w:r w:rsidRPr="00B83D73">
        <w:t xml:space="preserve"> Президента </w:t>
      </w:r>
      <w:proofErr w:type="spellStart"/>
      <w:r w:rsidRPr="00B83D73">
        <w:t>України</w:t>
      </w:r>
      <w:proofErr w:type="spellEnd"/>
      <w:r w:rsidRPr="00B83D73">
        <w:t xml:space="preserve">, постановами і </w:t>
      </w:r>
      <w:proofErr w:type="spellStart"/>
      <w:r w:rsidRPr="00B83D73">
        <w:t>розпорядженнями</w:t>
      </w:r>
      <w:proofErr w:type="spellEnd"/>
      <w:r w:rsidRPr="00B83D73">
        <w:t xml:space="preserve"> </w:t>
      </w:r>
      <w:proofErr w:type="spellStart"/>
      <w:r w:rsidRPr="00B83D73">
        <w:t>Кабінету</w:t>
      </w:r>
      <w:proofErr w:type="spellEnd"/>
      <w:r w:rsidRPr="00B83D73">
        <w:t xml:space="preserve"> </w:t>
      </w:r>
      <w:proofErr w:type="spellStart"/>
      <w:r w:rsidRPr="00B83D73">
        <w:t>Міні</w:t>
      </w:r>
      <w:proofErr w:type="gramStart"/>
      <w:r w:rsidRPr="00B83D73">
        <w:t>стр</w:t>
      </w:r>
      <w:proofErr w:type="gramEnd"/>
      <w:r w:rsidRPr="00B83D73">
        <w:t>і</w:t>
      </w:r>
      <w:r>
        <w:t>в</w:t>
      </w:r>
      <w:proofErr w:type="spellEnd"/>
      <w:r>
        <w:t xml:space="preserve"> </w:t>
      </w:r>
      <w:proofErr w:type="spellStart"/>
      <w:r>
        <w:t>України</w:t>
      </w:r>
      <w:proofErr w:type="spellEnd"/>
      <w:r>
        <w:t xml:space="preserve">, </w:t>
      </w:r>
      <w:proofErr w:type="spellStart"/>
      <w:r>
        <w:t>рішеннями</w:t>
      </w:r>
      <w:proofErr w:type="spellEnd"/>
      <w:r>
        <w:t xml:space="preserve"> </w:t>
      </w:r>
      <w:r>
        <w:rPr>
          <w:lang w:val="uk-UA"/>
        </w:rPr>
        <w:t xml:space="preserve">Новоархангельської </w:t>
      </w:r>
      <w:r w:rsidRPr="00B83D73">
        <w:t xml:space="preserve">селищної ради, </w:t>
      </w:r>
      <w:proofErr w:type="spellStart"/>
      <w:r w:rsidRPr="00B83D73">
        <w:t>розпорядженнями</w:t>
      </w:r>
      <w:proofErr w:type="spellEnd"/>
      <w:r w:rsidRPr="00B83D73">
        <w:t xml:space="preserve"> </w:t>
      </w:r>
      <w:proofErr w:type="spellStart"/>
      <w:r w:rsidRPr="00B83D73">
        <w:t>селищного</w:t>
      </w:r>
      <w:proofErr w:type="spellEnd"/>
      <w:r w:rsidRPr="00B83D73">
        <w:t xml:space="preserve"> </w:t>
      </w:r>
      <w:proofErr w:type="spellStart"/>
      <w:r w:rsidRPr="00B83D73">
        <w:t>голови</w:t>
      </w:r>
      <w:proofErr w:type="spellEnd"/>
      <w:r w:rsidRPr="00B83D73">
        <w:t xml:space="preserve">, </w:t>
      </w:r>
      <w:proofErr w:type="spellStart"/>
      <w:r w:rsidRPr="00B83D73">
        <w:t>рішеннями</w:t>
      </w:r>
      <w:proofErr w:type="spellEnd"/>
      <w:r>
        <w:t xml:space="preserve"> </w:t>
      </w:r>
      <w:proofErr w:type="spellStart"/>
      <w:r>
        <w:t>виконавчого</w:t>
      </w:r>
      <w:proofErr w:type="spellEnd"/>
      <w:r>
        <w:t xml:space="preserve"> </w:t>
      </w:r>
      <w:proofErr w:type="spellStart"/>
      <w:r>
        <w:t>комітету</w:t>
      </w:r>
      <w:proofErr w:type="spellEnd"/>
      <w:r>
        <w:t xml:space="preserve"> </w:t>
      </w:r>
      <w:proofErr w:type="spellStart"/>
      <w:r>
        <w:rPr>
          <w:lang w:val="uk-UA"/>
        </w:rPr>
        <w:t>Новоархагельської</w:t>
      </w:r>
      <w:proofErr w:type="spellEnd"/>
      <w:r w:rsidRPr="00B83D73">
        <w:t xml:space="preserve"> селищної ради, </w:t>
      </w:r>
      <w:proofErr w:type="spellStart"/>
      <w:r w:rsidRPr="00B83D73">
        <w:t>цим</w:t>
      </w:r>
      <w:proofErr w:type="spellEnd"/>
      <w:r w:rsidRPr="00B83D73">
        <w:t xml:space="preserve"> </w:t>
      </w:r>
      <w:proofErr w:type="spellStart"/>
      <w:r w:rsidRPr="00B83D73">
        <w:t>Положенням</w:t>
      </w:r>
      <w:proofErr w:type="spellEnd"/>
      <w:r w:rsidRPr="00B83D73">
        <w:t xml:space="preserve"> та </w:t>
      </w:r>
      <w:proofErr w:type="spellStart"/>
      <w:r w:rsidRPr="00B83D73">
        <w:t>іншими</w:t>
      </w:r>
      <w:proofErr w:type="spellEnd"/>
      <w:r w:rsidRPr="00B83D73">
        <w:t xml:space="preserve"> нормативно-</w:t>
      </w:r>
      <w:proofErr w:type="spellStart"/>
      <w:r w:rsidRPr="00B83D73">
        <w:t>правовими</w:t>
      </w:r>
      <w:proofErr w:type="spellEnd"/>
      <w:r w:rsidRPr="00B83D73">
        <w:t xml:space="preserve"> актами.</w:t>
      </w:r>
    </w:p>
    <w:p w:rsidR="00E61AC0" w:rsidRPr="00B83D73" w:rsidRDefault="00E61AC0" w:rsidP="00E61AC0">
      <w:pPr>
        <w:pStyle w:val="a5"/>
        <w:shd w:val="clear" w:color="auto" w:fill="FFFFFF"/>
        <w:tabs>
          <w:tab w:val="left" w:pos="993"/>
          <w:tab w:val="left" w:pos="1134"/>
        </w:tabs>
        <w:spacing w:before="0" w:beforeAutospacing="0" w:after="0" w:afterAutospacing="0" w:line="203" w:lineRule="atLeast"/>
        <w:ind w:firstLine="567"/>
        <w:jc w:val="both"/>
      </w:pPr>
      <w:proofErr w:type="spellStart"/>
      <w:r w:rsidRPr="00B83D73">
        <w:t>Основними</w:t>
      </w:r>
      <w:proofErr w:type="spellEnd"/>
      <w:r w:rsidRPr="00B83D73">
        <w:t xml:space="preserve"> </w:t>
      </w:r>
      <w:proofErr w:type="spellStart"/>
      <w:r w:rsidRPr="00B83D73">
        <w:t>завданнями</w:t>
      </w:r>
      <w:proofErr w:type="spellEnd"/>
      <w:r w:rsidRPr="00B83D73">
        <w:t xml:space="preserve"> </w:t>
      </w:r>
      <w:proofErr w:type="spellStart"/>
      <w:r w:rsidRPr="00B83D73">
        <w:t>відділу</w:t>
      </w:r>
      <w:proofErr w:type="spellEnd"/>
      <w:r w:rsidRPr="00B83D73">
        <w:t xml:space="preserve"> є </w:t>
      </w:r>
      <w:proofErr w:type="spellStart"/>
      <w:r w:rsidRPr="00B83D73">
        <w:t>здійснення</w:t>
      </w:r>
      <w:proofErr w:type="spellEnd"/>
      <w:r w:rsidRPr="00B83D73">
        <w:t xml:space="preserve"> </w:t>
      </w:r>
      <w:proofErr w:type="spellStart"/>
      <w:r w:rsidRPr="00B83D73">
        <w:t>організації</w:t>
      </w:r>
      <w:proofErr w:type="spellEnd"/>
      <w:r w:rsidRPr="00B83D73">
        <w:t xml:space="preserve"> </w:t>
      </w:r>
      <w:proofErr w:type="spellStart"/>
      <w:r w:rsidRPr="00B83D73">
        <w:t>ведення</w:t>
      </w:r>
      <w:proofErr w:type="spellEnd"/>
      <w:r w:rsidRPr="00B83D73">
        <w:t xml:space="preserve"> бухгалтерського </w:t>
      </w:r>
      <w:proofErr w:type="gramStart"/>
      <w:r w:rsidRPr="00B83D73">
        <w:t>обл</w:t>
      </w:r>
      <w:proofErr w:type="gramEnd"/>
      <w:r w:rsidRPr="00B83D73">
        <w:t xml:space="preserve">іку та </w:t>
      </w:r>
      <w:proofErr w:type="spellStart"/>
      <w:r w:rsidRPr="00B83D73">
        <w:t>складан</w:t>
      </w:r>
      <w:r>
        <w:t>ня</w:t>
      </w:r>
      <w:proofErr w:type="spellEnd"/>
      <w:r>
        <w:t xml:space="preserve"> </w:t>
      </w:r>
      <w:proofErr w:type="spellStart"/>
      <w:r>
        <w:t>фінансової</w:t>
      </w:r>
      <w:proofErr w:type="spellEnd"/>
      <w:r>
        <w:t xml:space="preserve"> </w:t>
      </w:r>
      <w:proofErr w:type="spellStart"/>
      <w:r>
        <w:t>звітності</w:t>
      </w:r>
      <w:proofErr w:type="spellEnd"/>
      <w:r>
        <w:t xml:space="preserve"> </w:t>
      </w:r>
      <w:proofErr w:type="spellStart"/>
      <w:r>
        <w:t>апарат</w:t>
      </w:r>
      <w:proofErr w:type="spellEnd"/>
      <w:r>
        <w:rPr>
          <w:lang w:val="uk-UA"/>
        </w:rPr>
        <w:t>у</w:t>
      </w:r>
      <w:r w:rsidRPr="00B83D73">
        <w:t xml:space="preserve"> селищн</w:t>
      </w:r>
      <w:r>
        <w:t xml:space="preserve">ої ради </w:t>
      </w:r>
      <w:r w:rsidRPr="00B83D73">
        <w:t>.</w:t>
      </w:r>
    </w:p>
    <w:p w:rsidR="00E61AC0" w:rsidRPr="00B95E11" w:rsidRDefault="00E61AC0" w:rsidP="00E61AC0">
      <w:pPr>
        <w:pStyle w:val="a5"/>
        <w:numPr>
          <w:ilvl w:val="1"/>
          <w:numId w:val="10"/>
        </w:numPr>
        <w:shd w:val="clear" w:color="auto" w:fill="FFFFFF"/>
        <w:tabs>
          <w:tab w:val="left" w:pos="993"/>
          <w:tab w:val="left" w:pos="1134"/>
        </w:tabs>
        <w:spacing w:before="0" w:beforeAutospacing="0" w:after="0" w:afterAutospacing="0" w:line="203" w:lineRule="atLeast"/>
        <w:ind w:left="0" w:firstLine="567"/>
        <w:jc w:val="both"/>
        <w:rPr>
          <w:lang w:val="uk-UA"/>
        </w:rPr>
      </w:pPr>
      <w:proofErr w:type="spellStart"/>
      <w:r w:rsidRPr="00B83D73">
        <w:t>Положення</w:t>
      </w:r>
      <w:proofErr w:type="spellEnd"/>
      <w:r w:rsidRPr="00B83D73">
        <w:t xml:space="preserve"> про Відділ бух</w:t>
      </w:r>
      <w:r>
        <w:t xml:space="preserve">галтерського </w:t>
      </w:r>
      <w:proofErr w:type="gramStart"/>
      <w:r>
        <w:t>обл</w:t>
      </w:r>
      <w:proofErr w:type="gramEnd"/>
      <w:r>
        <w:t xml:space="preserve">іку  </w:t>
      </w:r>
      <w:r>
        <w:rPr>
          <w:lang w:val="uk-UA"/>
        </w:rPr>
        <w:t>Новоархангельської</w:t>
      </w:r>
      <w:r>
        <w:t xml:space="preserve"> селищної ради </w:t>
      </w:r>
      <w:r>
        <w:rPr>
          <w:lang w:val="uk-UA"/>
        </w:rPr>
        <w:t>Голованівського</w:t>
      </w:r>
      <w:r w:rsidRPr="00B95E11">
        <w:rPr>
          <w:lang w:val="uk-UA"/>
        </w:rPr>
        <w:t xml:space="preserve"> району </w:t>
      </w:r>
      <w:r>
        <w:rPr>
          <w:lang w:val="uk-UA"/>
        </w:rPr>
        <w:t>Кіровоградської</w:t>
      </w:r>
      <w:r w:rsidRPr="00B95E11">
        <w:rPr>
          <w:lang w:val="uk-UA"/>
        </w:rPr>
        <w:t xml:space="preserve"> області, структура, штатна чисельність Відділу затверджується рішенням селищної ради.</w:t>
      </w:r>
    </w:p>
    <w:p w:rsidR="00E61AC0" w:rsidRPr="00B83D73" w:rsidRDefault="00E61AC0" w:rsidP="00E61AC0">
      <w:pPr>
        <w:pStyle w:val="a5"/>
        <w:numPr>
          <w:ilvl w:val="1"/>
          <w:numId w:val="10"/>
        </w:numPr>
        <w:shd w:val="clear" w:color="auto" w:fill="FFFFFF"/>
        <w:tabs>
          <w:tab w:val="left" w:pos="993"/>
          <w:tab w:val="left" w:pos="1134"/>
        </w:tabs>
        <w:spacing w:before="0" w:beforeAutospacing="0" w:after="0" w:afterAutospacing="0" w:line="203" w:lineRule="atLeast"/>
        <w:ind w:left="0" w:firstLine="567"/>
        <w:jc w:val="both"/>
      </w:pPr>
      <w:r w:rsidRPr="00B95E11">
        <w:rPr>
          <w:lang w:val="uk-UA"/>
        </w:rPr>
        <w:t xml:space="preserve"> </w:t>
      </w:r>
      <w:r w:rsidRPr="00B83D73">
        <w:t xml:space="preserve">Відділ не є </w:t>
      </w:r>
      <w:proofErr w:type="spellStart"/>
      <w:r w:rsidRPr="00B83D73">
        <w:t>юридичною</w:t>
      </w:r>
      <w:proofErr w:type="spellEnd"/>
      <w:r w:rsidRPr="00B83D73">
        <w:t xml:space="preserve"> особою.</w:t>
      </w:r>
    </w:p>
    <w:p w:rsidR="00E61AC0" w:rsidRPr="005502D2" w:rsidRDefault="00E61AC0" w:rsidP="00E61AC0">
      <w:pPr>
        <w:pStyle w:val="a5"/>
        <w:shd w:val="clear" w:color="auto" w:fill="FFFFFF"/>
        <w:spacing w:before="0" w:beforeAutospacing="0" w:after="0" w:afterAutospacing="0" w:line="203" w:lineRule="atLeast"/>
        <w:jc w:val="center"/>
        <w:rPr>
          <w:color w:val="333333"/>
          <w:sz w:val="28"/>
          <w:szCs w:val="28"/>
        </w:rPr>
      </w:pPr>
    </w:p>
    <w:p w:rsidR="00E61AC0" w:rsidRPr="007F6FD2" w:rsidRDefault="00E61AC0" w:rsidP="007F6FD2">
      <w:pPr>
        <w:pStyle w:val="a7"/>
        <w:numPr>
          <w:ilvl w:val="0"/>
          <w:numId w:val="21"/>
        </w:numPr>
        <w:spacing w:after="0" w:line="240" w:lineRule="auto"/>
        <w:jc w:val="center"/>
        <w:rPr>
          <w:rFonts w:ascii="Times New Roman" w:hAnsi="Times New Roman" w:cs="Times New Roman"/>
          <w:b/>
          <w:bCs/>
          <w:sz w:val="28"/>
          <w:szCs w:val="28"/>
        </w:rPr>
      </w:pPr>
      <w:r w:rsidRPr="007F6FD2">
        <w:rPr>
          <w:rFonts w:ascii="Times New Roman" w:hAnsi="Times New Roman" w:cs="Times New Roman"/>
          <w:b/>
          <w:bCs/>
          <w:sz w:val="28"/>
          <w:szCs w:val="28"/>
        </w:rPr>
        <w:t xml:space="preserve">Завдання відділу </w:t>
      </w:r>
    </w:p>
    <w:p w:rsidR="00E61AC0" w:rsidRDefault="00E61AC0" w:rsidP="00E61AC0">
      <w:pPr>
        <w:pStyle w:val="a7"/>
        <w:numPr>
          <w:ilvl w:val="1"/>
          <w:numId w:val="21"/>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Веде</w:t>
      </w:r>
      <w:r>
        <w:rPr>
          <w:rFonts w:ascii="Times New Roman" w:hAnsi="Times New Roman" w:cs="Times New Roman"/>
          <w:sz w:val="24"/>
          <w:szCs w:val="24"/>
        </w:rPr>
        <w:t xml:space="preserve">ння  бухгалтерського </w:t>
      </w:r>
      <w:r w:rsidRPr="00B83D73">
        <w:rPr>
          <w:rFonts w:ascii="Times New Roman" w:hAnsi="Times New Roman" w:cs="Times New Roman"/>
          <w:sz w:val="24"/>
          <w:szCs w:val="24"/>
        </w:rPr>
        <w:t xml:space="preserve"> облік</w:t>
      </w:r>
      <w:r>
        <w:rPr>
          <w:rFonts w:ascii="Times New Roman" w:hAnsi="Times New Roman" w:cs="Times New Roman"/>
          <w:sz w:val="24"/>
          <w:szCs w:val="24"/>
        </w:rPr>
        <w:t>у фінансово-господарської діяльності</w:t>
      </w:r>
      <w:r w:rsidRPr="00B83D73">
        <w:rPr>
          <w:rFonts w:ascii="Times New Roman" w:hAnsi="Times New Roman" w:cs="Times New Roman"/>
          <w:sz w:val="24"/>
          <w:szCs w:val="24"/>
        </w:rPr>
        <w:t xml:space="preserve"> відповідно до національних положень (стандартів) бухгалтерсь</w:t>
      </w:r>
      <w:r>
        <w:rPr>
          <w:rFonts w:ascii="Times New Roman" w:hAnsi="Times New Roman" w:cs="Times New Roman"/>
          <w:sz w:val="24"/>
          <w:szCs w:val="24"/>
        </w:rPr>
        <w:t xml:space="preserve">кого обліку </w:t>
      </w:r>
      <w:r w:rsidRPr="00B83D73">
        <w:rPr>
          <w:rFonts w:ascii="Times New Roman" w:hAnsi="Times New Roman" w:cs="Times New Roman"/>
          <w:sz w:val="24"/>
          <w:szCs w:val="24"/>
        </w:rPr>
        <w:t>, а також інших нормативно-правових актів щодо ведення бух</w:t>
      </w:r>
      <w:r>
        <w:rPr>
          <w:rFonts w:ascii="Times New Roman" w:hAnsi="Times New Roman" w:cs="Times New Roman"/>
          <w:sz w:val="24"/>
          <w:szCs w:val="24"/>
        </w:rPr>
        <w:t>галтерського обліку.</w:t>
      </w:r>
      <w:r w:rsidRPr="00B83D73">
        <w:rPr>
          <w:rFonts w:ascii="Times New Roman" w:hAnsi="Times New Roman" w:cs="Times New Roman"/>
          <w:sz w:val="24"/>
          <w:szCs w:val="24"/>
        </w:rPr>
        <w:t xml:space="preserve"> </w:t>
      </w:r>
    </w:p>
    <w:p w:rsidR="00E61AC0" w:rsidRPr="00B83D73" w:rsidRDefault="00E61AC0" w:rsidP="00E61AC0">
      <w:pPr>
        <w:pStyle w:val="a7"/>
        <w:spacing w:after="0" w:line="240" w:lineRule="auto"/>
        <w:ind w:left="0"/>
        <w:jc w:val="both"/>
        <w:rPr>
          <w:rFonts w:ascii="Times New Roman" w:hAnsi="Times New Roman" w:cs="Times New Roman"/>
          <w:sz w:val="24"/>
          <w:szCs w:val="24"/>
        </w:rPr>
      </w:pPr>
      <w:r>
        <w:rPr>
          <w:color w:val="000000"/>
          <w:sz w:val="28"/>
          <w:szCs w:val="28"/>
          <w:shd w:val="clear" w:color="auto" w:fill="FFFFFF"/>
        </w:rPr>
        <w:t xml:space="preserve">   </w:t>
      </w:r>
      <w:r>
        <w:rPr>
          <w:color w:val="000000"/>
          <w:sz w:val="24"/>
          <w:szCs w:val="24"/>
          <w:shd w:val="clear" w:color="auto" w:fill="FFFFFF"/>
        </w:rPr>
        <w:t xml:space="preserve">       2.2</w:t>
      </w:r>
      <w:r>
        <w:rPr>
          <w:color w:val="000000"/>
          <w:sz w:val="28"/>
          <w:szCs w:val="28"/>
          <w:shd w:val="clear" w:color="auto" w:fill="FFFFFF"/>
        </w:rPr>
        <w:t xml:space="preserve">. </w:t>
      </w:r>
      <w:r w:rsidRPr="00B83D73">
        <w:rPr>
          <w:rFonts w:ascii="Times New Roman" w:hAnsi="Times New Roman" w:cs="Times New Roman"/>
          <w:sz w:val="24"/>
          <w:szCs w:val="24"/>
        </w:rPr>
        <w:t xml:space="preserve">Складає на підставі даних бухгалтерського обліку фінансову та бюджетну звітність, а також державну статистичну, зведену та іншу звітність (декларації) в порядку, встановленому законодавством. </w:t>
      </w:r>
    </w:p>
    <w:p w:rsidR="00E61AC0" w:rsidRPr="00B83D73" w:rsidRDefault="00E61AC0" w:rsidP="00E61AC0">
      <w:pPr>
        <w:pStyle w:val="a7"/>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2.3.Здійснює поточний контроль за: </w:t>
      </w:r>
    </w:p>
    <w:p w:rsidR="00E61AC0" w:rsidRDefault="00E61AC0" w:rsidP="00E61AC0">
      <w:pPr>
        <w:pStyle w:val="a7"/>
        <w:numPr>
          <w:ilvl w:val="0"/>
          <w:numId w:val="13"/>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веденням бухгалтерського обліку, використанням бюджетних коштів, складенням фінансової та бюджетної звітності, дотриманням бюджетного законодавства та національних положень (стандартів) бухгалтерсь</w:t>
      </w:r>
      <w:r>
        <w:rPr>
          <w:rFonts w:ascii="Times New Roman" w:hAnsi="Times New Roman" w:cs="Times New Roman"/>
          <w:sz w:val="24"/>
          <w:szCs w:val="24"/>
        </w:rPr>
        <w:t xml:space="preserve">кого обліку </w:t>
      </w:r>
      <w:r w:rsidRPr="00B83D73">
        <w:rPr>
          <w:rFonts w:ascii="Times New Roman" w:hAnsi="Times New Roman" w:cs="Times New Roman"/>
          <w:sz w:val="24"/>
          <w:szCs w:val="24"/>
        </w:rPr>
        <w:t xml:space="preserve">, а також інших нормативно-правових актів щодо ведення бухгалтерського обліку бухгалтерськими службами бюджетних установ, які підпорядковані селищній раді; </w:t>
      </w:r>
    </w:p>
    <w:p w:rsidR="00E61AC0" w:rsidRPr="00B83D73" w:rsidRDefault="00E61AC0" w:rsidP="00E61AC0">
      <w:pPr>
        <w:pStyle w:val="a7"/>
        <w:numPr>
          <w:ilvl w:val="0"/>
          <w:numId w:val="13"/>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правильністю зарахування та використання власних надходжень бюджетної установи; </w:t>
      </w:r>
    </w:p>
    <w:p w:rsidR="00E61AC0" w:rsidRPr="00B83D73" w:rsidRDefault="00E61AC0" w:rsidP="00E61AC0">
      <w:pPr>
        <w:pStyle w:val="a7"/>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2.4. Своєчасно подає звітність. </w:t>
      </w:r>
    </w:p>
    <w:p w:rsidR="00E61AC0" w:rsidRPr="00B83D73" w:rsidRDefault="00E61AC0" w:rsidP="00E61AC0">
      <w:pPr>
        <w:pStyle w:val="a7"/>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2.5.Своєчасно та у повному обсязі перераховує податки і збори (обов’язкові платежі) до відповідних бюджетів. </w:t>
      </w:r>
    </w:p>
    <w:p w:rsidR="00E61AC0" w:rsidRPr="00B83D73" w:rsidRDefault="00E61AC0" w:rsidP="00E61AC0">
      <w:pPr>
        <w:pStyle w:val="a7"/>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2.6.Забезпечує дотримання вимог нормативно-правових актів щодо: </w:t>
      </w:r>
    </w:p>
    <w:p w:rsidR="00E61AC0" w:rsidRPr="00B83D73" w:rsidRDefault="00E61AC0" w:rsidP="00E61AC0">
      <w:pPr>
        <w:pStyle w:val="a7"/>
        <w:numPr>
          <w:ilvl w:val="0"/>
          <w:numId w:val="14"/>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 </w:t>
      </w:r>
    </w:p>
    <w:p w:rsidR="00E61AC0" w:rsidRPr="00B83D73" w:rsidRDefault="00E61AC0" w:rsidP="00E61AC0">
      <w:pPr>
        <w:pStyle w:val="a7"/>
        <w:numPr>
          <w:ilvl w:val="0"/>
          <w:numId w:val="14"/>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інвентаризації необоротних активів, товарно-матеріальних цінностей, грошових коштів, документів, розрахунків та інших статей балансу. </w:t>
      </w:r>
    </w:p>
    <w:p w:rsidR="00E61AC0" w:rsidRPr="00B83D73" w:rsidRDefault="00E61AC0" w:rsidP="00E61AC0">
      <w:pPr>
        <w:pStyle w:val="a7"/>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2.7. Проводить аналіз даних бухгалтерського обліку та звітності, у тому числі зведеної звітності , щодо причин зростання дебіторської та кредиторської заборгованості, розробляє </w:t>
      </w:r>
      <w:r w:rsidRPr="00B83D73">
        <w:rPr>
          <w:rFonts w:ascii="Times New Roman" w:hAnsi="Times New Roman" w:cs="Times New Roman"/>
          <w:sz w:val="24"/>
          <w:szCs w:val="24"/>
        </w:rPr>
        <w:lastRenderedPageBreak/>
        <w:t xml:space="preserve">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 </w:t>
      </w:r>
    </w:p>
    <w:p w:rsidR="00E61AC0" w:rsidRPr="00B83D73" w:rsidRDefault="00E61AC0" w:rsidP="00E61AC0">
      <w:pPr>
        <w:pStyle w:val="a7"/>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2.8.Забезпечує: </w:t>
      </w:r>
    </w:p>
    <w:p w:rsidR="00E61AC0" w:rsidRPr="00B83D73" w:rsidRDefault="00E61AC0" w:rsidP="00E61AC0">
      <w:pPr>
        <w:pStyle w:val="a7"/>
        <w:numPr>
          <w:ilvl w:val="0"/>
          <w:numId w:val="15"/>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дотримання порядку проведення розрахунків за товари, роботи та послуги, що </w:t>
      </w:r>
      <w:proofErr w:type="spellStart"/>
      <w:r w:rsidRPr="00B83D73">
        <w:rPr>
          <w:rFonts w:ascii="Times New Roman" w:hAnsi="Times New Roman" w:cs="Times New Roman"/>
          <w:sz w:val="24"/>
          <w:szCs w:val="24"/>
        </w:rPr>
        <w:t>закуповуються</w:t>
      </w:r>
      <w:proofErr w:type="spellEnd"/>
      <w:r w:rsidRPr="00B83D73">
        <w:rPr>
          <w:rFonts w:ascii="Times New Roman" w:hAnsi="Times New Roman" w:cs="Times New Roman"/>
          <w:sz w:val="24"/>
          <w:szCs w:val="24"/>
        </w:rPr>
        <w:t xml:space="preserve"> за бюджетні кошти; </w:t>
      </w:r>
    </w:p>
    <w:p w:rsidR="00E61AC0" w:rsidRPr="00B83D73" w:rsidRDefault="00E61AC0" w:rsidP="00E61AC0">
      <w:pPr>
        <w:pStyle w:val="a7"/>
        <w:numPr>
          <w:ilvl w:val="0"/>
          <w:numId w:val="15"/>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достовірність та правильність оформлення інформації, включеної до реєстрів бюджетних зобов'язань та бюджетних фінансових зобов’язань; </w:t>
      </w:r>
    </w:p>
    <w:p w:rsidR="00E61AC0" w:rsidRPr="00B83D73" w:rsidRDefault="00E61AC0" w:rsidP="00E61AC0">
      <w:pPr>
        <w:pStyle w:val="a7"/>
        <w:numPr>
          <w:ilvl w:val="0"/>
          <w:numId w:val="15"/>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повноту та достовірність даних підтвердних документів, які формуються та подаються в процесі казначейського обслуговування; </w:t>
      </w:r>
    </w:p>
    <w:p w:rsidR="00E61AC0" w:rsidRPr="00B83D73" w:rsidRDefault="00E61AC0" w:rsidP="00E61AC0">
      <w:pPr>
        <w:pStyle w:val="a7"/>
        <w:numPr>
          <w:ilvl w:val="0"/>
          <w:numId w:val="15"/>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користувачів у повному обсязі правдивою та неупередженою інформацією про фінансовий стан бюджетної установи, результати її діяльності та рух бюджетних коштів; </w:t>
      </w:r>
    </w:p>
    <w:p w:rsidR="00E61AC0" w:rsidRPr="00B83D73" w:rsidRDefault="00E61AC0" w:rsidP="00E61AC0">
      <w:pPr>
        <w:pStyle w:val="a7"/>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2.9. Приймає участь у роботі з оформлення матеріалів щодо нестачі, крадіжки грошових коштів та майна, псування активів;</w:t>
      </w:r>
    </w:p>
    <w:p w:rsidR="00E61AC0" w:rsidRPr="00B83D73" w:rsidRDefault="00E61AC0" w:rsidP="00E61AC0">
      <w:pPr>
        <w:pStyle w:val="a7"/>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2.10.</w:t>
      </w:r>
      <w:r>
        <w:rPr>
          <w:rFonts w:ascii="Times New Roman" w:hAnsi="Times New Roman" w:cs="Times New Roman"/>
          <w:sz w:val="24"/>
          <w:szCs w:val="24"/>
        </w:rPr>
        <w:t xml:space="preserve">  </w:t>
      </w:r>
      <w:r w:rsidRPr="00B83D73">
        <w:rPr>
          <w:rFonts w:ascii="Times New Roman" w:hAnsi="Times New Roman" w:cs="Times New Roman"/>
          <w:sz w:val="24"/>
          <w:szCs w:val="24"/>
        </w:rPr>
        <w:t>Здійснює заходи щодо усунення порушень і недоліків, виявлених під час контрольних заходів, проведених державними органами та підрозділами бюджетної установи, що уповноважені здійснювати контроль за дотриманням вимог бюджетного законодавства.</w:t>
      </w:r>
    </w:p>
    <w:p w:rsidR="00E61AC0" w:rsidRDefault="00E61AC0" w:rsidP="00E61AC0">
      <w:pPr>
        <w:pStyle w:val="a7"/>
        <w:numPr>
          <w:ilvl w:val="1"/>
          <w:numId w:val="25"/>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Організовує підвищення кваліфікації працівників Відділу.</w:t>
      </w:r>
      <w:r>
        <w:rPr>
          <w:rFonts w:ascii="Times New Roman" w:hAnsi="Times New Roman" w:cs="Times New Roman"/>
          <w:sz w:val="24"/>
          <w:szCs w:val="24"/>
        </w:rPr>
        <w:t>.</w:t>
      </w:r>
    </w:p>
    <w:p w:rsidR="00E61AC0" w:rsidRDefault="00E61AC0" w:rsidP="00E61AC0">
      <w:pPr>
        <w:pStyle w:val="a7"/>
        <w:numPr>
          <w:ilvl w:val="1"/>
          <w:numId w:val="25"/>
        </w:numPr>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Відділ в межах своєї компетенції видає відповідні довідки. </w:t>
      </w:r>
    </w:p>
    <w:p w:rsidR="00E61AC0" w:rsidRPr="00B83D73" w:rsidRDefault="00E61AC0" w:rsidP="00E61AC0">
      <w:pPr>
        <w:pStyle w:val="a7"/>
        <w:numPr>
          <w:ilvl w:val="1"/>
          <w:numId w:val="25"/>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Додатково відділ здійснює ведення бухгалтерського обліку та фінансово-господарської діяльності та звітності Служби у справах дітей та Трудового архіву.</w:t>
      </w:r>
    </w:p>
    <w:p w:rsidR="00E61AC0" w:rsidRPr="00B83D73" w:rsidRDefault="00E61AC0" w:rsidP="00E61AC0">
      <w:pPr>
        <w:pStyle w:val="a7"/>
        <w:ind w:left="0" w:firstLine="567"/>
        <w:jc w:val="both"/>
        <w:rPr>
          <w:rFonts w:ascii="Times New Roman" w:hAnsi="Times New Roman" w:cs="Times New Roman"/>
          <w:sz w:val="24"/>
          <w:szCs w:val="24"/>
        </w:rPr>
      </w:pPr>
    </w:p>
    <w:p w:rsidR="00E61AC0" w:rsidRDefault="007F6FD2" w:rsidP="00E61AC0">
      <w:pPr>
        <w:pStyle w:val="a7"/>
        <w:spacing w:after="0" w:line="240" w:lineRule="auto"/>
        <w:ind w:left="0"/>
        <w:jc w:val="center"/>
        <w:rPr>
          <w:rFonts w:ascii="Times New Roman" w:hAnsi="Times New Roman" w:cs="Times New Roman"/>
          <w:b/>
          <w:bCs/>
          <w:sz w:val="28"/>
          <w:szCs w:val="28"/>
        </w:rPr>
      </w:pPr>
      <w:r>
        <w:rPr>
          <w:rFonts w:ascii="Times New Roman" w:hAnsi="Times New Roman" w:cs="Times New Roman"/>
          <w:b/>
          <w:bCs/>
          <w:sz w:val="28"/>
          <w:szCs w:val="28"/>
        </w:rPr>
        <w:t xml:space="preserve">3. </w:t>
      </w:r>
      <w:r w:rsidR="00E61AC0">
        <w:rPr>
          <w:rFonts w:ascii="Times New Roman" w:hAnsi="Times New Roman" w:cs="Times New Roman"/>
          <w:b/>
          <w:bCs/>
          <w:sz w:val="28"/>
          <w:szCs w:val="28"/>
        </w:rPr>
        <w:t>Ст</w:t>
      </w:r>
      <w:r>
        <w:rPr>
          <w:rFonts w:ascii="Times New Roman" w:hAnsi="Times New Roman" w:cs="Times New Roman"/>
          <w:b/>
          <w:bCs/>
          <w:sz w:val="28"/>
          <w:szCs w:val="28"/>
        </w:rPr>
        <w:t>р</w:t>
      </w:r>
      <w:r w:rsidR="00E61AC0">
        <w:rPr>
          <w:rFonts w:ascii="Times New Roman" w:hAnsi="Times New Roman" w:cs="Times New Roman"/>
          <w:b/>
          <w:bCs/>
          <w:sz w:val="28"/>
          <w:szCs w:val="28"/>
        </w:rPr>
        <w:t>уктура в</w:t>
      </w:r>
      <w:r w:rsidR="00E61AC0" w:rsidRPr="005502D2">
        <w:rPr>
          <w:rFonts w:ascii="Times New Roman" w:hAnsi="Times New Roman" w:cs="Times New Roman"/>
          <w:b/>
          <w:bCs/>
          <w:sz w:val="28"/>
          <w:szCs w:val="28"/>
        </w:rPr>
        <w:t>ідділу</w:t>
      </w:r>
    </w:p>
    <w:p w:rsidR="00E61AC0" w:rsidRDefault="00E61AC0" w:rsidP="00E61AC0">
      <w:pPr>
        <w:pStyle w:val="a7"/>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3.1</w:t>
      </w:r>
      <w:r w:rsidRPr="00B83D73">
        <w:rPr>
          <w:rFonts w:ascii="Times New Roman" w:hAnsi="Times New Roman" w:cs="Times New Roman"/>
          <w:sz w:val="24"/>
          <w:szCs w:val="24"/>
        </w:rPr>
        <w:t xml:space="preserve">. </w:t>
      </w:r>
      <w:r>
        <w:rPr>
          <w:rFonts w:ascii="Times New Roman" w:hAnsi="Times New Roman" w:cs="Times New Roman"/>
          <w:sz w:val="24"/>
          <w:szCs w:val="24"/>
        </w:rPr>
        <w:t>Спеціалісти</w:t>
      </w:r>
      <w:r w:rsidRPr="00B83D73">
        <w:rPr>
          <w:rFonts w:ascii="Times New Roman" w:hAnsi="Times New Roman" w:cs="Times New Roman"/>
          <w:sz w:val="24"/>
          <w:szCs w:val="24"/>
        </w:rPr>
        <w:t xml:space="preserve"> відділу призначаються на посади та звільняються з посад відповідно до вимог Закону України «Про службу в органах місцевого самоврядування», Кодексу законів  про працю України,  інших нормативних актів, що стосуються проходження служби в органах місцевого самоврядування</w:t>
      </w:r>
      <w:r>
        <w:rPr>
          <w:rFonts w:ascii="Times New Roman" w:hAnsi="Times New Roman" w:cs="Times New Roman"/>
          <w:sz w:val="24"/>
          <w:szCs w:val="24"/>
        </w:rPr>
        <w:t>.</w:t>
      </w:r>
    </w:p>
    <w:p w:rsidR="00E61AC0" w:rsidRPr="00B83D73" w:rsidRDefault="00E61AC0" w:rsidP="00E61AC0">
      <w:pPr>
        <w:pStyle w:val="a7"/>
        <w:tabs>
          <w:tab w:val="left" w:pos="709"/>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Спеціалісти  відділу    повинні</w:t>
      </w:r>
      <w:r w:rsidRPr="00B83D73">
        <w:rPr>
          <w:rFonts w:ascii="Times New Roman" w:hAnsi="Times New Roman" w:cs="Times New Roman"/>
          <w:sz w:val="24"/>
          <w:szCs w:val="24"/>
        </w:rPr>
        <w:t xml:space="preserve"> відповідати таким вимогам:</w:t>
      </w:r>
    </w:p>
    <w:p w:rsidR="00E61AC0" w:rsidRPr="00B83D73" w:rsidRDefault="00E61AC0" w:rsidP="00E61AC0">
      <w:pPr>
        <w:pStyle w:val="a7"/>
        <w:numPr>
          <w:ilvl w:val="1"/>
          <w:numId w:val="16"/>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знати закони, інші нормативно-правові акти з питань регулювання господарської діяльності та ведення бухгалтерського обліку, національні положення (стандарти) бухгалтерського обліку в державному секторі, порядок оформлення операцій і організації документообігу за розділами обліку, форми та порядок проведення розрахунків, порядок приймання-передачі </w:t>
      </w:r>
      <w:proofErr w:type="spellStart"/>
      <w:r w:rsidRPr="00B83D73">
        <w:rPr>
          <w:rFonts w:ascii="Times New Roman" w:hAnsi="Times New Roman" w:cs="Times New Roman"/>
          <w:sz w:val="24"/>
          <w:szCs w:val="24"/>
        </w:rPr>
        <w:t>товарно</w:t>
      </w:r>
      <w:proofErr w:type="spellEnd"/>
      <w:r w:rsidRPr="00B83D73">
        <w:rPr>
          <w:rFonts w:ascii="Times New Roman" w:hAnsi="Times New Roman" w:cs="Times New Roman"/>
          <w:sz w:val="24"/>
          <w:szCs w:val="24"/>
        </w:rPr>
        <w:t xml:space="preserve"> - матеріальних цінностей, порядок зберігання і витрачання коштів, правила і порядок проведення та оформлення результатів інвентаризації активів і зобов’язань,</w:t>
      </w:r>
      <w:r>
        <w:rPr>
          <w:rFonts w:ascii="Times New Roman" w:hAnsi="Times New Roman" w:cs="Times New Roman"/>
          <w:sz w:val="24"/>
          <w:szCs w:val="24"/>
        </w:rPr>
        <w:t xml:space="preserve"> </w:t>
      </w:r>
      <w:r w:rsidRPr="00B83D73">
        <w:rPr>
          <w:rFonts w:ascii="Times New Roman" w:hAnsi="Times New Roman" w:cs="Times New Roman"/>
          <w:sz w:val="24"/>
          <w:szCs w:val="24"/>
        </w:rPr>
        <w:t>основні принципи роботи на комп’ютері та відпов</w:t>
      </w:r>
      <w:r>
        <w:rPr>
          <w:rFonts w:ascii="Times New Roman" w:hAnsi="Times New Roman" w:cs="Times New Roman"/>
          <w:sz w:val="24"/>
          <w:szCs w:val="24"/>
        </w:rPr>
        <w:t>ідні програмні засоби.</w:t>
      </w:r>
    </w:p>
    <w:p w:rsidR="00E61AC0" w:rsidRPr="00B83D73" w:rsidRDefault="00E61AC0" w:rsidP="00E61AC0">
      <w:pPr>
        <w:pStyle w:val="a7"/>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3.2</w:t>
      </w:r>
      <w:r w:rsidRPr="00B83D73">
        <w:rPr>
          <w:rFonts w:ascii="Times New Roman" w:hAnsi="Times New Roman" w:cs="Times New Roman"/>
          <w:sz w:val="24"/>
          <w:szCs w:val="24"/>
        </w:rPr>
        <w:t>. Робота Відділу планується на основі пл</w:t>
      </w:r>
      <w:r>
        <w:rPr>
          <w:rFonts w:ascii="Times New Roman" w:hAnsi="Times New Roman" w:cs="Times New Roman"/>
          <w:sz w:val="24"/>
          <w:szCs w:val="24"/>
        </w:rPr>
        <w:t xml:space="preserve">ану роботи </w:t>
      </w:r>
      <w:r w:rsidRPr="00B83D73">
        <w:rPr>
          <w:rFonts w:ascii="Times New Roman" w:hAnsi="Times New Roman" w:cs="Times New Roman"/>
          <w:sz w:val="24"/>
          <w:szCs w:val="24"/>
        </w:rPr>
        <w:t xml:space="preserve"> селищної ради. Службові обов’язки працівників Відділу визначаються посадовими інструкціями та розподілом обов’язків, які затверджуються  селищним головою. </w:t>
      </w:r>
    </w:p>
    <w:p w:rsidR="00E61AC0" w:rsidRDefault="00E61AC0" w:rsidP="00E61AC0">
      <w:pPr>
        <w:pStyle w:val="a7"/>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3.3</w:t>
      </w:r>
      <w:r w:rsidRPr="00B83D73">
        <w:rPr>
          <w:rFonts w:ascii="Times New Roman" w:hAnsi="Times New Roman" w:cs="Times New Roman"/>
          <w:sz w:val="24"/>
          <w:szCs w:val="24"/>
        </w:rPr>
        <w:t>. Відділ в межах своїх повноважень взаємодіє з іншими вико</w:t>
      </w:r>
      <w:r>
        <w:rPr>
          <w:rFonts w:ascii="Times New Roman" w:hAnsi="Times New Roman" w:cs="Times New Roman"/>
          <w:sz w:val="24"/>
          <w:szCs w:val="24"/>
        </w:rPr>
        <w:t>навчими органами селищної ради.</w:t>
      </w:r>
    </w:p>
    <w:p w:rsidR="007F6FD2" w:rsidRDefault="00E61AC0" w:rsidP="00E61AC0">
      <w:pPr>
        <w:pStyle w:val="a7"/>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E61AC0" w:rsidRPr="003E2FD1" w:rsidRDefault="007F6FD2" w:rsidP="007F6FD2">
      <w:pPr>
        <w:pStyle w:val="a7"/>
        <w:tabs>
          <w:tab w:val="left" w:pos="709"/>
        </w:tabs>
        <w:spacing w:after="0" w:line="240" w:lineRule="auto"/>
        <w:ind w:left="0" w:firstLine="567"/>
        <w:jc w:val="center"/>
        <w:rPr>
          <w:rFonts w:ascii="Times New Roman" w:hAnsi="Times New Roman" w:cs="Times New Roman"/>
          <w:sz w:val="24"/>
          <w:szCs w:val="24"/>
        </w:rPr>
      </w:pPr>
      <w:r>
        <w:rPr>
          <w:rFonts w:ascii="Times New Roman" w:hAnsi="Times New Roman" w:cs="Times New Roman"/>
          <w:b/>
          <w:bCs/>
          <w:sz w:val="28"/>
          <w:szCs w:val="28"/>
        </w:rPr>
        <w:t xml:space="preserve">4. </w:t>
      </w:r>
      <w:r w:rsidR="00E61AC0">
        <w:rPr>
          <w:rFonts w:ascii="Times New Roman" w:hAnsi="Times New Roman" w:cs="Times New Roman"/>
          <w:b/>
          <w:bCs/>
          <w:sz w:val="28"/>
          <w:szCs w:val="28"/>
        </w:rPr>
        <w:t>Керівництво в</w:t>
      </w:r>
      <w:r w:rsidR="00E61AC0" w:rsidRPr="005502D2">
        <w:rPr>
          <w:rFonts w:ascii="Times New Roman" w:hAnsi="Times New Roman" w:cs="Times New Roman"/>
          <w:b/>
          <w:bCs/>
          <w:sz w:val="28"/>
          <w:szCs w:val="28"/>
        </w:rPr>
        <w:t>ідділу</w:t>
      </w:r>
    </w:p>
    <w:p w:rsidR="00E61AC0" w:rsidRDefault="00E61AC0" w:rsidP="00E61AC0">
      <w:pPr>
        <w:pStyle w:val="a7"/>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4</w:t>
      </w:r>
      <w:r w:rsidRPr="00B83D73">
        <w:rPr>
          <w:rFonts w:ascii="Times New Roman" w:hAnsi="Times New Roman" w:cs="Times New Roman"/>
          <w:sz w:val="24"/>
          <w:szCs w:val="24"/>
        </w:rPr>
        <w:t xml:space="preserve">.1. Відділ очолює начальник, який є головним бухгалтером, підпорядкований та підзвітним селищному голові. </w:t>
      </w:r>
    </w:p>
    <w:p w:rsidR="00E61AC0" w:rsidRPr="00B83D73" w:rsidRDefault="00E61AC0" w:rsidP="00E61AC0">
      <w:pPr>
        <w:pStyle w:val="a7"/>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4.2. Начальник відділу ,</w:t>
      </w:r>
      <w:r w:rsidRPr="00B83D73">
        <w:rPr>
          <w:rFonts w:ascii="Times New Roman" w:hAnsi="Times New Roman" w:cs="Times New Roman"/>
          <w:sz w:val="24"/>
          <w:szCs w:val="24"/>
        </w:rPr>
        <w:t>головний бухгалтер</w:t>
      </w:r>
      <w:r>
        <w:rPr>
          <w:rFonts w:ascii="Times New Roman" w:hAnsi="Times New Roman" w:cs="Times New Roman"/>
          <w:sz w:val="24"/>
          <w:szCs w:val="24"/>
        </w:rPr>
        <w:t xml:space="preserve"> (далі начальник відділу)</w:t>
      </w:r>
      <w:r w:rsidRPr="00B83D73">
        <w:rPr>
          <w:rFonts w:ascii="Times New Roman" w:hAnsi="Times New Roman" w:cs="Times New Roman"/>
          <w:sz w:val="24"/>
          <w:szCs w:val="24"/>
        </w:rPr>
        <w:t xml:space="preserve">: </w:t>
      </w:r>
    </w:p>
    <w:p w:rsidR="00E61AC0" w:rsidRPr="00B83D73" w:rsidRDefault="00E61AC0" w:rsidP="00E61AC0">
      <w:pPr>
        <w:pStyle w:val="a7"/>
        <w:numPr>
          <w:ilvl w:val="1"/>
          <w:numId w:val="17"/>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Організовує роботу з ведення бухгалтерського обліку та забезпечує виконання завдань, покладених на Відділ.</w:t>
      </w:r>
    </w:p>
    <w:p w:rsidR="00E61AC0" w:rsidRDefault="00E61AC0" w:rsidP="00E61AC0">
      <w:pPr>
        <w:pStyle w:val="a7"/>
        <w:numPr>
          <w:ilvl w:val="1"/>
          <w:numId w:val="17"/>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З</w:t>
      </w:r>
      <w:r>
        <w:rPr>
          <w:rFonts w:ascii="Times New Roman" w:hAnsi="Times New Roman" w:cs="Times New Roman"/>
          <w:sz w:val="24"/>
          <w:szCs w:val="24"/>
        </w:rPr>
        <w:t>дійснює керівництво діяльністю в</w:t>
      </w:r>
      <w:r w:rsidRPr="00B83D73">
        <w:rPr>
          <w:rFonts w:ascii="Times New Roman" w:hAnsi="Times New Roman" w:cs="Times New Roman"/>
          <w:sz w:val="24"/>
          <w:szCs w:val="24"/>
        </w:rPr>
        <w:t xml:space="preserve">ідділу, забезпечує раціональний та ефективний розподіл посадових обов’язків між її працівниками з урахуванням вимог щодо забезпечення захисту інформації та запобігання зловживанням під час ведення бухгалтерського обліку. </w:t>
      </w:r>
    </w:p>
    <w:p w:rsidR="00E61AC0" w:rsidRDefault="00E61AC0" w:rsidP="00E61AC0">
      <w:pPr>
        <w:pStyle w:val="a7"/>
        <w:numPr>
          <w:ilvl w:val="1"/>
          <w:numId w:val="17"/>
        </w:numPr>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Підписує звітність та документи, які є підставою для перерахування податків і зборів та проведення розрахунків відповідно до укладених договорів.</w:t>
      </w:r>
    </w:p>
    <w:p w:rsidR="00E61AC0" w:rsidRPr="00F30E4F" w:rsidRDefault="00E61AC0" w:rsidP="00E61AC0">
      <w:pPr>
        <w:pStyle w:val="a7"/>
        <w:numPr>
          <w:ilvl w:val="1"/>
          <w:numId w:val="17"/>
        </w:numPr>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lang w:eastAsia="uk-UA"/>
        </w:rPr>
        <w:t>П</w:t>
      </w:r>
      <w:r w:rsidRPr="005F2C27">
        <w:rPr>
          <w:rFonts w:ascii="Times New Roman" w:hAnsi="Times New Roman" w:cs="Times New Roman"/>
          <w:color w:val="000000"/>
          <w:sz w:val="24"/>
          <w:szCs w:val="24"/>
          <w:lang w:eastAsia="uk-UA"/>
        </w:rPr>
        <w:t>огоджує п</w:t>
      </w:r>
      <w:r>
        <w:rPr>
          <w:rFonts w:ascii="Times New Roman" w:hAnsi="Times New Roman" w:cs="Times New Roman"/>
          <w:color w:val="000000"/>
          <w:sz w:val="24"/>
          <w:szCs w:val="24"/>
          <w:lang w:eastAsia="uk-UA"/>
        </w:rPr>
        <w:t xml:space="preserve">роекти договорів (контрактів), </w:t>
      </w:r>
      <w:r w:rsidRPr="005F2C27">
        <w:rPr>
          <w:rFonts w:ascii="Times New Roman" w:hAnsi="Times New Roman" w:cs="Times New Roman"/>
          <w:color w:val="000000"/>
          <w:sz w:val="24"/>
          <w:szCs w:val="24"/>
          <w:lang w:eastAsia="uk-UA"/>
        </w:rPr>
        <w:t xml:space="preserve">у тому числі про </w:t>
      </w:r>
      <w:r>
        <w:rPr>
          <w:rFonts w:ascii="Times New Roman" w:hAnsi="Times New Roman" w:cs="Times New Roman"/>
          <w:color w:val="000000"/>
          <w:sz w:val="24"/>
          <w:szCs w:val="24"/>
          <w:lang w:eastAsia="uk-UA"/>
        </w:rPr>
        <w:t xml:space="preserve">повну індивідуальну матеріальну відповідальність, </w:t>
      </w:r>
      <w:r w:rsidRPr="005F2C27">
        <w:rPr>
          <w:rFonts w:ascii="Times New Roman" w:hAnsi="Times New Roman" w:cs="Times New Roman"/>
          <w:color w:val="000000"/>
          <w:sz w:val="24"/>
          <w:szCs w:val="24"/>
          <w:lang w:eastAsia="uk-UA"/>
        </w:rPr>
        <w:t xml:space="preserve">забезпечуючи </w:t>
      </w:r>
      <w:r>
        <w:rPr>
          <w:rFonts w:ascii="Times New Roman" w:hAnsi="Times New Roman" w:cs="Times New Roman"/>
          <w:color w:val="000000"/>
          <w:sz w:val="24"/>
          <w:szCs w:val="24"/>
          <w:lang w:eastAsia="uk-UA"/>
        </w:rPr>
        <w:t>дотримання вимог   законодавства щодо цільового</w:t>
      </w:r>
      <w:r w:rsidRPr="005F2C27">
        <w:rPr>
          <w:rFonts w:ascii="Times New Roman" w:hAnsi="Times New Roman" w:cs="Times New Roman"/>
          <w:color w:val="000000"/>
          <w:sz w:val="24"/>
          <w:szCs w:val="24"/>
          <w:lang w:eastAsia="uk-UA"/>
        </w:rPr>
        <w:t xml:space="preserve"> використання бюдже</w:t>
      </w:r>
      <w:r>
        <w:rPr>
          <w:rFonts w:ascii="Times New Roman" w:hAnsi="Times New Roman" w:cs="Times New Roman"/>
          <w:color w:val="000000"/>
          <w:sz w:val="24"/>
          <w:szCs w:val="24"/>
          <w:lang w:eastAsia="uk-UA"/>
        </w:rPr>
        <w:t>тних коштів та збереження майна;</w:t>
      </w:r>
    </w:p>
    <w:p w:rsidR="00E61AC0" w:rsidRPr="00F30E4F" w:rsidRDefault="00E61AC0" w:rsidP="00E61AC0">
      <w:pPr>
        <w:pStyle w:val="a7"/>
        <w:numPr>
          <w:ilvl w:val="1"/>
          <w:numId w:val="17"/>
        </w:numPr>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color w:val="000000"/>
          <w:sz w:val="24"/>
          <w:szCs w:val="24"/>
          <w:lang w:eastAsia="uk-UA"/>
        </w:rPr>
        <w:lastRenderedPageBreak/>
        <w:t xml:space="preserve">  Погоджує документи, пов’язані з витрачанням фонду заробітної плати, встановленням посадових окладів і надбавок працівникам;</w:t>
      </w:r>
    </w:p>
    <w:p w:rsidR="00E61AC0" w:rsidRPr="00B83D73" w:rsidRDefault="00E61AC0" w:rsidP="00E61AC0">
      <w:pPr>
        <w:pStyle w:val="a7"/>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4.3</w:t>
      </w:r>
      <w:r w:rsidRPr="00B83D73">
        <w:rPr>
          <w:rFonts w:ascii="Times New Roman" w:hAnsi="Times New Roman" w:cs="Times New Roman"/>
          <w:sz w:val="24"/>
          <w:szCs w:val="24"/>
        </w:rPr>
        <w:t xml:space="preserve">. Подає селищному голові пропозиції щодо: </w:t>
      </w:r>
    </w:p>
    <w:p w:rsidR="00E61AC0" w:rsidRDefault="00E61AC0" w:rsidP="00E61AC0">
      <w:pPr>
        <w:pStyle w:val="a7"/>
        <w:numPr>
          <w:ilvl w:val="1"/>
          <w:numId w:val="18"/>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визначення облікової політики, зміни обраної облікової політики з урахуванням особливостей діяльності селищної ради і технології оброблення облікових даних, у тому числі системи та форм внутрішньогосподарського (управлінського) обліку та правил документообігу, додаткової системи рахунків і регістрів аналітичного обліку, звітності та контролю за господарськими операціями; </w:t>
      </w:r>
    </w:p>
    <w:p w:rsidR="00E61AC0" w:rsidRPr="00B83D73" w:rsidRDefault="00E61AC0" w:rsidP="00E61AC0">
      <w:pPr>
        <w:pStyle w:val="a7"/>
        <w:numPr>
          <w:ilvl w:val="1"/>
          <w:numId w:val="18"/>
        </w:numPr>
        <w:tabs>
          <w:tab w:val="left" w:pos="709"/>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призначення на посаду та звільнення з посади працівників відділу;</w:t>
      </w:r>
    </w:p>
    <w:p w:rsidR="00E61AC0" w:rsidRPr="00B83D73" w:rsidRDefault="00E61AC0" w:rsidP="00E61AC0">
      <w:pPr>
        <w:pStyle w:val="a7"/>
        <w:numPr>
          <w:ilvl w:val="1"/>
          <w:numId w:val="18"/>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створення умов для належного збереження майна, цільового та ефективного використання фінансових, матеріальних (нематеріальних), інформаційних та трудових ресурсів; </w:t>
      </w:r>
    </w:p>
    <w:p w:rsidR="00E61AC0" w:rsidRPr="00B83D73" w:rsidRDefault="00E61AC0" w:rsidP="00E61AC0">
      <w:pPr>
        <w:pStyle w:val="a7"/>
        <w:numPr>
          <w:ilvl w:val="1"/>
          <w:numId w:val="18"/>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визначення джерел погашення кредиторської заборгованості, повернення кредитів, отриманих з де</w:t>
      </w:r>
      <w:r>
        <w:rPr>
          <w:rFonts w:ascii="Times New Roman" w:hAnsi="Times New Roman" w:cs="Times New Roman"/>
          <w:sz w:val="24"/>
          <w:szCs w:val="24"/>
        </w:rPr>
        <w:t>ржавного або місцевого бюджету</w:t>
      </w:r>
    </w:p>
    <w:p w:rsidR="00E61AC0" w:rsidRPr="00B83D73" w:rsidRDefault="00E61AC0" w:rsidP="00E61AC0">
      <w:pPr>
        <w:pStyle w:val="a7"/>
        <w:tabs>
          <w:tab w:val="left" w:pos="709"/>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4.4. </w:t>
      </w:r>
      <w:r w:rsidRPr="00B83D73">
        <w:rPr>
          <w:rFonts w:ascii="Times New Roman" w:hAnsi="Times New Roman" w:cs="Times New Roman"/>
          <w:sz w:val="24"/>
          <w:szCs w:val="24"/>
        </w:rPr>
        <w:t xml:space="preserve">Здійснює контроль за: </w:t>
      </w:r>
    </w:p>
    <w:p w:rsidR="00E61AC0" w:rsidRPr="00B83D73" w:rsidRDefault="00E61AC0" w:rsidP="00E61AC0">
      <w:pPr>
        <w:pStyle w:val="a7"/>
        <w:numPr>
          <w:ilvl w:val="1"/>
          <w:numId w:val="19"/>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відображенням у бухгалтерському обліку всіх господарських операцій, що проводяться селищною радою, та складенням звітності; </w:t>
      </w:r>
    </w:p>
    <w:p w:rsidR="00E61AC0" w:rsidRPr="00B83D73" w:rsidRDefault="00E61AC0" w:rsidP="00E61AC0">
      <w:pPr>
        <w:pStyle w:val="a7"/>
        <w:numPr>
          <w:ilvl w:val="1"/>
          <w:numId w:val="19"/>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цільовим та ефективним використанням фінансових, матеріальних (нематеріальних), інформаційних та трудових ресурсів, збереженням майна; </w:t>
      </w:r>
    </w:p>
    <w:p w:rsidR="00E61AC0" w:rsidRPr="00B83D73" w:rsidRDefault="00E61AC0" w:rsidP="00E61AC0">
      <w:pPr>
        <w:pStyle w:val="a7"/>
        <w:numPr>
          <w:ilvl w:val="1"/>
          <w:numId w:val="19"/>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дотриманням вимог законодавства щодо списання (передачі) рухомого та нерухомого майна установ селищної ради; </w:t>
      </w:r>
    </w:p>
    <w:p w:rsidR="00E61AC0" w:rsidRPr="00B83D73" w:rsidRDefault="00E61AC0" w:rsidP="00E61AC0">
      <w:pPr>
        <w:pStyle w:val="a7"/>
        <w:numPr>
          <w:ilvl w:val="1"/>
          <w:numId w:val="19"/>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правильністю проведення розрахунків при здійсненні оплати товарів, робіт та послуг, відповідністю перерахованих коштів обсягам виконаних робіт, придбаних товарів чи наданих послуг згідно з умовами укладених договорів, у тому числі договорів оренди; </w:t>
      </w:r>
    </w:p>
    <w:p w:rsidR="00E61AC0" w:rsidRPr="00B83D73" w:rsidRDefault="00E61AC0" w:rsidP="00E61AC0">
      <w:pPr>
        <w:pStyle w:val="a7"/>
        <w:numPr>
          <w:ilvl w:val="1"/>
          <w:numId w:val="19"/>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відповідністю взятих бюджетних зобов’язань відповідним бюджетним асигнуванням, паспорту бюджетної програми (у разі застосування програмно-цільового методу в бюджетному процесі) та відповідністю платежів взятим бюджетним зобов’язанням та бюджетним асигнуванням; </w:t>
      </w:r>
    </w:p>
    <w:p w:rsidR="00E61AC0" w:rsidRPr="00B83D73" w:rsidRDefault="00E61AC0" w:rsidP="00E61AC0">
      <w:pPr>
        <w:pStyle w:val="a7"/>
        <w:numPr>
          <w:ilvl w:val="1"/>
          <w:numId w:val="19"/>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додержанням вимог законодавства під час здійснення попередньої оплати товарів, робіт та послуг у разі їх закупівлі за бюджетні кошти; </w:t>
      </w:r>
    </w:p>
    <w:p w:rsidR="00E61AC0" w:rsidRPr="00B83D73" w:rsidRDefault="00E61AC0" w:rsidP="00E61AC0">
      <w:pPr>
        <w:pStyle w:val="a7"/>
        <w:numPr>
          <w:ilvl w:val="1"/>
          <w:numId w:val="19"/>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оформленням матеріалів щодо нестачі, крадіжки грошових коштів та майна, псування активів; </w:t>
      </w:r>
    </w:p>
    <w:p w:rsidR="00E61AC0" w:rsidRPr="00B83D73" w:rsidRDefault="00E61AC0" w:rsidP="00E61AC0">
      <w:pPr>
        <w:pStyle w:val="a7"/>
        <w:numPr>
          <w:ilvl w:val="1"/>
          <w:numId w:val="19"/>
        </w:numPr>
        <w:tabs>
          <w:tab w:val="left" w:pos="709"/>
        </w:tabs>
        <w:spacing w:after="0" w:line="240" w:lineRule="auto"/>
        <w:ind w:left="0" w:firstLine="567"/>
        <w:jc w:val="both"/>
        <w:rPr>
          <w:rFonts w:ascii="Times New Roman" w:hAnsi="Times New Roman" w:cs="Times New Roman"/>
          <w:sz w:val="24"/>
          <w:szCs w:val="24"/>
        </w:rPr>
      </w:pPr>
      <w:r w:rsidRPr="00B83D73">
        <w:rPr>
          <w:rFonts w:ascii="Times New Roman" w:hAnsi="Times New Roman" w:cs="Times New Roman"/>
          <w:sz w:val="24"/>
          <w:szCs w:val="24"/>
        </w:rPr>
        <w:t xml:space="preserve">розробленням та здійсненням заходів щодо дотримання та підвищення рівня фінансово-бюджетної дисципліни працівників Відділу; </w:t>
      </w:r>
    </w:p>
    <w:p w:rsidR="00E61AC0" w:rsidRPr="00B83D73" w:rsidRDefault="00E61AC0" w:rsidP="00E61AC0">
      <w:pPr>
        <w:pStyle w:val="a7"/>
        <w:tabs>
          <w:tab w:val="left" w:pos="709"/>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4.5. </w:t>
      </w:r>
      <w:r w:rsidRPr="00B83D73">
        <w:rPr>
          <w:rFonts w:ascii="Times New Roman" w:hAnsi="Times New Roman" w:cs="Times New Roman"/>
          <w:sz w:val="24"/>
          <w:szCs w:val="24"/>
        </w:rPr>
        <w:t>Виконує інші обов’язки, передбачені законодавством, та дорученн</w:t>
      </w:r>
      <w:r>
        <w:rPr>
          <w:rFonts w:ascii="Times New Roman" w:hAnsi="Times New Roman" w:cs="Times New Roman"/>
          <w:sz w:val="24"/>
          <w:szCs w:val="24"/>
        </w:rPr>
        <w:t xml:space="preserve">я селищного голови </w:t>
      </w:r>
      <w:r w:rsidRPr="00B83D73">
        <w:rPr>
          <w:rFonts w:ascii="Times New Roman" w:hAnsi="Times New Roman" w:cs="Times New Roman"/>
          <w:sz w:val="24"/>
          <w:szCs w:val="24"/>
        </w:rPr>
        <w:t xml:space="preserve">селищної ради. </w:t>
      </w:r>
    </w:p>
    <w:p w:rsidR="00E61AC0" w:rsidRDefault="00E61AC0" w:rsidP="00E61AC0">
      <w:pPr>
        <w:pStyle w:val="a7"/>
        <w:tabs>
          <w:tab w:val="left" w:pos="709"/>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4.6 Начальник відділу</w:t>
      </w:r>
      <w:r w:rsidRPr="00B83D73">
        <w:rPr>
          <w:rFonts w:ascii="Times New Roman" w:hAnsi="Times New Roman" w:cs="Times New Roman"/>
          <w:sz w:val="24"/>
          <w:szCs w:val="24"/>
        </w:rPr>
        <w:t xml:space="preserve"> у разі отримання розпорядження вчинити дії, які суперечать законодавству, інформує у письмовій формі селищного голову про неправомірність такого розпорядження, а у разі отримання даного розпорядження повторно надсилає йому та керівникові органу Казначейства за місцем обслуговування бюджетної установи відповідне повідомлення.</w:t>
      </w:r>
    </w:p>
    <w:p w:rsidR="00E61AC0" w:rsidRPr="00C04498" w:rsidRDefault="00E61AC0" w:rsidP="00E61AC0">
      <w:pPr>
        <w:pStyle w:val="a7"/>
        <w:tabs>
          <w:tab w:val="left" w:pos="709"/>
        </w:tabs>
        <w:spacing w:after="0" w:line="240" w:lineRule="auto"/>
        <w:ind w:left="0"/>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   4.7. Надає</w:t>
      </w:r>
      <w:r w:rsidRPr="00C04498">
        <w:rPr>
          <w:rFonts w:ascii="Times New Roman" w:hAnsi="Times New Roman" w:cs="Times New Roman"/>
          <w:color w:val="000000"/>
          <w:sz w:val="24"/>
          <w:szCs w:val="24"/>
          <w:shd w:val="clear" w:color="auto" w:fill="FFFFFF"/>
        </w:rPr>
        <w:t xml:space="preserve"> селищному голові пропозиції про притягнення до відповідальності осіб, які є винними у недоброякісному оформленні і складанні документів, несвоєчасній передачі їх для відображення на рахунках бухгалтерського обліку та відображенні в документах недостовірної інформації</w:t>
      </w:r>
      <w:r>
        <w:rPr>
          <w:rFonts w:ascii="Times New Roman" w:hAnsi="Times New Roman" w:cs="Times New Roman"/>
          <w:sz w:val="24"/>
          <w:szCs w:val="24"/>
        </w:rPr>
        <w:t xml:space="preserve"> .</w:t>
      </w:r>
    </w:p>
    <w:p w:rsidR="00E61AC0" w:rsidRDefault="00E61AC0" w:rsidP="00E61AC0">
      <w:pPr>
        <w:pStyle w:val="a7"/>
        <w:tabs>
          <w:tab w:val="left" w:pos="709"/>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4.8. Спеціалісти в</w:t>
      </w:r>
      <w:r w:rsidRPr="00B83D73">
        <w:rPr>
          <w:rFonts w:ascii="Times New Roman" w:hAnsi="Times New Roman" w:cs="Times New Roman"/>
          <w:sz w:val="24"/>
          <w:szCs w:val="24"/>
        </w:rPr>
        <w:t>ідділу, які призначаються на посаду та звільняються з посади у порядку, встановленому законодавством про працю</w:t>
      </w:r>
      <w:r>
        <w:rPr>
          <w:rFonts w:ascii="Times New Roman" w:hAnsi="Times New Roman" w:cs="Times New Roman"/>
          <w:sz w:val="24"/>
          <w:szCs w:val="24"/>
        </w:rPr>
        <w:t>, підпорядковуються начальнику в</w:t>
      </w:r>
      <w:r w:rsidRPr="00B83D73">
        <w:rPr>
          <w:rFonts w:ascii="Times New Roman" w:hAnsi="Times New Roman" w:cs="Times New Roman"/>
          <w:sz w:val="24"/>
          <w:szCs w:val="24"/>
        </w:rPr>
        <w:t>ідділу</w:t>
      </w:r>
      <w:r>
        <w:rPr>
          <w:rFonts w:ascii="Times New Roman" w:hAnsi="Times New Roman" w:cs="Times New Roman"/>
          <w:sz w:val="24"/>
          <w:szCs w:val="24"/>
        </w:rPr>
        <w:t>.</w:t>
      </w:r>
    </w:p>
    <w:p w:rsidR="00E61AC0" w:rsidRDefault="00E61AC0" w:rsidP="00E61AC0">
      <w:pPr>
        <w:pStyle w:val="a7"/>
        <w:tabs>
          <w:tab w:val="left" w:pos="709"/>
        </w:tabs>
        <w:spacing w:after="0" w:line="240" w:lineRule="auto"/>
        <w:ind w:left="0"/>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  4.9. Спеціалісти</w:t>
      </w:r>
      <w:r w:rsidRPr="00C04498">
        <w:rPr>
          <w:rFonts w:ascii="Times New Roman" w:hAnsi="Times New Roman" w:cs="Times New Roman"/>
          <w:color w:val="000000"/>
          <w:sz w:val="24"/>
          <w:szCs w:val="24"/>
          <w:shd w:val="clear" w:color="auto" w:fill="FFFFFF"/>
        </w:rPr>
        <w:t xml:space="preserve"> відділу мають працювати чесно і сумлінно, своєчасно і точно виконувати розпорядження, накази, доручення керівництва, використовувати весь робочий час для продуктивної праці, додержуватися трудової дисципліни, вимог нормативних актів про охорону праці, дбай</w:t>
      </w:r>
      <w:r w:rsidRPr="00C04498">
        <w:rPr>
          <w:rFonts w:ascii="Times New Roman" w:hAnsi="Times New Roman" w:cs="Times New Roman"/>
          <w:color w:val="000000"/>
          <w:sz w:val="24"/>
          <w:szCs w:val="24"/>
          <w:shd w:val="clear" w:color="auto" w:fill="FFFFFF"/>
        </w:rPr>
        <w:softHyphen/>
        <w:t>ливо ставитися до майна ради громади та її виконавчих органів</w:t>
      </w:r>
    </w:p>
    <w:p w:rsidR="00E61AC0" w:rsidRPr="00B83D73" w:rsidRDefault="00E61AC0" w:rsidP="00E61AC0">
      <w:pPr>
        <w:pStyle w:val="a7"/>
        <w:tabs>
          <w:tab w:val="left" w:pos="709"/>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4.10. </w:t>
      </w:r>
      <w:r w:rsidRPr="00B83D73">
        <w:rPr>
          <w:rFonts w:ascii="Times New Roman" w:hAnsi="Times New Roman" w:cs="Times New Roman"/>
          <w:sz w:val="24"/>
          <w:szCs w:val="24"/>
        </w:rPr>
        <w:t>У разі тимчасової відсутності начальник</w:t>
      </w:r>
      <w:r>
        <w:rPr>
          <w:rFonts w:ascii="Times New Roman" w:hAnsi="Times New Roman" w:cs="Times New Roman"/>
          <w:sz w:val="24"/>
          <w:szCs w:val="24"/>
        </w:rPr>
        <w:t xml:space="preserve">а Відділу </w:t>
      </w:r>
      <w:r w:rsidRPr="00B83D73">
        <w:rPr>
          <w:rFonts w:ascii="Times New Roman" w:hAnsi="Times New Roman" w:cs="Times New Roman"/>
          <w:sz w:val="24"/>
          <w:szCs w:val="24"/>
        </w:rPr>
        <w:t xml:space="preserve"> (відрядження, відпустки, тимчасової втрати працездатності тощо) виконання його обов’язків покладається  відповідно до розпорядження селищного</w:t>
      </w:r>
      <w:r>
        <w:rPr>
          <w:rFonts w:ascii="Times New Roman" w:hAnsi="Times New Roman" w:cs="Times New Roman"/>
          <w:sz w:val="24"/>
          <w:szCs w:val="24"/>
        </w:rPr>
        <w:t xml:space="preserve"> голови – на іншого спеціаліста в</w:t>
      </w:r>
      <w:r w:rsidRPr="00B83D73">
        <w:rPr>
          <w:rFonts w:ascii="Times New Roman" w:hAnsi="Times New Roman" w:cs="Times New Roman"/>
          <w:sz w:val="24"/>
          <w:szCs w:val="24"/>
        </w:rPr>
        <w:t xml:space="preserve">ідділу. </w:t>
      </w:r>
    </w:p>
    <w:p w:rsidR="00E61AC0" w:rsidRPr="00C04498" w:rsidRDefault="00E61AC0" w:rsidP="00E61AC0">
      <w:pPr>
        <w:rPr>
          <w:rFonts w:ascii="Times New Roman" w:hAnsi="Times New Roman" w:cs="Times New Roman"/>
          <w:color w:val="000000"/>
          <w:sz w:val="24"/>
          <w:szCs w:val="24"/>
          <w:shd w:val="clear" w:color="auto" w:fill="FFFFFF"/>
        </w:rPr>
      </w:pPr>
    </w:p>
    <w:p w:rsidR="00E61AC0" w:rsidRPr="008C46D0" w:rsidRDefault="00E61AC0" w:rsidP="00E61AC0">
      <w:pPr>
        <w:tabs>
          <w:tab w:val="left" w:pos="709"/>
        </w:tabs>
        <w:spacing w:after="0" w:line="240" w:lineRule="auto"/>
        <w:ind w:left="-142" w:firstLine="142"/>
        <w:jc w:val="both"/>
        <w:rPr>
          <w:rFonts w:ascii="Times New Roman" w:hAnsi="Times New Roman" w:cs="Times New Roman"/>
          <w:sz w:val="28"/>
          <w:szCs w:val="28"/>
        </w:rPr>
      </w:pPr>
    </w:p>
    <w:p w:rsidR="00E61AC0" w:rsidRDefault="00E61AC0" w:rsidP="007F6FD2">
      <w:pPr>
        <w:pStyle w:val="a5"/>
        <w:numPr>
          <w:ilvl w:val="0"/>
          <w:numId w:val="30"/>
        </w:numPr>
        <w:shd w:val="clear" w:color="auto" w:fill="FFFFFF"/>
        <w:spacing w:before="0" w:beforeAutospacing="0" w:after="0" w:afterAutospacing="0" w:line="203" w:lineRule="atLeast"/>
        <w:jc w:val="center"/>
        <w:rPr>
          <w:b/>
          <w:bCs/>
          <w:color w:val="333333"/>
          <w:sz w:val="28"/>
          <w:szCs w:val="28"/>
        </w:rPr>
      </w:pPr>
      <w:r>
        <w:rPr>
          <w:b/>
          <w:bCs/>
          <w:color w:val="333333"/>
          <w:sz w:val="28"/>
          <w:szCs w:val="28"/>
        </w:rPr>
        <w:lastRenderedPageBreak/>
        <w:t xml:space="preserve">Права </w:t>
      </w:r>
      <w:proofErr w:type="spellStart"/>
      <w:r w:rsidRPr="005502D2">
        <w:rPr>
          <w:b/>
          <w:bCs/>
          <w:color w:val="333333"/>
          <w:sz w:val="28"/>
          <w:szCs w:val="28"/>
        </w:rPr>
        <w:t>відділу</w:t>
      </w:r>
      <w:proofErr w:type="spellEnd"/>
    </w:p>
    <w:p w:rsidR="00E61AC0" w:rsidRPr="00B83D73" w:rsidRDefault="00E61AC0" w:rsidP="00E61AC0">
      <w:pPr>
        <w:pStyle w:val="a5"/>
        <w:numPr>
          <w:ilvl w:val="1"/>
          <w:numId w:val="30"/>
        </w:numPr>
        <w:shd w:val="clear" w:color="auto" w:fill="FFFFFF"/>
        <w:spacing w:before="0" w:beforeAutospacing="0" w:after="0" w:afterAutospacing="0" w:line="203" w:lineRule="atLeast"/>
        <w:jc w:val="both"/>
      </w:pPr>
      <w:proofErr w:type="gramStart"/>
      <w:r w:rsidRPr="00B83D73">
        <w:t>З</w:t>
      </w:r>
      <w:proofErr w:type="gramEnd"/>
      <w:r w:rsidRPr="00B83D73">
        <w:t xml:space="preserve"> метою </w:t>
      </w:r>
      <w:proofErr w:type="spellStart"/>
      <w:r w:rsidRPr="00B83D73">
        <w:t>реалізації</w:t>
      </w:r>
      <w:proofErr w:type="spellEnd"/>
      <w:r w:rsidRPr="00B83D73">
        <w:t xml:space="preserve"> </w:t>
      </w:r>
      <w:proofErr w:type="spellStart"/>
      <w:r w:rsidRPr="00B83D73">
        <w:t>покладених</w:t>
      </w:r>
      <w:proofErr w:type="spellEnd"/>
      <w:r w:rsidRPr="00B83D73">
        <w:t xml:space="preserve"> </w:t>
      </w:r>
      <w:proofErr w:type="spellStart"/>
      <w:r w:rsidRPr="00B83D73">
        <w:t>функцій</w:t>
      </w:r>
      <w:proofErr w:type="spellEnd"/>
      <w:r w:rsidRPr="00B83D73">
        <w:t xml:space="preserve"> </w:t>
      </w:r>
      <w:proofErr w:type="spellStart"/>
      <w:r w:rsidRPr="00B83D73">
        <w:t>відділ</w:t>
      </w:r>
      <w:proofErr w:type="spellEnd"/>
      <w:r w:rsidRPr="00B83D73">
        <w:t xml:space="preserve"> </w:t>
      </w:r>
      <w:proofErr w:type="spellStart"/>
      <w:r w:rsidRPr="00B83D73">
        <w:t>має</w:t>
      </w:r>
      <w:proofErr w:type="spellEnd"/>
      <w:r w:rsidRPr="00B83D73">
        <w:t xml:space="preserve"> право:</w:t>
      </w:r>
    </w:p>
    <w:p w:rsidR="00E61AC0" w:rsidRPr="00B83D73" w:rsidRDefault="00E61AC0" w:rsidP="00E61AC0">
      <w:pPr>
        <w:pStyle w:val="a5"/>
        <w:numPr>
          <w:ilvl w:val="0"/>
          <w:numId w:val="12"/>
        </w:numPr>
        <w:shd w:val="clear" w:color="auto" w:fill="FFFFFF"/>
        <w:spacing w:before="0" w:beforeAutospacing="0" w:after="0" w:afterAutospacing="0" w:line="203" w:lineRule="atLeast"/>
        <w:ind w:left="0" w:firstLine="567"/>
        <w:jc w:val="both"/>
      </w:pPr>
      <w:proofErr w:type="spellStart"/>
      <w:r w:rsidRPr="00B83D73">
        <w:t>вносити</w:t>
      </w:r>
      <w:proofErr w:type="spellEnd"/>
      <w:r w:rsidRPr="00B83D73">
        <w:t xml:space="preserve"> на </w:t>
      </w:r>
      <w:proofErr w:type="spellStart"/>
      <w:r w:rsidRPr="00B83D73">
        <w:t>розгляд</w:t>
      </w:r>
      <w:proofErr w:type="spellEnd"/>
      <w:r w:rsidRPr="00B83D73">
        <w:t xml:space="preserve"> селищної ради та </w:t>
      </w:r>
      <w:proofErr w:type="spellStart"/>
      <w:r w:rsidRPr="00B83D73">
        <w:t>її</w:t>
      </w:r>
      <w:proofErr w:type="spellEnd"/>
      <w:r w:rsidRPr="00B83D73">
        <w:t xml:space="preserve"> </w:t>
      </w:r>
      <w:proofErr w:type="spellStart"/>
      <w:r w:rsidRPr="00B83D73">
        <w:t>виконавчого</w:t>
      </w:r>
      <w:proofErr w:type="spellEnd"/>
      <w:r w:rsidRPr="00B83D73">
        <w:t xml:space="preserve"> </w:t>
      </w:r>
      <w:proofErr w:type="spellStart"/>
      <w:r w:rsidRPr="00B83D73">
        <w:t>комітету</w:t>
      </w:r>
      <w:proofErr w:type="spellEnd"/>
      <w:r w:rsidRPr="00B83D73">
        <w:t xml:space="preserve"> </w:t>
      </w:r>
      <w:proofErr w:type="spellStart"/>
      <w:r w:rsidRPr="00B83D73">
        <w:t>проекти</w:t>
      </w:r>
      <w:proofErr w:type="spellEnd"/>
      <w:r w:rsidRPr="00B83D73">
        <w:t xml:space="preserve"> </w:t>
      </w:r>
      <w:proofErr w:type="spellStart"/>
      <w:proofErr w:type="gramStart"/>
      <w:r w:rsidRPr="00B83D73">
        <w:t>р</w:t>
      </w:r>
      <w:proofErr w:type="gramEnd"/>
      <w:r w:rsidRPr="00B83D73">
        <w:t>ішень</w:t>
      </w:r>
      <w:proofErr w:type="spellEnd"/>
      <w:r w:rsidRPr="00B83D73">
        <w:t xml:space="preserve"> з питань, </w:t>
      </w:r>
      <w:proofErr w:type="spellStart"/>
      <w:r w:rsidRPr="00B83D73">
        <w:t>що</w:t>
      </w:r>
      <w:proofErr w:type="spellEnd"/>
      <w:r w:rsidRPr="00B83D73">
        <w:t xml:space="preserve"> належать до </w:t>
      </w:r>
      <w:proofErr w:type="spellStart"/>
      <w:r w:rsidRPr="00B83D73">
        <w:t>компетенції</w:t>
      </w:r>
      <w:proofErr w:type="spellEnd"/>
      <w:r w:rsidRPr="00B83D73">
        <w:t xml:space="preserve"> </w:t>
      </w:r>
      <w:proofErr w:type="spellStart"/>
      <w:r w:rsidRPr="00B83D73">
        <w:t>відділу</w:t>
      </w:r>
      <w:proofErr w:type="spellEnd"/>
      <w:r w:rsidRPr="00B83D73">
        <w:t xml:space="preserve">, </w:t>
      </w:r>
      <w:proofErr w:type="spellStart"/>
      <w:r w:rsidRPr="00B83D73">
        <w:t>представляти</w:t>
      </w:r>
      <w:proofErr w:type="spellEnd"/>
      <w:r w:rsidRPr="00B83D73">
        <w:t xml:space="preserve"> селищну раду в </w:t>
      </w:r>
      <w:proofErr w:type="spellStart"/>
      <w:r w:rsidRPr="00B83D73">
        <w:t>установленому</w:t>
      </w:r>
      <w:proofErr w:type="spellEnd"/>
      <w:r w:rsidRPr="00B83D73">
        <w:t xml:space="preserve"> порядку з питань, </w:t>
      </w:r>
      <w:proofErr w:type="spellStart"/>
      <w:r w:rsidRPr="00B83D73">
        <w:t>що</w:t>
      </w:r>
      <w:proofErr w:type="spellEnd"/>
      <w:r w:rsidRPr="00B83D73">
        <w:t xml:space="preserve"> </w:t>
      </w:r>
      <w:proofErr w:type="spellStart"/>
      <w:r w:rsidRPr="00B83D73">
        <w:t>відноситься</w:t>
      </w:r>
      <w:proofErr w:type="spellEnd"/>
      <w:r w:rsidRPr="00B83D73">
        <w:t xml:space="preserve"> до </w:t>
      </w:r>
      <w:proofErr w:type="spellStart"/>
      <w:r w:rsidRPr="00B83D73">
        <w:t>компетенції</w:t>
      </w:r>
      <w:proofErr w:type="spellEnd"/>
      <w:r w:rsidRPr="00B83D73">
        <w:t xml:space="preserve"> </w:t>
      </w:r>
      <w:proofErr w:type="spellStart"/>
      <w:r w:rsidRPr="00B83D73">
        <w:t>бухгалтерської</w:t>
      </w:r>
      <w:proofErr w:type="spellEnd"/>
      <w:r w:rsidRPr="00B83D73">
        <w:t xml:space="preserve"> </w:t>
      </w:r>
      <w:proofErr w:type="spellStart"/>
      <w:r w:rsidRPr="00B83D73">
        <w:t>служби</w:t>
      </w:r>
      <w:proofErr w:type="spellEnd"/>
      <w:r w:rsidRPr="00B83D73">
        <w:t xml:space="preserve">, в органах </w:t>
      </w:r>
      <w:proofErr w:type="spellStart"/>
      <w:r w:rsidRPr="00B83D73">
        <w:t>державної</w:t>
      </w:r>
      <w:proofErr w:type="spellEnd"/>
      <w:r w:rsidRPr="00B83D73">
        <w:t xml:space="preserve"> </w:t>
      </w:r>
      <w:proofErr w:type="spellStart"/>
      <w:r w:rsidRPr="00B83D73">
        <w:t>влади</w:t>
      </w:r>
      <w:proofErr w:type="spellEnd"/>
      <w:r w:rsidRPr="00B83D73">
        <w:t xml:space="preserve">, органах </w:t>
      </w:r>
      <w:proofErr w:type="spellStart"/>
      <w:r w:rsidRPr="00B83D73">
        <w:t>місцевого</w:t>
      </w:r>
      <w:proofErr w:type="spellEnd"/>
      <w:r w:rsidRPr="00B83D73">
        <w:t xml:space="preserve"> </w:t>
      </w:r>
      <w:proofErr w:type="spellStart"/>
      <w:r w:rsidRPr="00B83D73">
        <w:t>самоврядування</w:t>
      </w:r>
      <w:proofErr w:type="spellEnd"/>
      <w:r w:rsidRPr="00B83D73">
        <w:t xml:space="preserve">, фондах </w:t>
      </w:r>
      <w:proofErr w:type="spellStart"/>
      <w:r w:rsidRPr="00B83D73">
        <w:t>загальнообов’язкового</w:t>
      </w:r>
      <w:proofErr w:type="spellEnd"/>
      <w:r w:rsidRPr="00B83D73">
        <w:t xml:space="preserve"> державного </w:t>
      </w:r>
      <w:proofErr w:type="spellStart"/>
      <w:r w:rsidRPr="00B83D73">
        <w:t>соціального</w:t>
      </w:r>
      <w:proofErr w:type="spellEnd"/>
      <w:r w:rsidRPr="00B83D73">
        <w:t xml:space="preserve"> </w:t>
      </w:r>
      <w:proofErr w:type="spellStart"/>
      <w:r w:rsidRPr="00B83D73">
        <w:t>страхування</w:t>
      </w:r>
      <w:proofErr w:type="spellEnd"/>
      <w:r w:rsidRPr="00B83D73">
        <w:t xml:space="preserve">, </w:t>
      </w:r>
      <w:proofErr w:type="spellStart"/>
      <w:r w:rsidRPr="00B83D73">
        <w:t>підприємствах</w:t>
      </w:r>
      <w:proofErr w:type="spellEnd"/>
      <w:r w:rsidRPr="00B83D73">
        <w:t xml:space="preserve">, </w:t>
      </w:r>
      <w:proofErr w:type="spellStart"/>
      <w:r w:rsidRPr="00B83D73">
        <w:t>установах</w:t>
      </w:r>
      <w:proofErr w:type="spellEnd"/>
      <w:r w:rsidRPr="00B83D73">
        <w:t xml:space="preserve">, </w:t>
      </w:r>
      <w:proofErr w:type="spellStart"/>
      <w:r w:rsidRPr="00B83D73">
        <w:t>організаціях</w:t>
      </w:r>
      <w:proofErr w:type="spellEnd"/>
      <w:r w:rsidRPr="00B83D73">
        <w:t xml:space="preserve"> </w:t>
      </w:r>
      <w:proofErr w:type="spellStart"/>
      <w:r w:rsidRPr="00B83D73">
        <w:t>незалежно</w:t>
      </w:r>
      <w:proofErr w:type="spellEnd"/>
      <w:r w:rsidRPr="00B83D73">
        <w:t xml:space="preserve"> від форм власності;</w:t>
      </w:r>
    </w:p>
    <w:p w:rsidR="00E61AC0" w:rsidRPr="00B83D73" w:rsidRDefault="00E61AC0" w:rsidP="00E61AC0">
      <w:pPr>
        <w:pStyle w:val="a5"/>
        <w:numPr>
          <w:ilvl w:val="0"/>
          <w:numId w:val="12"/>
        </w:numPr>
        <w:shd w:val="clear" w:color="auto" w:fill="FFFFFF"/>
        <w:spacing w:before="0" w:beforeAutospacing="0" w:after="0" w:afterAutospacing="0" w:line="203" w:lineRule="atLeast"/>
        <w:ind w:left="0" w:firstLine="567"/>
        <w:jc w:val="both"/>
      </w:pPr>
      <w:proofErr w:type="spellStart"/>
      <w:r w:rsidRPr="00B83D73">
        <w:t>встановлювати</w:t>
      </w:r>
      <w:proofErr w:type="spellEnd"/>
      <w:r w:rsidRPr="00B83D73">
        <w:t xml:space="preserve"> </w:t>
      </w:r>
      <w:proofErr w:type="spellStart"/>
      <w:r w:rsidRPr="00B83D73">
        <w:t>обґрунтовані</w:t>
      </w:r>
      <w:proofErr w:type="spellEnd"/>
      <w:r w:rsidRPr="00B83D73">
        <w:t xml:space="preserve"> </w:t>
      </w:r>
      <w:proofErr w:type="spellStart"/>
      <w:r w:rsidRPr="00B83D73">
        <w:t>вимоги</w:t>
      </w:r>
      <w:proofErr w:type="spellEnd"/>
      <w:r w:rsidRPr="00B83D73">
        <w:t xml:space="preserve"> до порядку </w:t>
      </w:r>
      <w:proofErr w:type="spellStart"/>
      <w:r w:rsidRPr="00B83D73">
        <w:t>оформлення</w:t>
      </w:r>
      <w:proofErr w:type="spellEnd"/>
      <w:r w:rsidRPr="00B83D73">
        <w:t xml:space="preserve"> та </w:t>
      </w:r>
      <w:proofErr w:type="spellStart"/>
      <w:r w:rsidRPr="00B83D73">
        <w:t>подання</w:t>
      </w:r>
      <w:proofErr w:type="spellEnd"/>
      <w:r w:rsidRPr="00B83D73">
        <w:t xml:space="preserve"> до </w:t>
      </w:r>
      <w:proofErr w:type="spellStart"/>
      <w:r w:rsidRPr="00B83D73">
        <w:t>відділу</w:t>
      </w:r>
      <w:proofErr w:type="spellEnd"/>
      <w:r w:rsidRPr="00B83D73">
        <w:t xml:space="preserve"> бухгалтерського </w:t>
      </w:r>
      <w:proofErr w:type="gramStart"/>
      <w:r w:rsidRPr="00B83D73">
        <w:t>обл</w:t>
      </w:r>
      <w:proofErr w:type="gramEnd"/>
      <w:r w:rsidRPr="00B83D73">
        <w:t xml:space="preserve">іку </w:t>
      </w:r>
      <w:proofErr w:type="spellStart"/>
      <w:r w:rsidRPr="00B83D73">
        <w:t>стру</w:t>
      </w:r>
      <w:r>
        <w:t>ктурними</w:t>
      </w:r>
      <w:proofErr w:type="spellEnd"/>
      <w:r>
        <w:t xml:space="preserve"> </w:t>
      </w:r>
      <w:proofErr w:type="spellStart"/>
      <w:r>
        <w:t>підрозділами</w:t>
      </w:r>
      <w:proofErr w:type="spellEnd"/>
      <w:r>
        <w:t xml:space="preserve"> </w:t>
      </w:r>
      <w:r>
        <w:rPr>
          <w:lang w:val="uk-UA"/>
        </w:rPr>
        <w:t>Новоархангельської</w:t>
      </w:r>
      <w:r>
        <w:t xml:space="preserve">  селищної ради </w:t>
      </w:r>
      <w:r>
        <w:rPr>
          <w:lang w:val="uk-UA"/>
        </w:rPr>
        <w:t>Новоархангельського</w:t>
      </w:r>
      <w:r>
        <w:t xml:space="preserve"> району </w:t>
      </w:r>
      <w:r>
        <w:rPr>
          <w:lang w:val="uk-UA"/>
        </w:rPr>
        <w:t>Кіровоградської</w:t>
      </w:r>
      <w:r w:rsidRPr="00B83D73">
        <w:t xml:space="preserve"> області, </w:t>
      </w:r>
      <w:proofErr w:type="spellStart"/>
      <w:r w:rsidRPr="00B83D73">
        <w:t>її</w:t>
      </w:r>
      <w:proofErr w:type="spellEnd"/>
      <w:r w:rsidRPr="00B83D73">
        <w:t xml:space="preserve"> </w:t>
      </w:r>
      <w:proofErr w:type="spellStart"/>
      <w:r w:rsidRPr="00B83D73">
        <w:t>виконавчих</w:t>
      </w:r>
      <w:proofErr w:type="spellEnd"/>
      <w:r w:rsidRPr="00B83D73">
        <w:t xml:space="preserve"> </w:t>
      </w:r>
      <w:proofErr w:type="spellStart"/>
      <w:r w:rsidRPr="00B83D73">
        <w:t>органів</w:t>
      </w:r>
      <w:proofErr w:type="spellEnd"/>
      <w:r w:rsidRPr="00B83D73">
        <w:t xml:space="preserve"> </w:t>
      </w:r>
      <w:proofErr w:type="spellStart"/>
      <w:r w:rsidRPr="00B83D73">
        <w:t>первинних</w:t>
      </w:r>
      <w:proofErr w:type="spellEnd"/>
      <w:r w:rsidRPr="00B83D73">
        <w:t xml:space="preserve"> </w:t>
      </w:r>
      <w:proofErr w:type="spellStart"/>
      <w:r w:rsidRPr="00B83D73">
        <w:t>документів</w:t>
      </w:r>
      <w:proofErr w:type="spellEnd"/>
      <w:r w:rsidRPr="00B83D73">
        <w:t xml:space="preserve"> для </w:t>
      </w:r>
      <w:proofErr w:type="spellStart"/>
      <w:r w:rsidRPr="00B83D73">
        <w:t>їх</w:t>
      </w:r>
      <w:proofErr w:type="spellEnd"/>
      <w:r w:rsidRPr="00B83D73">
        <w:t xml:space="preserve"> </w:t>
      </w:r>
      <w:proofErr w:type="spellStart"/>
      <w:r w:rsidRPr="00B83D73">
        <w:t>відображення</w:t>
      </w:r>
      <w:proofErr w:type="spellEnd"/>
      <w:r w:rsidRPr="00B83D73">
        <w:t xml:space="preserve"> у </w:t>
      </w:r>
      <w:proofErr w:type="spellStart"/>
      <w:r w:rsidRPr="00B83D73">
        <w:t>бухгалтерському</w:t>
      </w:r>
      <w:proofErr w:type="spellEnd"/>
      <w:r w:rsidRPr="00B83D73">
        <w:t xml:space="preserve"> обліку, </w:t>
      </w:r>
      <w:proofErr w:type="spellStart"/>
      <w:r w:rsidRPr="00B83D73">
        <w:t>здійснювати</w:t>
      </w:r>
      <w:proofErr w:type="spellEnd"/>
      <w:r w:rsidRPr="00B83D73">
        <w:t xml:space="preserve"> контроль за </w:t>
      </w:r>
      <w:proofErr w:type="spellStart"/>
      <w:r w:rsidRPr="00B83D73">
        <w:t>їх</w:t>
      </w:r>
      <w:proofErr w:type="spellEnd"/>
      <w:r w:rsidRPr="00B83D73">
        <w:t xml:space="preserve"> </w:t>
      </w:r>
      <w:proofErr w:type="spellStart"/>
      <w:r w:rsidRPr="00B83D73">
        <w:t>дотриманням</w:t>
      </w:r>
      <w:proofErr w:type="spellEnd"/>
      <w:r w:rsidRPr="00B83D73">
        <w:t>;</w:t>
      </w:r>
    </w:p>
    <w:p w:rsidR="00E61AC0" w:rsidRPr="00B83D73" w:rsidRDefault="00E61AC0" w:rsidP="00E61AC0">
      <w:pPr>
        <w:pStyle w:val="a5"/>
        <w:numPr>
          <w:ilvl w:val="0"/>
          <w:numId w:val="12"/>
        </w:numPr>
        <w:shd w:val="clear" w:color="auto" w:fill="FFFFFF"/>
        <w:spacing w:before="0" w:beforeAutospacing="0" w:after="0" w:afterAutospacing="0" w:line="203" w:lineRule="atLeast"/>
        <w:ind w:left="0" w:firstLine="567"/>
        <w:jc w:val="both"/>
      </w:pPr>
      <w:proofErr w:type="spellStart"/>
      <w:r w:rsidRPr="00B83D73">
        <w:t>готувати</w:t>
      </w:r>
      <w:proofErr w:type="spellEnd"/>
      <w:r w:rsidRPr="00B83D73">
        <w:t xml:space="preserve"> </w:t>
      </w:r>
      <w:proofErr w:type="spellStart"/>
      <w:r w:rsidRPr="00B83D73">
        <w:t>запити</w:t>
      </w:r>
      <w:proofErr w:type="spellEnd"/>
      <w:r w:rsidRPr="00B83D73">
        <w:t xml:space="preserve"> у </w:t>
      </w:r>
      <w:proofErr w:type="spellStart"/>
      <w:r w:rsidRPr="00B83D73">
        <w:t>встановленому</w:t>
      </w:r>
      <w:proofErr w:type="spellEnd"/>
      <w:r w:rsidRPr="00B83D73">
        <w:t xml:space="preserve"> </w:t>
      </w:r>
      <w:proofErr w:type="spellStart"/>
      <w:r w:rsidRPr="00B83D73">
        <w:t>законодавством</w:t>
      </w:r>
      <w:proofErr w:type="spellEnd"/>
      <w:r w:rsidRPr="00B83D73">
        <w:t xml:space="preserve"> порядку до </w:t>
      </w:r>
      <w:proofErr w:type="spellStart"/>
      <w:r w:rsidRPr="00B83D73">
        <w:t>органів</w:t>
      </w:r>
      <w:proofErr w:type="spellEnd"/>
      <w:r w:rsidRPr="00B83D73">
        <w:t xml:space="preserve"> </w:t>
      </w:r>
      <w:proofErr w:type="spellStart"/>
      <w:r w:rsidRPr="00B83D73">
        <w:t>виконавчої</w:t>
      </w:r>
      <w:proofErr w:type="spellEnd"/>
      <w:r w:rsidRPr="00B83D73">
        <w:t xml:space="preserve"> </w:t>
      </w:r>
      <w:proofErr w:type="spellStart"/>
      <w:r w:rsidRPr="00B83D73">
        <w:t>влади</w:t>
      </w:r>
      <w:proofErr w:type="spellEnd"/>
      <w:r w:rsidRPr="00B83D73">
        <w:t xml:space="preserve">, </w:t>
      </w:r>
      <w:proofErr w:type="spellStart"/>
      <w:r w:rsidRPr="00B83D73">
        <w:t>одержувати</w:t>
      </w:r>
      <w:proofErr w:type="spellEnd"/>
      <w:r w:rsidRPr="00B83D73">
        <w:t xml:space="preserve"> від </w:t>
      </w:r>
      <w:proofErr w:type="spellStart"/>
      <w:r w:rsidRPr="00B83D73">
        <w:t>виконавчих</w:t>
      </w:r>
      <w:proofErr w:type="spellEnd"/>
      <w:r>
        <w:t xml:space="preserve"> </w:t>
      </w:r>
      <w:proofErr w:type="spellStart"/>
      <w:r>
        <w:t>органів</w:t>
      </w:r>
      <w:proofErr w:type="spellEnd"/>
      <w:r>
        <w:t xml:space="preserve"> </w:t>
      </w:r>
      <w:r>
        <w:rPr>
          <w:lang w:val="uk-UA"/>
        </w:rPr>
        <w:t>Новоархангельської</w:t>
      </w:r>
      <w:r>
        <w:t xml:space="preserve">  селищної ради </w:t>
      </w:r>
      <w:r w:rsidRPr="00B83D73">
        <w:t xml:space="preserve"> та </w:t>
      </w:r>
      <w:proofErr w:type="spellStart"/>
      <w:r w:rsidRPr="00B83D73">
        <w:t>бюджетних</w:t>
      </w:r>
      <w:proofErr w:type="spellEnd"/>
      <w:r w:rsidRPr="00B83D73">
        <w:t xml:space="preserve"> </w:t>
      </w:r>
      <w:proofErr w:type="spellStart"/>
      <w:r w:rsidRPr="00B83D73">
        <w:t>установ</w:t>
      </w:r>
      <w:proofErr w:type="spellEnd"/>
      <w:r w:rsidRPr="00B83D73">
        <w:t xml:space="preserve">, </w:t>
      </w:r>
      <w:proofErr w:type="spellStart"/>
      <w:r w:rsidRPr="00B83D73">
        <w:t>які</w:t>
      </w:r>
      <w:proofErr w:type="spellEnd"/>
      <w:r w:rsidRPr="00B83D73">
        <w:t xml:space="preserve"> </w:t>
      </w:r>
      <w:proofErr w:type="spellStart"/>
      <w:r w:rsidRPr="00B83D73">
        <w:t>їй</w:t>
      </w:r>
      <w:proofErr w:type="spellEnd"/>
      <w:r w:rsidRPr="00B83D73">
        <w:t xml:space="preserve"> </w:t>
      </w:r>
      <w:proofErr w:type="spellStart"/>
      <w:proofErr w:type="gramStart"/>
      <w:r w:rsidRPr="00B83D73">
        <w:t>п</w:t>
      </w:r>
      <w:proofErr w:type="gramEnd"/>
      <w:r w:rsidRPr="00B83D73">
        <w:t>ідпорядковані</w:t>
      </w:r>
      <w:proofErr w:type="spellEnd"/>
      <w:r w:rsidRPr="00B83D73">
        <w:t xml:space="preserve">, </w:t>
      </w:r>
      <w:proofErr w:type="spellStart"/>
      <w:r w:rsidRPr="00B83D73">
        <w:t>необхідні</w:t>
      </w:r>
      <w:proofErr w:type="spellEnd"/>
      <w:r w:rsidRPr="00B83D73">
        <w:t xml:space="preserve"> </w:t>
      </w:r>
      <w:proofErr w:type="spellStart"/>
      <w:r w:rsidRPr="00B83D73">
        <w:t>відомості</w:t>
      </w:r>
      <w:proofErr w:type="spellEnd"/>
      <w:r w:rsidRPr="00B83D73">
        <w:t xml:space="preserve">, </w:t>
      </w:r>
      <w:proofErr w:type="spellStart"/>
      <w:r w:rsidRPr="00B83D73">
        <w:t>довідки</w:t>
      </w:r>
      <w:proofErr w:type="spellEnd"/>
      <w:r w:rsidRPr="00B83D73">
        <w:t xml:space="preserve"> та </w:t>
      </w:r>
      <w:proofErr w:type="spellStart"/>
      <w:r w:rsidRPr="00B83D73">
        <w:t>інші</w:t>
      </w:r>
      <w:proofErr w:type="spellEnd"/>
      <w:r w:rsidRPr="00B83D73">
        <w:t xml:space="preserve"> </w:t>
      </w:r>
      <w:proofErr w:type="spellStart"/>
      <w:r w:rsidRPr="00B83D73">
        <w:t>матеріали</w:t>
      </w:r>
      <w:proofErr w:type="spellEnd"/>
      <w:r w:rsidRPr="00B83D73">
        <w:t xml:space="preserve">, а </w:t>
      </w:r>
      <w:proofErr w:type="spellStart"/>
      <w:r w:rsidRPr="00B83D73">
        <w:t>також</w:t>
      </w:r>
      <w:proofErr w:type="spellEnd"/>
      <w:r w:rsidRPr="00B83D73">
        <w:t xml:space="preserve"> </w:t>
      </w:r>
      <w:proofErr w:type="spellStart"/>
      <w:r w:rsidRPr="00B83D73">
        <w:t>пояснення</w:t>
      </w:r>
      <w:proofErr w:type="spellEnd"/>
      <w:r w:rsidRPr="00B83D73">
        <w:t xml:space="preserve"> до них;</w:t>
      </w:r>
    </w:p>
    <w:p w:rsidR="00E61AC0" w:rsidRPr="00FA50C4" w:rsidRDefault="00E61AC0" w:rsidP="00FA50C4">
      <w:pPr>
        <w:pStyle w:val="a5"/>
        <w:numPr>
          <w:ilvl w:val="0"/>
          <w:numId w:val="12"/>
        </w:numPr>
        <w:shd w:val="clear" w:color="auto" w:fill="FFFFFF"/>
        <w:spacing w:before="0" w:beforeAutospacing="0" w:after="0" w:afterAutospacing="0" w:line="203" w:lineRule="atLeast"/>
        <w:ind w:left="0" w:firstLine="567"/>
        <w:jc w:val="both"/>
      </w:pPr>
      <w:proofErr w:type="spellStart"/>
      <w:r w:rsidRPr="00B83D73">
        <w:t>вносити</w:t>
      </w:r>
      <w:proofErr w:type="spellEnd"/>
      <w:r w:rsidRPr="00B83D73">
        <w:t xml:space="preserve"> </w:t>
      </w:r>
      <w:proofErr w:type="spellStart"/>
      <w:r w:rsidRPr="00B83D73">
        <w:t>селищному</w:t>
      </w:r>
      <w:proofErr w:type="spellEnd"/>
      <w:r w:rsidRPr="00B83D73">
        <w:t xml:space="preserve"> </w:t>
      </w:r>
      <w:proofErr w:type="spellStart"/>
      <w:r w:rsidRPr="00B83D73">
        <w:t>голові</w:t>
      </w:r>
      <w:proofErr w:type="spellEnd"/>
      <w:r w:rsidRPr="00B83D73">
        <w:t xml:space="preserve"> </w:t>
      </w:r>
      <w:proofErr w:type="spellStart"/>
      <w:r w:rsidRPr="00B83D73">
        <w:t>пропозиції</w:t>
      </w:r>
      <w:proofErr w:type="spellEnd"/>
      <w:r w:rsidRPr="00B83D73">
        <w:t xml:space="preserve"> </w:t>
      </w:r>
      <w:proofErr w:type="spellStart"/>
      <w:r w:rsidRPr="00B83D73">
        <w:t>щодо</w:t>
      </w:r>
      <w:proofErr w:type="spellEnd"/>
      <w:r w:rsidRPr="00B83D73">
        <w:t xml:space="preserve"> </w:t>
      </w:r>
      <w:proofErr w:type="spellStart"/>
      <w:r w:rsidRPr="00B83D73">
        <w:t>удосконалення</w:t>
      </w:r>
      <w:proofErr w:type="spellEnd"/>
      <w:r w:rsidRPr="00B83D73">
        <w:t xml:space="preserve"> порядку </w:t>
      </w:r>
      <w:proofErr w:type="spellStart"/>
      <w:r w:rsidRPr="00B83D73">
        <w:t>ведення</w:t>
      </w:r>
      <w:proofErr w:type="spellEnd"/>
      <w:r w:rsidRPr="00B83D73">
        <w:t xml:space="preserve"> бухгалтерського </w:t>
      </w:r>
      <w:proofErr w:type="gramStart"/>
      <w:r w:rsidRPr="00B83D73">
        <w:t>обл</w:t>
      </w:r>
      <w:proofErr w:type="gramEnd"/>
      <w:r w:rsidRPr="00B83D73">
        <w:t xml:space="preserve">іку, </w:t>
      </w:r>
      <w:proofErr w:type="spellStart"/>
      <w:r w:rsidRPr="00B83D73">
        <w:t>складання</w:t>
      </w:r>
      <w:proofErr w:type="spellEnd"/>
      <w:r w:rsidRPr="00B83D73">
        <w:t xml:space="preserve"> </w:t>
      </w:r>
      <w:proofErr w:type="spellStart"/>
      <w:r w:rsidRPr="00B83D73">
        <w:t>звітності</w:t>
      </w:r>
      <w:proofErr w:type="spellEnd"/>
      <w:r w:rsidRPr="00B83D73">
        <w:t xml:space="preserve">, </w:t>
      </w:r>
      <w:proofErr w:type="spellStart"/>
      <w:r w:rsidRPr="00B83D73">
        <w:t>здійснення</w:t>
      </w:r>
      <w:proofErr w:type="spellEnd"/>
      <w:r w:rsidRPr="00B83D73">
        <w:t xml:space="preserve"> поточного контролю, </w:t>
      </w:r>
      <w:proofErr w:type="spellStart"/>
      <w:r w:rsidRPr="00B83D73">
        <w:t>провадження</w:t>
      </w:r>
      <w:proofErr w:type="spellEnd"/>
      <w:r w:rsidRPr="00B83D73">
        <w:t xml:space="preserve"> </w:t>
      </w:r>
      <w:proofErr w:type="spellStart"/>
      <w:r w:rsidRPr="00B83D73">
        <w:t>фінансово-господарської</w:t>
      </w:r>
      <w:proofErr w:type="spellEnd"/>
      <w:r w:rsidRPr="00B83D73">
        <w:t xml:space="preserve"> </w:t>
      </w:r>
      <w:proofErr w:type="spellStart"/>
      <w:r w:rsidRPr="00B83D73">
        <w:t>діяльності</w:t>
      </w:r>
      <w:proofErr w:type="spellEnd"/>
      <w:r w:rsidRPr="00B83D73">
        <w:t>.</w:t>
      </w:r>
    </w:p>
    <w:p w:rsidR="00FA50C4" w:rsidRDefault="00FA50C4" w:rsidP="00E61AC0">
      <w:pPr>
        <w:pStyle w:val="a5"/>
        <w:shd w:val="clear" w:color="auto" w:fill="FFFFFF"/>
        <w:spacing w:before="0" w:beforeAutospacing="0" w:after="0" w:afterAutospacing="0" w:line="203" w:lineRule="atLeast"/>
        <w:ind w:left="567"/>
        <w:jc w:val="center"/>
        <w:rPr>
          <w:b/>
          <w:bCs/>
          <w:sz w:val="28"/>
          <w:szCs w:val="28"/>
          <w:lang w:val="uk-UA"/>
        </w:rPr>
      </w:pPr>
    </w:p>
    <w:p w:rsidR="00E61AC0" w:rsidRPr="003E2FD1" w:rsidRDefault="007F6FD2" w:rsidP="00E61AC0">
      <w:pPr>
        <w:pStyle w:val="a5"/>
        <w:shd w:val="clear" w:color="auto" w:fill="FFFFFF"/>
        <w:spacing w:before="0" w:beforeAutospacing="0" w:after="0" w:afterAutospacing="0" w:line="203" w:lineRule="atLeast"/>
        <w:ind w:left="567"/>
        <w:jc w:val="center"/>
        <w:rPr>
          <w:sz w:val="28"/>
          <w:szCs w:val="28"/>
          <w:lang w:val="uk-UA"/>
        </w:rPr>
      </w:pPr>
      <w:r>
        <w:rPr>
          <w:b/>
          <w:bCs/>
          <w:sz w:val="28"/>
          <w:szCs w:val="28"/>
          <w:lang w:val="uk-UA"/>
        </w:rPr>
        <w:t xml:space="preserve">6. </w:t>
      </w:r>
      <w:r w:rsidR="00E61AC0">
        <w:rPr>
          <w:b/>
          <w:bCs/>
          <w:sz w:val="28"/>
          <w:szCs w:val="28"/>
          <w:lang w:val="uk-UA"/>
        </w:rPr>
        <w:t>Фінансування діяльності відділу</w:t>
      </w:r>
    </w:p>
    <w:p w:rsidR="00E61AC0" w:rsidRPr="00336775" w:rsidRDefault="00E61AC0" w:rsidP="00E61AC0">
      <w:pPr>
        <w:pStyle w:val="a5"/>
        <w:shd w:val="clear" w:color="auto" w:fill="FFFFFF"/>
        <w:spacing w:before="0" w:beforeAutospacing="0" w:after="0" w:afterAutospacing="0" w:line="203" w:lineRule="atLeast"/>
        <w:ind w:firstLine="567"/>
        <w:jc w:val="both"/>
        <w:rPr>
          <w:lang w:val="uk-UA"/>
        </w:rPr>
      </w:pPr>
      <w:r>
        <w:rPr>
          <w:lang w:val="uk-UA"/>
        </w:rPr>
        <w:t>6.1</w:t>
      </w:r>
      <w:r w:rsidRPr="003D0D0C">
        <w:rPr>
          <w:lang w:val="uk-UA"/>
        </w:rPr>
        <w:t>.Відділ утримуєть</w:t>
      </w:r>
      <w:r>
        <w:rPr>
          <w:lang w:val="uk-UA"/>
        </w:rPr>
        <w:t>ся за рахунок селищного бюджету</w:t>
      </w:r>
    </w:p>
    <w:p w:rsidR="00E61AC0" w:rsidRPr="00480B8D" w:rsidRDefault="00E61AC0" w:rsidP="00E61AC0">
      <w:pPr>
        <w:shd w:val="clear" w:color="auto" w:fill="FFFFFF"/>
        <w:spacing w:after="6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80B8D">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.2</w:t>
      </w:r>
      <w:r w:rsidRPr="00480B8D">
        <w:rPr>
          <w:rFonts w:ascii="Times New Roman" w:eastAsia="Times New Roman" w:hAnsi="Times New Roman" w:cs="Times New Roman"/>
          <w:sz w:val="24"/>
          <w:szCs w:val="24"/>
          <w:lang w:eastAsia="ru-RU"/>
        </w:rPr>
        <w:t>. Оплата праці працівників Відділу здійснюється згідно з чинним законодавством.</w:t>
      </w:r>
    </w:p>
    <w:p w:rsidR="00E61AC0" w:rsidRPr="00480B8D" w:rsidRDefault="00E61AC0" w:rsidP="00E61AC0">
      <w:pPr>
        <w:pStyle w:val="a5"/>
        <w:shd w:val="clear" w:color="auto" w:fill="FFFFFF"/>
        <w:spacing w:before="0" w:beforeAutospacing="0" w:after="0" w:afterAutospacing="0" w:line="203" w:lineRule="atLeast"/>
        <w:ind w:firstLine="567"/>
        <w:jc w:val="both"/>
        <w:rPr>
          <w:szCs w:val="24"/>
          <w:lang w:val="uk-UA"/>
        </w:rPr>
      </w:pPr>
      <w:r w:rsidRPr="00480B8D">
        <w:rPr>
          <w:rFonts w:eastAsia="Times New Roman"/>
          <w:szCs w:val="24"/>
          <w:lang w:val="uk-UA" w:eastAsia="ru-RU"/>
        </w:rPr>
        <w:t>6</w:t>
      </w:r>
      <w:r>
        <w:rPr>
          <w:rFonts w:eastAsia="Times New Roman"/>
          <w:szCs w:val="24"/>
          <w:lang w:val="uk-UA" w:eastAsia="ru-RU"/>
        </w:rPr>
        <w:t>.3</w:t>
      </w:r>
      <w:r w:rsidRPr="00480B8D">
        <w:rPr>
          <w:rFonts w:eastAsia="Times New Roman"/>
          <w:szCs w:val="24"/>
          <w:lang w:val="uk-UA" w:eastAsia="ru-RU"/>
        </w:rPr>
        <w:t>. Гранична чисельність, фонд оплати праці Відділу  визначається в межах відповідних бюджетних призначень</w:t>
      </w:r>
    </w:p>
    <w:p w:rsidR="00E61AC0" w:rsidRPr="00FA50C4" w:rsidRDefault="00E61AC0" w:rsidP="00FA50C4">
      <w:pPr>
        <w:pStyle w:val="a5"/>
        <w:shd w:val="clear" w:color="auto" w:fill="FFFFFF"/>
        <w:spacing w:before="0" w:beforeAutospacing="0" w:after="0" w:afterAutospacing="0" w:line="203" w:lineRule="atLeast"/>
        <w:ind w:firstLine="567"/>
        <w:jc w:val="both"/>
        <w:rPr>
          <w:sz w:val="28"/>
          <w:szCs w:val="28"/>
          <w:lang w:val="uk-UA"/>
        </w:rPr>
      </w:pPr>
      <w:r>
        <w:rPr>
          <w:lang w:val="uk-UA"/>
        </w:rPr>
        <w:t>6.4</w:t>
      </w:r>
      <w:r w:rsidRPr="003D0D0C">
        <w:rPr>
          <w:lang w:val="uk-UA"/>
        </w:rPr>
        <w:t>.Селищна рада створює умови для нормальної роботи і підвищення кваліфікації працівників Відділу, забезпечує їх телефонним зв’язком, сучасними засобами оргтехніки, законодавчими актами й іншими нормативними і довідковими матеріалами, іншими посібниками літературою з бухгалтерських питань та звітності, а також доступом до електронних інформаційних баз.</w:t>
      </w:r>
      <w:r w:rsidRPr="00B83D73">
        <w:t> </w:t>
      </w:r>
      <w:r>
        <w:rPr>
          <w:lang w:val="uk-UA"/>
        </w:rPr>
        <w:t xml:space="preserve">          </w:t>
      </w:r>
    </w:p>
    <w:p w:rsidR="00FA50C4" w:rsidRDefault="00E61AC0" w:rsidP="00E61AC0">
      <w:pPr>
        <w:pStyle w:val="a5"/>
        <w:shd w:val="clear" w:color="auto" w:fill="FFFFFF"/>
        <w:spacing w:before="0" w:beforeAutospacing="0" w:after="0" w:afterAutospacing="0" w:line="203" w:lineRule="atLeast"/>
        <w:ind w:left="567"/>
        <w:jc w:val="center"/>
        <w:rPr>
          <w:lang w:val="uk-UA"/>
        </w:rPr>
      </w:pPr>
      <w:r>
        <w:rPr>
          <w:lang w:val="uk-UA"/>
        </w:rPr>
        <w:t xml:space="preserve"> </w:t>
      </w:r>
    </w:p>
    <w:p w:rsidR="00E61AC0" w:rsidRPr="00847527" w:rsidRDefault="007F6FD2" w:rsidP="00E61AC0">
      <w:pPr>
        <w:pStyle w:val="a5"/>
        <w:shd w:val="clear" w:color="auto" w:fill="FFFFFF"/>
        <w:spacing w:before="0" w:beforeAutospacing="0" w:after="0" w:afterAutospacing="0" w:line="203" w:lineRule="atLeast"/>
        <w:ind w:left="567"/>
        <w:jc w:val="center"/>
        <w:rPr>
          <w:b/>
          <w:sz w:val="28"/>
          <w:szCs w:val="28"/>
          <w:lang w:val="uk-UA"/>
        </w:rPr>
      </w:pPr>
      <w:r w:rsidRPr="00847527">
        <w:rPr>
          <w:b/>
          <w:sz w:val="28"/>
          <w:szCs w:val="28"/>
          <w:lang w:val="uk-UA"/>
        </w:rPr>
        <w:t xml:space="preserve">7. </w:t>
      </w:r>
      <w:r w:rsidR="00E61AC0" w:rsidRPr="00847527">
        <w:rPr>
          <w:b/>
          <w:sz w:val="28"/>
          <w:szCs w:val="28"/>
          <w:lang w:val="uk-UA"/>
        </w:rPr>
        <w:t xml:space="preserve">Відповідальність спеціалістів відділу </w:t>
      </w:r>
    </w:p>
    <w:p w:rsidR="00E61AC0" w:rsidRPr="00B83D73" w:rsidRDefault="00E61AC0" w:rsidP="00E61AC0">
      <w:pPr>
        <w:pStyle w:val="a7"/>
        <w:spacing w:after="0" w:line="240" w:lineRule="auto"/>
        <w:ind w:left="0"/>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        </w:t>
      </w:r>
      <w:r w:rsidR="00FA50C4">
        <w:rPr>
          <w:rFonts w:ascii="Times New Roman" w:hAnsi="Times New Roman" w:cs="Times New Roman"/>
          <w:color w:val="000000"/>
          <w:sz w:val="24"/>
          <w:szCs w:val="24"/>
          <w:shd w:val="clear" w:color="auto" w:fill="FFFFFF"/>
        </w:rPr>
        <w:t>7.1</w:t>
      </w:r>
      <w:r>
        <w:rPr>
          <w:rFonts w:ascii="Times New Roman" w:hAnsi="Times New Roman" w:cs="Times New Roman"/>
          <w:color w:val="000000"/>
          <w:sz w:val="24"/>
          <w:szCs w:val="24"/>
          <w:shd w:val="clear" w:color="auto" w:fill="FFFFFF"/>
        </w:rPr>
        <w:t>.</w:t>
      </w:r>
      <w:r>
        <w:rPr>
          <w:rFonts w:ascii="Times New Roman" w:hAnsi="Times New Roman" w:cs="Times New Roman"/>
          <w:sz w:val="24"/>
          <w:szCs w:val="24"/>
        </w:rPr>
        <w:t xml:space="preserve"> Спеціалісти в</w:t>
      </w:r>
      <w:r w:rsidRPr="00B83D73">
        <w:rPr>
          <w:rFonts w:ascii="Times New Roman" w:hAnsi="Times New Roman" w:cs="Times New Roman"/>
          <w:sz w:val="24"/>
          <w:szCs w:val="24"/>
        </w:rPr>
        <w:t xml:space="preserve">ідділу несуть персональну відповідальність за своєчасне і якісне виконання завдань, функцій відділу, передбачених цим Положенням, відповідальність за недотримання Положення про Відділ, бездіяльність або незаконне використання наданих прав, порушення правил внутрішнього розпорядку та трудової дисципліни, норм етики поведінки. </w:t>
      </w:r>
    </w:p>
    <w:p w:rsidR="00E61AC0" w:rsidRPr="00636933" w:rsidRDefault="00E61AC0" w:rsidP="00E61AC0">
      <w:pPr>
        <w:pStyle w:val="a5"/>
        <w:shd w:val="clear" w:color="auto" w:fill="FFFFFF"/>
        <w:tabs>
          <w:tab w:val="left" w:pos="9000"/>
        </w:tabs>
        <w:spacing w:before="0" w:beforeAutospacing="0" w:after="0" w:afterAutospacing="0" w:line="203" w:lineRule="atLeast"/>
        <w:rPr>
          <w:b/>
          <w:bCs/>
          <w:sz w:val="28"/>
          <w:szCs w:val="28"/>
          <w:lang w:val="uk-UA"/>
        </w:rPr>
      </w:pPr>
      <w:r>
        <w:rPr>
          <w:color w:val="000000"/>
          <w:szCs w:val="24"/>
          <w:shd w:val="clear" w:color="auto" w:fill="FFFFFF"/>
          <w:lang w:val="uk-UA"/>
        </w:rPr>
        <w:t xml:space="preserve">        </w:t>
      </w:r>
      <w:r w:rsidR="00FA50C4">
        <w:rPr>
          <w:color w:val="000000"/>
          <w:szCs w:val="24"/>
          <w:shd w:val="clear" w:color="auto" w:fill="FFFFFF"/>
          <w:lang w:val="uk-UA"/>
        </w:rPr>
        <w:t>7.2</w:t>
      </w:r>
      <w:r w:rsidRPr="00C04498">
        <w:rPr>
          <w:color w:val="000000"/>
          <w:szCs w:val="24"/>
          <w:shd w:val="clear" w:color="auto" w:fill="FFFFFF"/>
        </w:rPr>
        <w:t>.</w:t>
      </w:r>
      <w:r w:rsidR="00FA50C4">
        <w:rPr>
          <w:color w:val="000000"/>
          <w:szCs w:val="24"/>
          <w:shd w:val="clear" w:color="auto" w:fill="FFFFFF"/>
          <w:lang w:val="uk-UA"/>
        </w:rPr>
        <w:t xml:space="preserve"> </w:t>
      </w:r>
      <w:r w:rsidRPr="00C04498">
        <w:rPr>
          <w:color w:val="000000"/>
          <w:szCs w:val="24"/>
          <w:shd w:val="clear" w:color="auto" w:fill="FFFFFF"/>
        </w:rPr>
        <w:t xml:space="preserve">За </w:t>
      </w:r>
      <w:proofErr w:type="spellStart"/>
      <w:r w:rsidRPr="00C04498">
        <w:rPr>
          <w:color w:val="000000"/>
          <w:szCs w:val="24"/>
          <w:shd w:val="clear" w:color="auto" w:fill="FFFFFF"/>
        </w:rPr>
        <w:t>порушення</w:t>
      </w:r>
      <w:proofErr w:type="spellEnd"/>
      <w:r w:rsidRPr="00C04498">
        <w:rPr>
          <w:color w:val="000000"/>
          <w:szCs w:val="24"/>
          <w:shd w:val="clear" w:color="auto" w:fill="FFFFFF"/>
        </w:rPr>
        <w:t xml:space="preserve"> </w:t>
      </w:r>
      <w:proofErr w:type="spellStart"/>
      <w:r w:rsidRPr="00C04498">
        <w:rPr>
          <w:color w:val="000000"/>
          <w:szCs w:val="24"/>
          <w:shd w:val="clear" w:color="auto" w:fill="FFFFFF"/>
        </w:rPr>
        <w:t>трудо</w:t>
      </w:r>
      <w:r>
        <w:rPr>
          <w:color w:val="000000"/>
          <w:szCs w:val="24"/>
          <w:shd w:val="clear" w:color="auto" w:fill="FFFFFF"/>
        </w:rPr>
        <w:t>вої</w:t>
      </w:r>
      <w:proofErr w:type="spellEnd"/>
      <w:r>
        <w:rPr>
          <w:color w:val="000000"/>
          <w:szCs w:val="24"/>
          <w:shd w:val="clear" w:color="auto" w:fill="FFFFFF"/>
        </w:rPr>
        <w:t xml:space="preserve"> та </w:t>
      </w:r>
      <w:proofErr w:type="spellStart"/>
      <w:r>
        <w:rPr>
          <w:color w:val="000000"/>
          <w:szCs w:val="24"/>
          <w:shd w:val="clear" w:color="auto" w:fill="FFFFFF"/>
        </w:rPr>
        <w:t>виконавчої</w:t>
      </w:r>
      <w:proofErr w:type="spellEnd"/>
      <w:r>
        <w:rPr>
          <w:color w:val="000000"/>
          <w:szCs w:val="24"/>
          <w:shd w:val="clear" w:color="auto" w:fill="FFFFFF"/>
        </w:rPr>
        <w:t xml:space="preserve"> </w:t>
      </w:r>
      <w:proofErr w:type="spellStart"/>
      <w:r>
        <w:rPr>
          <w:color w:val="000000"/>
          <w:szCs w:val="24"/>
          <w:shd w:val="clear" w:color="auto" w:fill="FFFFFF"/>
        </w:rPr>
        <w:t>дисципліни</w:t>
      </w:r>
      <w:proofErr w:type="spellEnd"/>
      <w:r>
        <w:rPr>
          <w:color w:val="000000"/>
          <w:szCs w:val="24"/>
          <w:shd w:val="clear" w:color="auto" w:fill="FFFFFF"/>
        </w:rPr>
        <w:t xml:space="preserve"> </w:t>
      </w:r>
      <w:proofErr w:type="spellStart"/>
      <w:proofErr w:type="gramStart"/>
      <w:r>
        <w:rPr>
          <w:color w:val="000000"/>
          <w:szCs w:val="24"/>
          <w:shd w:val="clear" w:color="auto" w:fill="FFFFFF"/>
        </w:rPr>
        <w:t>спец</w:t>
      </w:r>
      <w:proofErr w:type="gramEnd"/>
      <w:r>
        <w:rPr>
          <w:color w:val="000000"/>
          <w:szCs w:val="24"/>
          <w:shd w:val="clear" w:color="auto" w:fill="FFFFFF"/>
        </w:rPr>
        <w:t>іалісти</w:t>
      </w:r>
      <w:proofErr w:type="spellEnd"/>
      <w:r>
        <w:rPr>
          <w:color w:val="000000"/>
          <w:szCs w:val="24"/>
          <w:shd w:val="clear" w:color="auto" w:fill="FFFFFF"/>
        </w:rPr>
        <w:t xml:space="preserve"> </w:t>
      </w:r>
      <w:proofErr w:type="spellStart"/>
      <w:r>
        <w:rPr>
          <w:color w:val="000000"/>
          <w:szCs w:val="24"/>
          <w:shd w:val="clear" w:color="auto" w:fill="FFFFFF"/>
        </w:rPr>
        <w:t>відділу</w:t>
      </w:r>
      <w:proofErr w:type="spellEnd"/>
      <w:r>
        <w:rPr>
          <w:color w:val="000000"/>
          <w:szCs w:val="24"/>
          <w:shd w:val="clear" w:color="auto" w:fill="FFFFFF"/>
          <w:lang w:val="uk-UA"/>
        </w:rPr>
        <w:t xml:space="preserve"> </w:t>
      </w:r>
      <w:proofErr w:type="spellStart"/>
      <w:r w:rsidRPr="00C04498">
        <w:rPr>
          <w:color w:val="000000"/>
          <w:szCs w:val="24"/>
          <w:shd w:val="clear" w:color="auto" w:fill="FFFFFF"/>
        </w:rPr>
        <w:t>притягуються</w:t>
      </w:r>
      <w:proofErr w:type="spellEnd"/>
      <w:r w:rsidRPr="00C04498">
        <w:rPr>
          <w:color w:val="000000"/>
          <w:szCs w:val="24"/>
          <w:shd w:val="clear" w:color="auto" w:fill="FFFFFF"/>
        </w:rPr>
        <w:t xml:space="preserve"> до </w:t>
      </w:r>
      <w:proofErr w:type="spellStart"/>
      <w:r w:rsidRPr="00C04498">
        <w:rPr>
          <w:color w:val="000000"/>
          <w:szCs w:val="24"/>
          <w:shd w:val="clear" w:color="auto" w:fill="FFFFFF"/>
        </w:rPr>
        <w:t>відповідальності</w:t>
      </w:r>
      <w:proofErr w:type="spellEnd"/>
      <w:r w:rsidRPr="00C04498">
        <w:rPr>
          <w:color w:val="000000"/>
          <w:szCs w:val="24"/>
          <w:shd w:val="clear" w:color="auto" w:fill="FFFFFF"/>
        </w:rPr>
        <w:t xml:space="preserve"> </w:t>
      </w:r>
      <w:proofErr w:type="spellStart"/>
      <w:r w:rsidRPr="00C04498">
        <w:rPr>
          <w:color w:val="000000"/>
          <w:szCs w:val="24"/>
          <w:shd w:val="clear" w:color="auto" w:fill="FFFFFF"/>
        </w:rPr>
        <w:t>згідно</w:t>
      </w:r>
      <w:proofErr w:type="spellEnd"/>
      <w:r w:rsidRPr="00C04498">
        <w:rPr>
          <w:color w:val="000000"/>
          <w:szCs w:val="24"/>
          <w:shd w:val="clear" w:color="auto" w:fill="FFFFFF"/>
        </w:rPr>
        <w:t xml:space="preserve"> з </w:t>
      </w:r>
      <w:proofErr w:type="spellStart"/>
      <w:r w:rsidRPr="00C04498">
        <w:rPr>
          <w:color w:val="000000"/>
          <w:szCs w:val="24"/>
          <w:shd w:val="clear" w:color="auto" w:fill="FFFFFF"/>
        </w:rPr>
        <w:t>чинним</w:t>
      </w:r>
      <w:proofErr w:type="spellEnd"/>
      <w:r w:rsidRPr="00C04498">
        <w:rPr>
          <w:color w:val="000000"/>
          <w:szCs w:val="24"/>
          <w:shd w:val="clear" w:color="auto" w:fill="FFFFFF"/>
        </w:rPr>
        <w:t xml:space="preserve"> </w:t>
      </w:r>
      <w:proofErr w:type="spellStart"/>
      <w:r w:rsidRPr="00C04498">
        <w:rPr>
          <w:color w:val="000000"/>
          <w:szCs w:val="24"/>
          <w:shd w:val="clear" w:color="auto" w:fill="FFFFFF"/>
        </w:rPr>
        <w:t>законодавством</w:t>
      </w:r>
      <w:proofErr w:type="spellEnd"/>
      <w:r w:rsidRPr="00C04498">
        <w:rPr>
          <w:color w:val="000000"/>
          <w:szCs w:val="24"/>
          <w:shd w:val="clear" w:color="auto" w:fill="FFFFFF"/>
        </w:rPr>
        <w:t xml:space="preserve"> </w:t>
      </w:r>
      <w:proofErr w:type="spellStart"/>
      <w:r w:rsidRPr="00C04498">
        <w:rPr>
          <w:color w:val="000000"/>
          <w:szCs w:val="24"/>
          <w:shd w:val="clear" w:color="auto" w:fill="FFFFFF"/>
        </w:rPr>
        <w:t>України</w:t>
      </w:r>
      <w:proofErr w:type="spellEnd"/>
      <w:r>
        <w:rPr>
          <w:color w:val="000000"/>
          <w:szCs w:val="24"/>
          <w:shd w:val="clear" w:color="auto" w:fill="FFFFFF"/>
          <w:lang w:val="uk-UA"/>
        </w:rPr>
        <w:t>.</w:t>
      </w:r>
    </w:p>
    <w:p w:rsidR="00E61AC0" w:rsidRDefault="00E61AC0" w:rsidP="00E61AC0">
      <w:pPr>
        <w:pStyle w:val="a5"/>
        <w:shd w:val="clear" w:color="auto" w:fill="FFFFFF"/>
        <w:spacing w:before="0" w:beforeAutospacing="0" w:after="0" w:afterAutospacing="0" w:line="203" w:lineRule="atLeast"/>
        <w:ind w:left="567"/>
        <w:jc w:val="center"/>
        <w:rPr>
          <w:b/>
          <w:bCs/>
          <w:sz w:val="28"/>
          <w:szCs w:val="28"/>
          <w:lang w:val="uk-UA"/>
        </w:rPr>
      </w:pPr>
    </w:p>
    <w:p w:rsidR="00E61AC0" w:rsidRDefault="00847527" w:rsidP="00E61AC0">
      <w:pPr>
        <w:pStyle w:val="a5"/>
        <w:shd w:val="clear" w:color="auto" w:fill="FFFFFF"/>
        <w:spacing w:before="0" w:beforeAutospacing="0" w:after="0" w:afterAutospacing="0" w:line="203" w:lineRule="atLeast"/>
        <w:ind w:left="567"/>
        <w:rPr>
          <w:sz w:val="28"/>
          <w:szCs w:val="28"/>
        </w:rPr>
      </w:pPr>
      <w:r>
        <w:rPr>
          <w:b/>
          <w:bCs/>
          <w:sz w:val="28"/>
          <w:szCs w:val="28"/>
          <w:lang w:val="uk-UA"/>
        </w:rPr>
        <w:t xml:space="preserve">                               8. </w:t>
      </w:r>
      <w:proofErr w:type="spellStart"/>
      <w:r w:rsidR="00E61AC0" w:rsidRPr="00431518">
        <w:rPr>
          <w:b/>
          <w:bCs/>
          <w:sz w:val="28"/>
          <w:szCs w:val="28"/>
        </w:rPr>
        <w:t>Заключні</w:t>
      </w:r>
      <w:proofErr w:type="spellEnd"/>
      <w:r w:rsidR="00E61AC0" w:rsidRPr="00431518">
        <w:rPr>
          <w:b/>
          <w:bCs/>
          <w:sz w:val="28"/>
          <w:szCs w:val="28"/>
        </w:rPr>
        <w:t xml:space="preserve"> </w:t>
      </w:r>
      <w:proofErr w:type="spellStart"/>
      <w:r w:rsidR="00E61AC0" w:rsidRPr="00431518">
        <w:rPr>
          <w:b/>
          <w:bCs/>
          <w:sz w:val="28"/>
          <w:szCs w:val="28"/>
        </w:rPr>
        <w:t>положення</w:t>
      </w:r>
      <w:proofErr w:type="spellEnd"/>
    </w:p>
    <w:p w:rsidR="00E61AC0" w:rsidRPr="00B83D73" w:rsidRDefault="00E61AC0" w:rsidP="00E61AC0">
      <w:pPr>
        <w:pStyle w:val="a5"/>
        <w:shd w:val="clear" w:color="auto" w:fill="FFFFFF"/>
        <w:spacing w:before="0" w:beforeAutospacing="0" w:after="0" w:afterAutospacing="0" w:line="203" w:lineRule="atLeast"/>
        <w:ind w:firstLine="567"/>
        <w:jc w:val="both"/>
      </w:pPr>
      <w:r>
        <w:rPr>
          <w:lang w:val="uk-UA"/>
        </w:rPr>
        <w:t>8</w:t>
      </w:r>
      <w:r w:rsidRPr="00B83D73">
        <w:t xml:space="preserve">.1. Відділ у </w:t>
      </w:r>
      <w:proofErr w:type="spellStart"/>
      <w:r w:rsidRPr="00B83D73">
        <w:t>процесі</w:t>
      </w:r>
      <w:proofErr w:type="spellEnd"/>
      <w:r w:rsidRPr="00B83D73">
        <w:t xml:space="preserve"> </w:t>
      </w:r>
      <w:proofErr w:type="spellStart"/>
      <w:r w:rsidRPr="00B83D73">
        <w:t>виконання</w:t>
      </w:r>
      <w:proofErr w:type="spellEnd"/>
      <w:r w:rsidRPr="00B83D73">
        <w:t xml:space="preserve"> </w:t>
      </w:r>
      <w:proofErr w:type="spellStart"/>
      <w:r w:rsidRPr="00B83D73">
        <w:t>покладених</w:t>
      </w:r>
      <w:proofErr w:type="spellEnd"/>
      <w:r w:rsidRPr="00B83D73">
        <w:t xml:space="preserve"> на  </w:t>
      </w:r>
      <w:proofErr w:type="spellStart"/>
      <w:r w:rsidRPr="00B83D73">
        <w:t>нього</w:t>
      </w:r>
      <w:proofErr w:type="spellEnd"/>
      <w:r w:rsidRPr="00B83D73">
        <w:t xml:space="preserve"> </w:t>
      </w:r>
      <w:proofErr w:type="spellStart"/>
      <w:r w:rsidRPr="00B83D73">
        <w:t>завдань</w:t>
      </w:r>
      <w:proofErr w:type="spellEnd"/>
      <w:r w:rsidRPr="00B83D73">
        <w:t xml:space="preserve">  </w:t>
      </w:r>
      <w:proofErr w:type="spellStart"/>
      <w:r w:rsidRPr="00B83D73">
        <w:t>взаємодіє</w:t>
      </w:r>
      <w:proofErr w:type="spellEnd"/>
      <w:r w:rsidRPr="00B83D73">
        <w:t xml:space="preserve"> з  </w:t>
      </w:r>
    </w:p>
    <w:p w:rsidR="00E61AC0" w:rsidRPr="00B83D73" w:rsidRDefault="00E61AC0" w:rsidP="00E61AC0">
      <w:pPr>
        <w:pStyle w:val="a5"/>
        <w:shd w:val="clear" w:color="auto" w:fill="FFFFFF"/>
        <w:spacing w:before="0" w:beforeAutospacing="0" w:after="0" w:afterAutospacing="0" w:line="203" w:lineRule="atLeast"/>
        <w:ind w:firstLine="567"/>
        <w:jc w:val="both"/>
      </w:pPr>
      <w:proofErr w:type="spellStart"/>
      <w:proofErr w:type="gramStart"/>
      <w:r w:rsidRPr="00B83D73">
        <w:t>п</w:t>
      </w:r>
      <w:proofErr w:type="gramEnd"/>
      <w:r w:rsidRPr="00B83D73">
        <w:t>ідприємствами</w:t>
      </w:r>
      <w:proofErr w:type="spellEnd"/>
      <w:r w:rsidRPr="00B83D73">
        <w:t xml:space="preserve">, </w:t>
      </w:r>
      <w:proofErr w:type="spellStart"/>
      <w:r w:rsidRPr="00B83D73">
        <w:t>установами</w:t>
      </w:r>
      <w:proofErr w:type="spellEnd"/>
      <w:r w:rsidRPr="00B83D73">
        <w:t xml:space="preserve">, </w:t>
      </w:r>
      <w:proofErr w:type="spellStart"/>
      <w:r w:rsidRPr="00B83D73">
        <w:t>організаціями</w:t>
      </w:r>
      <w:proofErr w:type="spellEnd"/>
      <w:r w:rsidRPr="00B83D73">
        <w:t xml:space="preserve"> к</w:t>
      </w:r>
      <w:r>
        <w:t xml:space="preserve">омунальної власності </w:t>
      </w:r>
      <w:r>
        <w:rPr>
          <w:lang w:val="uk-UA"/>
        </w:rPr>
        <w:t xml:space="preserve">Новоархангельської </w:t>
      </w:r>
      <w:r>
        <w:t>селищ</w:t>
      </w:r>
      <w:proofErr w:type="spellStart"/>
      <w:r>
        <w:rPr>
          <w:lang w:val="uk-UA"/>
        </w:rPr>
        <w:t>ної</w:t>
      </w:r>
      <w:proofErr w:type="spellEnd"/>
      <w:r>
        <w:rPr>
          <w:lang w:val="uk-UA"/>
        </w:rPr>
        <w:t xml:space="preserve"> ради</w:t>
      </w:r>
      <w:r w:rsidRPr="00B83D73">
        <w:t>.</w:t>
      </w:r>
    </w:p>
    <w:p w:rsidR="00E61AC0" w:rsidRPr="00B83D73" w:rsidRDefault="00E61AC0" w:rsidP="00E61AC0">
      <w:pPr>
        <w:pStyle w:val="a5"/>
        <w:shd w:val="clear" w:color="auto" w:fill="FFFFFF"/>
        <w:spacing w:before="0" w:beforeAutospacing="0" w:after="0" w:afterAutospacing="0" w:line="203" w:lineRule="atLeast"/>
        <w:ind w:firstLine="567"/>
        <w:jc w:val="both"/>
      </w:pPr>
      <w:r>
        <w:rPr>
          <w:lang w:val="uk-UA"/>
        </w:rPr>
        <w:t>8</w:t>
      </w:r>
      <w:r>
        <w:t>.</w:t>
      </w:r>
      <w:r>
        <w:rPr>
          <w:lang w:val="uk-UA"/>
        </w:rPr>
        <w:t>2</w:t>
      </w:r>
      <w:r w:rsidRPr="00B83D73">
        <w:t>.</w:t>
      </w:r>
      <w:r>
        <w:rPr>
          <w:lang w:val="uk-UA"/>
        </w:rPr>
        <w:t xml:space="preserve"> </w:t>
      </w:r>
      <w:r w:rsidRPr="00B83D73">
        <w:t xml:space="preserve">Зміни і </w:t>
      </w:r>
      <w:proofErr w:type="spellStart"/>
      <w:r w:rsidRPr="00B83D73">
        <w:t>доповнення</w:t>
      </w:r>
      <w:proofErr w:type="spellEnd"/>
      <w:r w:rsidRPr="00B83D73">
        <w:t xml:space="preserve"> до </w:t>
      </w:r>
      <w:proofErr w:type="spellStart"/>
      <w:r w:rsidRPr="00B83D73">
        <w:t>цього</w:t>
      </w:r>
      <w:proofErr w:type="spellEnd"/>
      <w:r w:rsidRPr="00B83D73">
        <w:t xml:space="preserve"> </w:t>
      </w:r>
      <w:proofErr w:type="spellStart"/>
      <w:r w:rsidRPr="00B83D73">
        <w:t>Положення</w:t>
      </w:r>
      <w:proofErr w:type="spellEnd"/>
      <w:r w:rsidRPr="00B83D73">
        <w:t xml:space="preserve"> </w:t>
      </w:r>
      <w:proofErr w:type="spellStart"/>
      <w:r w:rsidRPr="00B83D73">
        <w:t>вносяться</w:t>
      </w:r>
      <w:proofErr w:type="spellEnd"/>
      <w:r w:rsidRPr="00B83D73">
        <w:t xml:space="preserve"> </w:t>
      </w:r>
      <w:proofErr w:type="gramStart"/>
      <w:r w:rsidRPr="00B83D73">
        <w:t>в</w:t>
      </w:r>
      <w:proofErr w:type="gramEnd"/>
      <w:r w:rsidRPr="00B83D73">
        <w:t xml:space="preserve"> порядку </w:t>
      </w:r>
      <w:proofErr w:type="spellStart"/>
      <w:r w:rsidRPr="00B83D73">
        <w:t>встановленому</w:t>
      </w:r>
      <w:proofErr w:type="spellEnd"/>
      <w:r w:rsidRPr="00B83D73">
        <w:t xml:space="preserve"> для </w:t>
      </w:r>
      <w:proofErr w:type="spellStart"/>
      <w:r w:rsidRPr="00B83D73">
        <w:t>його</w:t>
      </w:r>
      <w:proofErr w:type="spellEnd"/>
      <w:r w:rsidRPr="00B83D73">
        <w:t xml:space="preserve"> </w:t>
      </w:r>
      <w:proofErr w:type="spellStart"/>
      <w:r w:rsidRPr="00B83D73">
        <w:t>прийняття</w:t>
      </w:r>
      <w:proofErr w:type="spellEnd"/>
      <w:r w:rsidRPr="00B83D73">
        <w:t>.</w:t>
      </w:r>
    </w:p>
    <w:p w:rsidR="00E61AC0" w:rsidRPr="00FA50C4" w:rsidRDefault="00E61AC0" w:rsidP="00FA50C4">
      <w:pPr>
        <w:pStyle w:val="a5"/>
        <w:shd w:val="clear" w:color="auto" w:fill="FFFFFF"/>
        <w:spacing w:before="0" w:beforeAutospacing="0" w:after="0" w:afterAutospacing="0" w:line="203" w:lineRule="atLeast"/>
        <w:ind w:firstLine="567"/>
        <w:jc w:val="both"/>
      </w:pPr>
      <w:r>
        <w:rPr>
          <w:lang w:val="uk-UA"/>
        </w:rPr>
        <w:t>8</w:t>
      </w:r>
      <w:r>
        <w:t>.</w:t>
      </w:r>
      <w:r w:rsidR="00FA50C4">
        <w:rPr>
          <w:lang w:val="uk-UA"/>
        </w:rPr>
        <w:t>3</w:t>
      </w:r>
      <w:r w:rsidRPr="00B83D73">
        <w:t>.</w:t>
      </w:r>
      <w:r>
        <w:rPr>
          <w:lang w:val="uk-UA"/>
        </w:rPr>
        <w:t xml:space="preserve"> </w:t>
      </w:r>
      <w:proofErr w:type="spellStart"/>
      <w:r w:rsidRPr="00B83D73">
        <w:t>Реорганізація</w:t>
      </w:r>
      <w:proofErr w:type="spellEnd"/>
      <w:r w:rsidRPr="00B83D73">
        <w:t xml:space="preserve"> </w:t>
      </w:r>
      <w:proofErr w:type="spellStart"/>
      <w:r w:rsidRPr="00B83D73">
        <w:t>або</w:t>
      </w:r>
      <w:proofErr w:type="spellEnd"/>
      <w:r w:rsidRPr="00B83D73">
        <w:t xml:space="preserve"> </w:t>
      </w:r>
      <w:proofErr w:type="spellStart"/>
      <w:r w:rsidRPr="00B83D73">
        <w:t>ліквідація</w:t>
      </w:r>
      <w:proofErr w:type="spellEnd"/>
      <w:proofErr w:type="gramStart"/>
      <w:r w:rsidRPr="00B83D73">
        <w:t xml:space="preserve"> </w:t>
      </w:r>
      <w:proofErr w:type="spellStart"/>
      <w:r w:rsidRPr="00B83D73">
        <w:t>В</w:t>
      </w:r>
      <w:proofErr w:type="gramEnd"/>
      <w:r w:rsidRPr="00B83D73">
        <w:t>ідділу</w:t>
      </w:r>
      <w:proofErr w:type="spellEnd"/>
      <w:r w:rsidRPr="00B83D73">
        <w:t xml:space="preserve"> </w:t>
      </w:r>
      <w:proofErr w:type="spellStart"/>
      <w:r w:rsidRPr="00B83D73">
        <w:t>здійснюється</w:t>
      </w:r>
      <w:proofErr w:type="spellEnd"/>
      <w:r w:rsidRPr="00B83D73">
        <w:t xml:space="preserve"> </w:t>
      </w:r>
      <w:proofErr w:type="spellStart"/>
      <w:r w:rsidRPr="00B83D73">
        <w:t>селищною</w:t>
      </w:r>
      <w:proofErr w:type="spellEnd"/>
      <w:r w:rsidRPr="00B83D73">
        <w:t xml:space="preserve"> </w:t>
      </w:r>
      <w:r>
        <w:t>р</w:t>
      </w:r>
      <w:r w:rsidRPr="00B83D73">
        <w:t xml:space="preserve">адою </w:t>
      </w:r>
      <w:proofErr w:type="spellStart"/>
      <w:r w:rsidRPr="00B83D73">
        <w:t>відповідно</w:t>
      </w:r>
      <w:proofErr w:type="spellEnd"/>
      <w:r w:rsidRPr="00B83D73">
        <w:t xml:space="preserve"> до </w:t>
      </w:r>
      <w:proofErr w:type="spellStart"/>
      <w:r w:rsidRPr="00B83D73">
        <w:t>вимог</w:t>
      </w:r>
      <w:proofErr w:type="spellEnd"/>
      <w:r w:rsidRPr="00B83D73">
        <w:t xml:space="preserve"> чинного </w:t>
      </w:r>
      <w:proofErr w:type="spellStart"/>
      <w:r w:rsidRPr="00B83D73">
        <w:t>законодавства</w:t>
      </w:r>
      <w:proofErr w:type="spellEnd"/>
      <w:r w:rsidRPr="00B83D73">
        <w:t xml:space="preserve"> </w:t>
      </w:r>
      <w:proofErr w:type="spellStart"/>
      <w:r w:rsidRPr="00B83D73">
        <w:t>України</w:t>
      </w:r>
      <w:proofErr w:type="spellEnd"/>
      <w:r w:rsidRPr="00B83D73">
        <w:t>.</w:t>
      </w:r>
    </w:p>
    <w:p w:rsidR="00E61AC0" w:rsidRPr="00FA50C4" w:rsidRDefault="00847527" w:rsidP="00847527">
      <w:pPr>
        <w:pStyle w:val="a5"/>
        <w:shd w:val="clear" w:color="auto" w:fill="FFFFFF"/>
        <w:spacing w:before="0" w:beforeAutospacing="0" w:after="0" w:afterAutospacing="0" w:line="203" w:lineRule="atLeast"/>
        <w:ind w:firstLine="567"/>
        <w:jc w:val="center"/>
        <w:rPr>
          <w:sz w:val="28"/>
          <w:szCs w:val="28"/>
          <w:lang w:val="uk-UA"/>
        </w:rPr>
      </w:pPr>
      <w:r>
        <w:rPr>
          <w:sz w:val="28"/>
          <w:szCs w:val="28"/>
          <w:lang w:val="uk-UA"/>
        </w:rPr>
        <w:t>_________________________________________________________</w:t>
      </w:r>
    </w:p>
    <w:p w:rsidR="00E61AC0" w:rsidRPr="00431518" w:rsidRDefault="00E61AC0" w:rsidP="00E61AC0">
      <w:pPr>
        <w:pStyle w:val="a5"/>
        <w:shd w:val="clear" w:color="auto" w:fill="FFFFFF"/>
        <w:spacing w:before="0" w:beforeAutospacing="0" w:after="0" w:afterAutospacing="0" w:line="203" w:lineRule="atLeast"/>
        <w:ind w:firstLine="567"/>
        <w:jc w:val="both"/>
        <w:rPr>
          <w:sz w:val="28"/>
          <w:szCs w:val="28"/>
        </w:rPr>
      </w:pPr>
    </w:p>
    <w:p w:rsidR="00E61AC0" w:rsidRPr="0093444F" w:rsidRDefault="00E61AC0" w:rsidP="00E61AC0">
      <w:pPr>
        <w:rPr>
          <w:lang w:eastAsia="uk-UA"/>
        </w:rPr>
      </w:pPr>
      <w:r>
        <w:rPr>
          <w:color w:val="000000"/>
          <w:sz w:val="27"/>
          <w:szCs w:val="27"/>
          <w:shd w:val="clear" w:color="auto" w:fill="FFFFFF"/>
        </w:rPr>
        <w:t>.</w:t>
      </w:r>
    </w:p>
    <w:p w:rsidR="00AC490C" w:rsidRDefault="00AC490C" w:rsidP="00AC490C">
      <w:pPr>
        <w:spacing w:after="0" w:line="240" w:lineRule="auto"/>
        <w:ind w:left="4962"/>
        <w:rPr>
          <w:rFonts w:ascii="Times New Roman" w:hAnsi="Times New Roman" w:cs="Times New Roman"/>
          <w:sz w:val="28"/>
          <w:szCs w:val="28"/>
        </w:rPr>
      </w:pPr>
    </w:p>
    <w:sectPr w:rsidR="00AC490C" w:rsidSect="00492F65">
      <w:pgSz w:w="11906" w:h="16838"/>
      <w:pgMar w:top="850" w:right="850" w:bottom="0"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3E51" w:rsidRDefault="007F3E51" w:rsidP="002D0F57">
      <w:pPr>
        <w:spacing w:after="0" w:line="240" w:lineRule="auto"/>
      </w:pPr>
      <w:r>
        <w:separator/>
      </w:r>
    </w:p>
  </w:endnote>
  <w:endnote w:type="continuationSeparator" w:id="0">
    <w:p w:rsidR="007F3E51" w:rsidRDefault="007F3E51" w:rsidP="002D0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Journal">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3E51" w:rsidRDefault="007F3E51" w:rsidP="002D0F57">
      <w:pPr>
        <w:spacing w:after="0" w:line="240" w:lineRule="auto"/>
      </w:pPr>
      <w:r>
        <w:separator/>
      </w:r>
    </w:p>
  </w:footnote>
  <w:footnote w:type="continuationSeparator" w:id="0">
    <w:p w:rsidR="007F3E51" w:rsidRDefault="007F3E51" w:rsidP="002D0F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87DD8"/>
    <w:multiLevelType w:val="multilevel"/>
    <w:tmpl w:val="5DD653DA"/>
    <w:lvl w:ilvl="0">
      <w:start w:val="1"/>
      <w:numFmt w:val="bullet"/>
      <w:lvlText w:val=""/>
      <w:lvlJc w:val="left"/>
      <w:pPr>
        <w:ind w:left="988" w:hanging="420"/>
      </w:pPr>
      <w:rPr>
        <w:rFonts w:ascii="Symbol" w:hAnsi="Symbol" w:hint="default"/>
        <w:b w:val="0"/>
      </w:rPr>
    </w:lvl>
    <w:lvl w:ilvl="1">
      <w:start w:val="1"/>
      <w:numFmt w:val="decimal"/>
      <w:lvlText w:val="2.1.%2"/>
      <w:lvlJc w:val="left"/>
      <w:pPr>
        <w:ind w:left="1140" w:hanging="480"/>
      </w:pPr>
      <w:rPr>
        <w:rFonts w:cs="Times New Roman" w:hint="default"/>
      </w:rPr>
    </w:lvl>
    <w:lvl w:ilvl="2">
      <w:start w:val="1"/>
      <w:numFmt w:val="decimal"/>
      <w:isLgl/>
      <w:lvlText w:val="%1.%2.%3."/>
      <w:lvlJc w:val="left"/>
      <w:pPr>
        <w:ind w:left="1472" w:hanging="720"/>
      </w:pPr>
      <w:rPr>
        <w:rFonts w:cs="Times New Roman" w:hint="default"/>
      </w:rPr>
    </w:lvl>
    <w:lvl w:ilvl="3">
      <w:start w:val="1"/>
      <w:numFmt w:val="decimal"/>
      <w:isLgl/>
      <w:lvlText w:val="%1.%2.%3.%4."/>
      <w:lvlJc w:val="left"/>
      <w:pPr>
        <w:ind w:left="1564" w:hanging="72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108" w:hanging="1080"/>
      </w:pPr>
      <w:rPr>
        <w:rFonts w:cs="Times New Roman" w:hint="default"/>
      </w:rPr>
    </w:lvl>
    <w:lvl w:ilvl="6">
      <w:start w:val="1"/>
      <w:numFmt w:val="decimal"/>
      <w:isLgl/>
      <w:lvlText w:val="%1.%2.%3.%4.%5.%6.%7."/>
      <w:lvlJc w:val="left"/>
      <w:pPr>
        <w:ind w:left="2560" w:hanging="1440"/>
      </w:pPr>
      <w:rPr>
        <w:rFonts w:cs="Times New Roman" w:hint="default"/>
      </w:rPr>
    </w:lvl>
    <w:lvl w:ilvl="7">
      <w:start w:val="1"/>
      <w:numFmt w:val="decimal"/>
      <w:isLgl/>
      <w:lvlText w:val="%1.%2.%3.%4.%5.%6.%7.%8."/>
      <w:lvlJc w:val="left"/>
      <w:pPr>
        <w:ind w:left="2652" w:hanging="1440"/>
      </w:pPr>
      <w:rPr>
        <w:rFonts w:cs="Times New Roman" w:hint="default"/>
      </w:rPr>
    </w:lvl>
    <w:lvl w:ilvl="8">
      <w:start w:val="1"/>
      <w:numFmt w:val="decimal"/>
      <w:isLgl/>
      <w:lvlText w:val="%1.%2.%3.%4.%5.%6.%7.%8.%9."/>
      <w:lvlJc w:val="left"/>
      <w:pPr>
        <w:ind w:left="3104" w:hanging="1800"/>
      </w:pPr>
      <w:rPr>
        <w:rFonts w:cs="Times New Roman" w:hint="default"/>
      </w:rPr>
    </w:lvl>
  </w:abstractNum>
  <w:abstractNum w:abstractNumId="1">
    <w:nsid w:val="09CE5CD9"/>
    <w:multiLevelType w:val="multilevel"/>
    <w:tmpl w:val="45C4D146"/>
    <w:lvl w:ilvl="0">
      <w:start w:val="1"/>
      <w:numFmt w:val="bullet"/>
      <w:lvlText w:val=""/>
      <w:lvlJc w:val="left"/>
      <w:pPr>
        <w:ind w:left="988" w:hanging="420"/>
      </w:pPr>
      <w:rPr>
        <w:rFonts w:ascii="Symbol" w:hAnsi="Symbol" w:hint="default"/>
        <w:b w:val="0"/>
      </w:rPr>
    </w:lvl>
    <w:lvl w:ilvl="1">
      <w:start w:val="1"/>
      <w:numFmt w:val="decimal"/>
      <w:isLgl/>
      <w:lvlText w:val="%2."/>
      <w:lvlJc w:val="left"/>
      <w:pPr>
        <w:ind w:left="1140" w:hanging="480"/>
      </w:pPr>
      <w:rPr>
        <w:rFonts w:ascii="Times New Roman" w:eastAsia="Times New Roman" w:hAnsi="Times New Roman" w:cs="Times New Roman"/>
      </w:rPr>
    </w:lvl>
    <w:lvl w:ilvl="2">
      <w:start w:val="1"/>
      <w:numFmt w:val="decimal"/>
      <w:isLgl/>
      <w:lvlText w:val="%1.%2.%3."/>
      <w:lvlJc w:val="left"/>
      <w:pPr>
        <w:ind w:left="1472" w:hanging="720"/>
      </w:pPr>
      <w:rPr>
        <w:rFonts w:cs="Times New Roman" w:hint="default"/>
      </w:rPr>
    </w:lvl>
    <w:lvl w:ilvl="3">
      <w:start w:val="1"/>
      <w:numFmt w:val="decimal"/>
      <w:isLgl/>
      <w:lvlText w:val="%1.%2.%3.%4."/>
      <w:lvlJc w:val="left"/>
      <w:pPr>
        <w:ind w:left="1564" w:hanging="72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108" w:hanging="1080"/>
      </w:pPr>
      <w:rPr>
        <w:rFonts w:cs="Times New Roman" w:hint="default"/>
      </w:rPr>
    </w:lvl>
    <w:lvl w:ilvl="6">
      <w:start w:val="1"/>
      <w:numFmt w:val="decimal"/>
      <w:isLgl/>
      <w:lvlText w:val="%1.%2.%3.%4.%5.%6.%7."/>
      <w:lvlJc w:val="left"/>
      <w:pPr>
        <w:ind w:left="2560" w:hanging="1440"/>
      </w:pPr>
      <w:rPr>
        <w:rFonts w:cs="Times New Roman" w:hint="default"/>
      </w:rPr>
    </w:lvl>
    <w:lvl w:ilvl="7">
      <w:start w:val="1"/>
      <w:numFmt w:val="decimal"/>
      <w:isLgl/>
      <w:lvlText w:val="%1.%2.%3.%4.%5.%6.%7.%8."/>
      <w:lvlJc w:val="left"/>
      <w:pPr>
        <w:ind w:left="2652" w:hanging="1440"/>
      </w:pPr>
      <w:rPr>
        <w:rFonts w:cs="Times New Roman" w:hint="default"/>
      </w:rPr>
    </w:lvl>
    <w:lvl w:ilvl="8">
      <w:start w:val="1"/>
      <w:numFmt w:val="decimal"/>
      <w:isLgl/>
      <w:lvlText w:val="%1.%2.%3.%4.%5.%6.%7.%8.%9."/>
      <w:lvlJc w:val="left"/>
      <w:pPr>
        <w:ind w:left="3104" w:hanging="1800"/>
      </w:pPr>
      <w:rPr>
        <w:rFonts w:cs="Times New Roman" w:hint="default"/>
      </w:rPr>
    </w:lvl>
  </w:abstractNum>
  <w:abstractNum w:abstractNumId="2">
    <w:nsid w:val="0AD6773E"/>
    <w:multiLevelType w:val="hybridMultilevel"/>
    <w:tmpl w:val="D668FB72"/>
    <w:lvl w:ilvl="0" w:tplc="1E4CCE6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0F80612C"/>
    <w:multiLevelType w:val="multilevel"/>
    <w:tmpl w:val="28EE974E"/>
    <w:lvl w:ilvl="0">
      <w:start w:val="1"/>
      <w:numFmt w:val="bullet"/>
      <w:lvlText w:val=""/>
      <w:lvlJc w:val="left"/>
      <w:pPr>
        <w:ind w:left="988" w:hanging="420"/>
      </w:pPr>
      <w:rPr>
        <w:rFonts w:ascii="Symbol" w:hAnsi="Symbol" w:hint="default"/>
        <w:b w:val="0"/>
      </w:rPr>
    </w:lvl>
    <w:lvl w:ilvl="1">
      <w:start w:val="1"/>
      <w:numFmt w:val="bullet"/>
      <w:lvlText w:val=""/>
      <w:lvlJc w:val="left"/>
      <w:pPr>
        <w:ind w:left="1020" w:hanging="480"/>
      </w:pPr>
      <w:rPr>
        <w:rFonts w:ascii="Symbol" w:hAnsi="Symbol" w:hint="default"/>
      </w:rPr>
    </w:lvl>
    <w:lvl w:ilvl="2">
      <w:start w:val="1"/>
      <w:numFmt w:val="decimal"/>
      <w:isLgl/>
      <w:lvlText w:val="%1.%2.%3."/>
      <w:lvlJc w:val="left"/>
      <w:pPr>
        <w:ind w:left="1472" w:hanging="720"/>
      </w:pPr>
      <w:rPr>
        <w:rFonts w:cs="Times New Roman" w:hint="default"/>
      </w:rPr>
    </w:lvl>
    <w:lvl w:ilvl="3">
      <w:start w:val="1"/>
      <w:numFmt w:val="decimal"/>
      <w:isLgl/>
      <w:lvlText w:val="%1.%2.%3.%4."/>
      <w:lvlJc w:val="left"/>
      <w:pPr>
        <w:ind w:left="1564" w:hanging="72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108" w:hanging="1080"/>
      </w:pPr>
      <w:rPr>
        <w:rFonts w:cs="Times New Roman" w:hint="default"/>
      </w:rPr>
    </w:lvl>
    <w:lvl w:ilvl="6">
      <w:start w:val="1"/>
      <w:numFmt w:val="decimal"/>
      <w:isLgl/>
      <w:lvlText w:val="%1.%2.%3.%4.%5.%6.%7."/>
      <w:lvlJc w:val="left"/>
      <w:pPr>
        <w:ind w:left="2560" w:hanging="1440"/>
      </w:pPr>
      <w:rPr>
        <w:rFonts w:cs="Times New Roman" w:hint="default"/>
      </w:rPr>
    </w:lvl>
    <w:lvl w:ilvl="7">
      <w:start w:val="1"/>
      <w:numFmt w:val="decimal"/>
      <w:isLgl/>
      <w:lvlText w:val="%1.%2.%3.%4.%5.%6.%7.%8."/>
      <w:lvlJc w:val="left"/>
      <w:pPr>
        <w:ind w:left="2652" w:hanging="1440"/>
      </w:pPr>
      <w:rPr>
        <w:rFonts w:cs="Times New Roman" w:hint="default"/>
      </w:rPr>
    </w:lvl>
    <w:lvl w:ilvl="8">
      <w:start w:val="1"/>
      <w:numFmt w:val="decimal"/>
      <w:isLgl/>
      <w:lvlText w:val="%1.%2.%3.%4.%5.%6.%7.%8.%9."/>
      <w:lvlJc w:val="left"/>
      <w:pPr>
        <w:ind w:left="3104" w:hanging="1800"/>
      </w:pPr>
      <w:rPr>
        <w:rFonts w:cs="Times New Roman" w:hint="default"/>
      </w:rPr>
    </w:lvl>
  </w:abstractNum>
  <w:abstractNum w:abstractNumId="4">
    <w:nsid w:val="152315C7"/>
    <w:multiLevelType w:val="multilevel"/>
    <w:tmpl w:val="680863AA"/>
    <w:lvl w:ilvl="0">
      <w:start w:val="2"/>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5">
    <w:nsid w:val="18B21CD8"/>
    <w:multiLevelType w:val="multilevel"/>
    <w:tmpl w:val="816C739E"/>
    <w:lvl w:ilvl="0">
      <w:start w:val="3"/>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2700" w:hanging="72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380" w:hanging="1080"/>
      </w:pPr>
      <w:rPr>
        <w:rFonts w:cs="Times New Roman" w:hint="default"/>
      </w:rPr>
    </w:lvl>
    <w:lvl w:ilvl="6">
      <w:start w:val="1"/>
      <w:numFmt w:val="decimal"/>
      <w:lvlText w:val="%1.%2.%3.%4.%5.%6.%7."/>
      <w:lvlJc w:val="left"/>
      <w:pPr>
        <w:ind w:left="5400" w:hanging="1440"/>
      </w:pPr>
      <w:rPr>
        <w:rFonts w:cs="Times New Roman" w:hint="default"/>
      </w:rPr>
    </w:lvl>
    <w:lvl w:ilvl="7">
      <w:start w:val="1"/>
      <w:numFmt w:val="decimal"/>
      <w:lvlText w:val="%1.%2.%3.%4.%5.%6.%7.%8."/>
      <w:lvlJc w:val="left"/>
      <w:pPr>
        <w:ind w:left="6060" w:hanging="1440"/>
      </w:pPr>
      <w:rPr>
        <w:rFonts w:cs="Times New Roman" w:hint="default"/>
      </w:rPr>
    </w:lvl>
    <w:lvl w:ilvl="8">
      <w:start w:val="1"/>
      <w:numFmt w:val="decimal"/>
      <w:lvlText w:val="%1.%2.%3.%4.%5.%6.%7.%8.%9."/>
      <w:lvlJc w:val="left"/>
      <w:pPr>
        <w:ind w:left="7080" w:hanging="1800"/>
      </w:pPr>
      <w:rPr>
        <w:rFonts w:cs="Times New Roman" w:hint="default"/>
      </w:rPr>
    </w:lvl>
  </w:abstractNum>
  <w:abstractNum w:abstractNumId="6">
    <w:nsid w:val="1CEB1747"/>
    <w:multiLevelType w:val="multilevel"/>
    <w:tmpl w:val="6A78ED0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7">
    <w:nsid w:val="1DDA6AB9"/>
    <w:multiLevelType w:val="hybridMultilevel"/>
    <w:tmpl w:val="B2C0F718"/>
    <w:lvl w:ilvl="0" w:tplc="36E6856A">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1DE0960"/>
    <w:multiLevelType w:val="multilevel"/>
    <w:tmpl w:val="28EE974E"/>
    <w:lvl w:ilvl="0">
      <w:start w:val="1"/>
      <w:numFmt w:val="bullet"/>
      <w:lvlText w:val=""/>
      <w:lvlJc w:val="left"/>
      <w:pPr>
        <w:ind w:left="988" w:hanging="420"/>
      </w:pPr>
      <w:rPr>
        <w:rFonts w:ascii="Symbol" w:hAnsi="Symbol" w:hint="default"/>
        <w:b w:val="0"/>
      </w:rPr>
    </w:lvl>
    <w:lvl w:ilvl="1">
      <w:start w:val="1"/>
      <w:numFmt w:val="bullet"/>
      <w:lvlText w:val=""/>
      <w:lvlJc w:val="left"/>
      <w:pPr>
        <w:ind w:left="1140" w:hanging="480"/>
      </w:pPr>
      <w:rPr>
        <w:rFonts w:ascii="Symbol" w:hAnsi="Symbol" w:hint="default"/>
      </w:rPr>
    </w:lvl>
    <w:lvl w:ilvl="2">
      <w:start w:val="1"/>
      <w:numFmt w:val="decimal"/>
      <w:isLgl/>
      <w:lvlText w:val="%1.%2.%3."/>
      <w:lvlJc w:val="left"/>
      <w:pPr>
        <w:ind w:left="1472" w:hanging="720"/>
      </w:pPr>
      <w:rPr>
        <w:rFonts w:cs="Times New Roman" w:hint="default"/>
      </w:rPr>
    </w:lvl>
    <w:lvl w:ilvl="3">
      <w:start w:val="1"/>
      <w:numFmt w:val="decimal"/>
      <w:isLgl/>
      <w:lvlText w:val="%1.%2.%3.%4."/>
      <w:lvlJc w:val="left"/>
      <w:pPr>
        <w:ind w:left="1564" w:hanging="72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108" w:hanging="1080"/>
      </w:pPr>
      <w:rPr>
        <w:rFonts w:cs="Times New Roman" w:hint="default"/>
      </w:rPr>
    </w:lvl>
    <w:lvl w:ilvl="6">
      <w:start w:val="1"/>
      <w:numFmt w:val="decimal"/>
      <w:isLgl/>
      <w:lvlText w:val="%1.%2.%3.%4.%5.%6.%7."/>
      <w:lvlJc w:val="left"/>
      <w:pPr>
        <w:ind w:left="2560" w:hanging="1440"/>
      </w:pPr>
      <w:rPr>
        <w:rFonts w:cs="Times New Roman" w:hint="default"/>
      </w:rPr>
    </w:lvl>
    <w:lvl w:ilvl="7">
      <w:start w:val="1"/>
      <w:numFmt w:val="decimal"/>
      <w:isLgl/>
      <w:lvlText w:val="%1.%2.%3.%4.%5.%6.%7.%8."/>
      <w:lvlJc w:val="left"/>
      <w:pPr>
        <w:ind w:left="2652" w:hanging="1440"/>
      </w:pPr>
      <w:rPr>
        <w:rFonts w:cs="Times New Roman" w:hint="default"/>
      </w:rPr>
    </w:lvl>
    <w:lvl w:ilvl="8">
      <w:start w:val="1"/>
      <w:numFmt w:val="decimal"/>
      <w:isLgl/>
      <w:lvlText w:val="%1.%2.%3.%4.%5.%6.%7.%8.%9."/>
      <w:lvlJc w:val="left"/>
      <w:pPr>
        <w:ind w:left="3104" w:hanging="1800"/>
      </w:pPr>
      <w:rPr>
        <w:rFonts w:cs="Times New Roman" w:hint="default"/>
      </w:rPr>
    </w:lvl>
  </w:abstractNum>
  <w:abstractNum w:abstractNumId="9">
    <w:nsid w:val="22EC7E52"/>
    <w:multiLevelType w:val="multilevel"/>
    <w:tmpl w:val="398AB052"/>
    <w:lvl w:ilvl="0">
      <w:start w:val="1"/>
      <w:numFmt w:val="decimal"/>
      <w:lvlText w:val="%1."/>
      <w:lvlJc w:val="left"/>
      <w:pPr>
        <w:ind w:left="360" w:hanging="360"/>
      </w:pPr>
      <w:rPr>
        <w:rFonts w:cs="Times New Roman" w:hint="default"/>
      </w:rPr>
    </w:lvl>
    <w:lvl w:ilvl="1">
      <w:start w:val="2"/>
      <w:numFmt w:val="decimal"/>
      <w:lvlText w:val="%1.%2."/>
      <w:lvlJc w:val="left"/>
      <w:pPr>
        <w:ind w:left="644"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0">
    <w:nsid w:val="265832FB"/>
    <w:multiLevelType w:val="multilevel"/>
    <w:tmpl w:val="4FC0F6AE"/>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1">
    <w:nsid w:val="2B022AAF"/>
    <w:multiLevelType w:val="multilevel"/>
    <w:tmpl w:val="0422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2B756561"/>
    <w:multiLevelType w:val="multilevel"/>
    <w:tmpl w:val="45C4D146"/>
    <w:numStyleLink w:val="1"/>
  </w:abstractNum>
  <w:abstractNum w:abstractNumId="13">
    <w:nsid w:val="2D39285D"/>
    <w:multiLevelType w:val="multilevel"/>
    <w:tmpl w:val="52FE4B3A"/>
    <w:lvl w:ilvl="0">
      <w:start w:val="2"/>
      <w:numFmt w:val="decimal"/>
      <w:lvlText w:val="%1"/>
      <w:lvlJc w:val="left"/>
      <w:pPr>
        <w:ind w:left="375" w:hanging="375"/>
      </w:pPr>
      <w:rPr>
        <w:rFonts w:cs="Times New Roman" w:hint="default"/>
      </w:rPr>
    </w:lvl>
    <w:lvl w:ilvl="1">
      <w:start w:val="9"/>
      <w:numFmt w:val="decimal"/>
      <w:lvlText w:val="%1.%2"/>
      <w:lvlJc w:val="left"/>
      <w:pPr>
        <w:ind w:left="735" w:hanging="375"/>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4">
    <w:nsid w:val="385267A2"/>
    <w:multiLevelType w:val="multilevel"/>
    <w:tmpl w:val="F02EB066"/>
    <w:lvl w:ilvl="0">
      <w:start w:val="1"/>
      <w:numFmt w:val="decimal"/>
      <w:lvlText w:val="%1."/>
      <w:lvlJc w:val="left"/>
      <w:pPr>
        <w:ind w:left="720" w:hanging="360"/>
      </w:pPr>
      <w:rPr>
        <w:rFonts w:cs="Times New Roman" w:hint="default"/>
      </w:rPr>
    </w:lvl>
    <w:lvl w:ilvl="1">
      <w:start w:val="1"/>
      <w:numFmt w:val="decimal"/>
      <w:isLgl/>
      <w:lvlText w:val="%1.%2."/>
      <w:lvlJc w:val="left"/>
      <w:pPr>
        <w:ind w:left="1275" w:hanging="360"/>
      </w:pPr>
      <w:rPr>
        <w:rFonts w:cs="Times New Roman" w:hint="default"/>
      </w:rPr>
    </w:lvl>
    <w:lvl w:ilvl="2">
      <w:start w:val="1"/>
      <w:numFmt w:val="decimal"/>
      <w:isLgl/>
      <w:lvlText w:val="%1.%2.%3."/>
      <w:lvlJc w:val="left"/>
      <w:pPr>
        <w:ind w:left="2190" w:hanging="720"/>
      </w:pPr>
      <w:rPr>
        <w:rFonts w:cs="Times New Roman" w:hint="default"/>
      </w:rPr>
    </w:lvl>
    <w:lvl w:ilvl="3">
      <w:start w:val="1"/>
      <w:numFmt w:val="decimal"/>
      <w:isLgl/>
      <w:lvlText w:val="%1.%2.%3.%4."/>
      <w:lvlJc w:val="left"/>
      <w:pPr>
        <w:ind w:left="2745" w:hanging="720"/>
      </w:pPr>
      <w:rPr>
        <w:rFonts w:cs="Times New Roman" w:hint="default"/>
      </w:rPr>
    </w:lvl>
    <w:lvl w:ilvl="4">
      <w:start w:val="1"/>
      <w:numFmt w:val="decimal"/>
      <w:isLgl/>
      <w:lvlText w:val="%1.%2.%3.%4.%5."/>
      <w:lvlJc w:val="left"/>
      <w:pPr>
        <w:ind w:left="3660" w:hanging="1080"/>
      </w:pPr>
      <w:rPr>
        <w:rFonts w:cs="Times New Roman" w:hint="default"/>
      </w:rPr>
    </w:lvl>
    <w:lvl w:ilvl="5">
      <w:start w:val="1"/>
      <w:numFmt w:val="decimal"/>
      <w:isLgl/>
      <w:lvlText w:val="%1.%2.%3.%4.%5.%6."/>
      <w:lvlJc w:val="left"/>
      <w:pPr>
        <w:ind w:left="4215" w:hanging="1080"/>
      </w:pPr>
      <w:rPr>
        <w:rFonts w:cs="Times New Roman" w:hint="default"/>
      </w:rPr>
    </w:lvl>
    <w:lvl w:ilvl="6">
      <w:start w:val="1"/>
      <w:numFmt w:val="decimal"/>
      <w:isLgl/>
      <w:lvlText w:val="%1.%2.%3.%4.%5.%6.%7."/>
      <w:lvlJc w:val="left"/>
      <w:pPr>
        <w:ind w:left="5130" w:hanging="1440"/>
      </w:pPr>
      <w:rPr>
        <w:rFonts w:cs="Times New Roman" w:hint="default"/>
      </w:rPr>
    </w:lvl>
    <w:lvl w:ilvl="7">
      <w:start w:val="1"/>
      <w:numFmt w:val="decimal"/>
      <w:isLgl/>
      <w:lvlText w:val="%1.%2.%3.%4.%5.%6.%7.%8."/>
      <w:lvlJc w:val="left"/>
      <w:pPr>
        <w:ind w:left="5685" w:hanging="1440"/>
      </w:pPr>
      <w:rPr>
        <w:rFonts w:cs="Times New Roman" w:hint="default"/>
      </w:rPr>
    </w:lvl>
    <w:lvl w:ilvl="8">
      <w:start w:val="1"/>
      <w:numFmt w:val="decimal"/>
      <w:isLgl/>
      <w:lvlText w:val="%1.%2.%3.%4.%5.%6.%7.%8.%9."/>
      <w:lvlJc w:val="left"/>
      <w:pPr>
        <w:ind w:left="6600" w:hanging="1800"/>
      </w:pPr>
      <w:rPr>
        <w:rFonts w:cs="Times New Roman" w:hint="default"/>
      </w:rPr>
    </w:lvl>
  </w:abstractNum>
  <w:abstractNum w:abstractNumId="15">
    <w:nsid w:val="3CA70949"/>
    <w:multiLevelType w:val="multilevel"/>
    <w:tmpl w:val="B50868A4"/>
    <w:lvl w:ilvl="0">
      <w:start w:val="3"/>
      <w:numFmt w:val="decimal"/>
      <w:lvlText w:val="%1."/>
      <w:lvlJc w:val="left"/>
      <w:pPr>
        <w:ind w:left="600" w:hanging="600"/>
      </w:pPr>
      <w:rPr>
        <w:rFonts w:cs="Times New Roman" w:hint="default"/>
      </w:rPr>
    </w:lvl>
    <w:lvl w:ilvl="1">
      <w:start w:val="1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3D907612"/>
    <w:multiLevelType w:val="multilevel"/>
    <w:tmpl w:val="A0F2D43E"/>
    <w:lvl w:ilvl="0">
      <w:start w:val="3"/>
      <w:numFmt w:val="decimal"/>
      <w:lvlText w:val="%1."/>
      <w:lvlJc w:val="left"/>
      <w:pPr>
        <w:ind w:left="360" w:hanging="360"/>
      </w:pPr>
      <w:rPr>
        <w:rFonts w:cs="Times New Roman" w:hint="default"/>
      </w:rPr>
    </w:lvl>
    <w:lvl w:ilvl="1">
      <w:start w:val="1"/>
      <w:numFmt w:val="decimal"/>
      <w:lvlText w:val="%1.%2."/>
      <w:lvlJc w:val="left"/>
      <w:pPr>
        <w:ind w:left="1020" w:hanging="36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2700" w:hanging="72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380" w:hanging="1080"/>
      </w:pPr>
      <w:rPr>
        <w:rFonts w:cs="Times New Roman" w:hint="default"/>
      </w:rPr>
    </w:lvl>
    <w:lvl w:ilvl="6">
      <w:start w:val="1"/>
      <w:numFmt w:val="decimal"/>
      <w:lvlText w:val="%1.%2.%3.%4.%5.%6.%7."/>
      <w:lvlJc w:val="left"/>
      <w:pPr>
        <w:ind w:left="5400" w:hanging="1440"/>
      </w:pPr>
      <w:rPr>
        <w:rFonts w:cs="Times New Roman" w:hint="default"/>
      </w:rPr>
    </w:lvl>
    <w:lvl w:ilvl="7">
      <w:start w:val="1"/>
      <w:numFmt w:val="decimal"/>
      <w:lvlText w:val="%1.%2.%3.%4.%5.%6.%7.%8."/>
      <w:lvlJc w:val="left"/>
      <w:pPr>
        <w:ind w:left="6060" w:hanging="1440"/>
      </w:pPr>
      <w:rPr>
        <w:rFonts w:cs="Times New Roman" w:hint="default"/>
      </w:rPr>
    </w:lvl>
    <w:lvl w:ilvl="8">
      <w:start w:val="1"/>
      <w:numFmt w:val="decimal"/>
      <w:lvlText w:val="%1.%2.%3.%4.%5.%6.%7.%8.%9."/>
      <w:lvlJc w:val="left"/>
      <w:pPr>
        <w:ind w:left="7080" w:hanging="1800"/>
      </w:pPr>
      <w:rPr>
        <w:rFonts w:cs="Times New Roman" w:hint="default"/>
      </w:rPr>
    </w:lvl>
  </w:abstractNum>
  <w:abstractNum w:abstractNumId="17">
    <w:nsid w:val="3FC65739"/>
    <w:multiLevelType w:val="multilevel"/>
    <w:tmpl w:val="E676C872"/>
    <w:lvl w:ilvl="0">
      <w:start w:val="2"/>
      <w:numFmt w:val="decimal"/>
      <w:lvlText w:val="%1."/>
      <w:lvlJc w:val="left"/>
      <w:pPr>
        <w:ind w:left="600" w:hanging="600"/>
      </w:pPr>
      <w:rPr>
        <w:rFonts w:cs="Times New Roman" w:hint="default"/>
      </w:rPr>
    </w:lvl>
    <w:lvl w:ilvl="1">
      <w:start w:val="1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44180BBD"/>
    <w:multiLevelType w:val="multilevel"/>
    <w:tmpl w:val="28EE974E"/>
    <w:lvl w:ilvl="0">
      <w:start w:val="1"/>
      <w:numFmt w:val="bullet"/>
      <w:lvlText w:val=""/>
      <w:lvlJc w:val="left"/>
      <w:pPr>
        <w:ind w:left="988" w:hanging="420"/>
      </w:pPr>
      <w:rPr>
        <w:rFonts w:ascii="Symbol" w:hAnsi="Symbol" w:hint="default"/>
        <w:b w:val="0"/>
      </w:rPr>
    </w:lvl>
    <w:lvl w:ilvl="1">
      <w:start w:val="1"/>
      <w:numFmt w:val="bullet"/>
      <w:lvlText w:val=""/>
      <w:lvlJc w:val="left"/>
      <w:pPr>
        <w:ind w:left="1140" w:hanging="480"/>
      </w:pPr>
      <w:rPr>
        <w:rFonts w:ascii="Symbol" w:hAnsi="Symbol" w:hint="default"/>
      </w:rPr>
    </w:lvl>
    <w:lvl w:ilvl="2">
      <w:start w:val="1"/>
      <w:numFmt w:val="decimal"/>
      <w:isLgl/>
      <w:lvlText w:val="%1.%2.%3."/>
      <w:lvlJc w:val="left"/>
      <w:pPr>
        <w:ind w:left="1472" w:hanging="720"/>
      </w:pPr>
      <w:rPr>
        <w:rFonts w:cs="Times New Roman" w:hint="default"/>
      </w:rPr>
    </w:lvl>
    <w:lvl w:ilvl="3">
      <w:start w:val="1"/>
      <w:numFmt w:val="decimal"/>
      <w:isLgl/>
      <w:lvlText w:val="%1.%2.%3.%4."/>
      <w:lvlJc w:val="left"/>
      <w:pPr>
        <w:ind w:left="1564" w:hanging="72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108" w:hanging="1080"/>
      </w:pPr>
      <w:rPr>
        <w:rFonts w:cs="Times New Roman" w:hint="default"/>
      </w:rPr>
    </w:lvl>
    <w:lvl w:ilvl="6">
      <w:start w:val="1"/>
      <w:numFmt w:val="decimal"/>
      <w:isLgl/>
      <w:lvlText w:val="%1.%2.%3.%4.%5.%6.%7."/>
      <w:lvlJc w:val="left"/>
      <w:pPr>
        <w:ind w:left="2560" w:hanging="1440"/>
      </w:pPr>
      <w:rPr>
        <w:rFonts w:cs="Times New Roman" w:hint="default"/>
      </w:rPr>
    </w:lvl>
    <w:lvl w:ilvl="7">
      <w:start w:val="1"/>
      <w:numFmt w:val="decimal"/>
      <w:isLgl/>
      <w:lvlText w:val="%1.%2.%3.%4.%5.%6.%7.%8."/>
      <w:lvlJc w:val="left"/>
      <w:pPr>
        <w:ind w:left="2652" w:hanging="1440"/>
      </w:pPr>
      <w:rPr>
        <w:rFonts w:cs="Times New Roman" w:hint="default"/>
      </w:rPr>
    </w:lvl>
    <w:lvl w:ilvl="8">
      <w:start w:val="1"/>
      <w:numFmt w:val="decimal"/>
      <w:isLgl/>
      <w:lvlText w:val="%1.%2.%3.%4.%5.%6.%7.%8.%9."/>
      <w:lvlJc w:val="left"/>
      <w:pPr>
        <w:ind w:left="3104" w:hanging="1800"/>
      </w:pPr>
      <w:rPr>
        <w:rFonts w:cs="Times New Roman" w:hint="default"/>
      </w:rPr>
    </w:lvl>
  </w:abstractNum>
  <w:abstractNum w:abstractNumId="19">
    <w:nsid w:val="46335121"/>
    <w:multiLevelType w:val="multilevel"/>
    <w:tmpl w:val="3378D7A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4B636CC5"/>
    <w:multiLevelType w:val="multilevel"/>
    <w:tmpl w:val="1EECCA02"/>
    <w:lvl w:ilvl="0">
      <w:start w:val="1"/>
      <w:numFmt w:val="decimal"/>
      <w:lvlText w:val="%1"/>
      <w:lvlJc w:val="left"/>
      <w:pPr>
        <w:ind w:left="420" w:hanging="420"/>
      </w:pPr>
      <w:rPr>
        <w:rFonts w:cs="Times New Roman" w:hint="default"/>
      </w:rPr>
    </w:lvl>
    <w:lvl w:ilvl="1">
      <w:start w:val="1"/>
      <w:numFmt w:val="decimal"/>
      <w:lvlText w:val="%1.%2"/>
      <w:lvlJc w:val="left"/>
      <w:pPr>
        <w:ind w:left="1838" w:hanging="420"/>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2700" w:hanging="72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380" w:hanging="1080"/>
      </w:pPr>
      <w:rPr>
        <w:rFonts w:cs="Times New Roman" w:hint="default"/>
      </w:rPr>
    </w:lvl>
    <w:lvl w:ilvl="6">
      <w:start w:val="1"/>
      <w:numFmt w:val="decimal"/>
      <w:lvlText w:val="%1.%2.%3.%4.%5.%6.%7"/>
      <w:lvlJc w:val="left"/>
      <w:pPr>
        <w:ind w:left="5400" w:hanging="1440"/>
      </w:pPr>
      <w:rPr>
        <w:rFonts w:cs="Times New Roman" w:hint="default"/>
      </w:rPr>
    </w:lvl>
    <w:lvl w:ilvl="7">
      <w:start w:val="1"/>
      <w:numFmt w:val="decimal"/>
      <w:lvlText w:val="%1.%2.%3.%4.%5.%6.%7.%8"/>
      <w:lvlJc w:val="left"/>
      <w:pPr>
        <w:ind w:left="6060" w:hanging="1440"/>
      </w:pPr>
      <w:rPr>
        <w:rFonts w:cs="Times New Roman" w:hint="default"/>
      </w:rPr>
    </w:lvl>
    <w:lvl w:ilvl="8">
      <w:start w:val="1"/>
      <w:numFmt w:val="decimal"/>
      <w:lvlText w:val="%1.%2.%3.%4.%5.%6.%7.%8.%9"/>
      <w:lvlJc w:val="left"/>
      <w:pPr>
        <w:ind w:left="7080" w:hanging="1800"/>
      </w:pPr>
      <w:rPr>
        <w:rFonts w:cs="Times New Roman" w:hint="default"/>
      </w:rPr>
    </w:lvl>
  </w:abstractNum>
  <w:abstractNum w:abstractNumId="21">
    <w:nsid w:val="4EEC6FAB"/>
    <w:multiLevelType w:val="multilevel"/>
    <w:tmpl w:val="4FC0F6AE"/>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2">
    <w:nsid w:val="4F46086A"/>
    <w:multiLevelType w:val="multilevel"/>
    <w:tmpl w:val="3378D7A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nsid w:val="55526730"/>
    <w:multiLevelType w:val="multilevel"/>
    <w:tmpl w:val="BF8858C4"/>
    <w:lvl w:ilvl="0">
      <w:start w:val="3"/>
      <w:numFmt w:val="decimal"/>
      <w:lvlText w:val="%1"/>
      <w:lvlJc w:val="left"/>
      <w:pPr>
        <w:tabs>
          <w:tab w:val="num" w:pos="360"/>
        </w:tabs>
        <w:ind w:left="360" w:hanging="360"/>
      </w:pPr>
      <w:rPr>
        <w:rFonts w:cs="Times New Roman" w:hint="default"/>
      </w:rPr>
    </w:lvl>
    <w:lvl w:ilvl="1">
      <w:start w:val="9"/>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59E6191F"/>
    <w:multiLevelType w:val="multilevel"/>
    <w:tmpl w:val="C4986F9C"/>
    <w:lvl w:ilvl="0">
      <w:start w:val="4"/>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5">
    <w:nsid w:val="5DFD71E4"/>
    <w:multiLevelType w:val="multilevel"/>
    <w:tmpl w:val="28EE974E"/>
    <w:lvl w:ilvl="0">
      <w:start w:val="1"/>
      <w:numFmt w:val="bullet"/>
      <w:lvlText w:val=""/>
      <w:lvlJc w:val="left"/>
      <w:pPr>
        <w:ind w:left="988" w:hanging="420"/>
      </w:pPr>
      <w:rPr>
        <w:rFonts w:ascii="Symbol" w:hAnsi="Symbol" w:hint="default"/>
        <w:b w:val="0"/>
      </w:rPr>
    </w:lvl>
    <w:lvl w:ilvl="1">
      <w:start w:val="1"/>
      <w:numFmt w:val="bullet"/>
      <w:lvlText w:val=""/>
      <w:lvlJc w:val="left"/>
      <w:pPr>
        <w:ind w:left="1140" w:hanging="480"/>
      </w:pPr>
      <w:rPr>
        <w:rFonts w:ascii="Symbol" w:hAnsi="Symbol" w:hint="default"/>
      </w:rPr>
    </w:lvl>
    <w:lvl w:ilvl="2">
      <w:start w:val="1"/>
      <w:numFmt w:val="decimal"/>
      <w:isLgl/>
      <w:lvlText w:val="%1.%2.%3."/>
      <w:lvlJc w:val="left"/>
      <w:pPr>
        <w:ind w:left="1472" w:hanging="720"/>
      </w:pPr>
      <w:rPr>
        <w:rFonts w:cs="Times New Roman" w:hint="default"/>
      </w:rPr>
    </w:lvl>
    <w:lvl w:ilvl="3">
      <w:start w:val="1"/>
      <w:numFmt w:val="decimal"/>
      <w:isLgl/>
      <w:lvlText w:val="%1.%2.%3.%4."/>
      <w:lvlJc w:val="left"/>
      <w:pPr>
        <w:ind w:left="1564" w:hanging="72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108" w:hanging="1080"/>
      </w:pPr>
      <w:rPr>
        <w:rFonts w:cs="Times New Roman" w:hint="default"/>
      </w:rPr>
    </w:lvl>
    <w:lvl w:ilvl="6">
      <w:start w:val="1"/>
      <w:numFmt w:val="decimal"/>
      <w:isLgl/>
      <w:lvlText w:val="%1.%2.%3.%4.%5.%6.%7."/>
      <w:lvlJc w:val="left"/>
      <w:pPr>
        <w:ind w:left="2560" w:hanging="1440"/>
      </w:pPr>
      <w:rPr>
        <w:rFonts w:cs="Times New Roman" w:hint="default"/>
      </w:rPr>
    </w:lvl>
    <w:lvl w:ilvl="7">
      <w:start w:val="1"/>
      <w:numFmt w:val="decimal"/>
      <w:isLgl/>
      <w:lvlText w:val="%1.%2.%3.%4.%5.%6.%7.%8."/>
      <w:lvlJc w:val="left"/>
      <w:pPr>
        <w:ind w:left="2652" w:hanging="1440"/>
      </w:pPr>
      <w:rPr>
        <w:rFonts w:cs="Times New Roman" w:hint="default"/>
      </w:rPr>
    </w:lvl>
    <w:lvl w:ilvl="8">
      <w:start w:val="1"/>
      <w:numFmt w:val="decimal"/>
      <w:isLgl/>
      <w:lvlText w:val="%1.%2.%3.%4.%5.%6.%7.%8.%9."/>
      <w:lvlJc w:val="left"/>
      <w:pPr>
        <w:ind w:left="3104" w:hanging="1800"/>
      </w:pPr>
      <w:rPr>
        <w:rFonts w:cs="Times New Roman" w:hint="default"/>
      </w:rPr>
    </w:lvl>
  </w:abstractNum>
  <w:abstractNum w:abstractNumId="26">
    <w:nsid w:val="647C3778"/>
    <w:multiLevelType w:val="multilevel"/>
    <w:tmpl w:val="0422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nsid w:val="6A307794"/>
    <w:multiLevelType w:val="multilevel"/>
    <w:tmpl w:val="45C4D146"/>
    <w:lvl w:ilvl="0">
      <w:start w:val="1"/>
      <w:numFmt w:val="bullet"/>
      <w:lvlText w:val=""/>
      <w:lvlJc w:val="left"/>
      <w:pPr>
        <w:ind w:left="960" w:hanging="420"/>
      </w:pPr>
      <w:rPr>
        <w:rFonts w:ascii="Symbol" w:hAnsi="Symbol" w:hint="default"/>
        <w:b w:val="0"/>
      </w:rPr>
    </w:lvl>
    <w:lvl w:ilvl="1">
      <w:start w:val="1"/>
      <w:numFmt w:val="decimal"/>
      <w:isLgl/>
      <w:lvlText w:val="%2."/>
      <w:lvlJc w:val="left"/>
      <w:pPr>
        <w:ind w:left="1140" w:hanging="480"/>
      </w:pPr>
      <w:rPr>
        <w:rFonts w:ascii="Times New Roman" w:eastAsia="Times New Roman" w:hAnsi="Times New Roman" w:cs="Times New Roman"/>
      </w:rPr>
    </w:lvl>
    <w:lvl w:ilvl="2">
      <w:start w:val="1"/>
      <w:numFmt w:val="decimal"/>
      <w:isLgl/>
      <w:lvlText w:val="%1.%2.%3."/>
      <w:lvlJc w:val="left"/>
      <w:pPr>
        <w:ind w:left="1472" w:hanging="720"/>
      </w:pPr>
      <w:rPr>
        <w:rFonts w:cs="Times New Roman" w:hint="default"/>
      </w:rPr>
    </w:lvl>
    <w:lvl w:ilvl="3">
      <w:start w:val="1"/>
      <w:numFmt w:val="decimal"/>
      <w:isLgl/>
      <w:lvlText w:val="%1.%2.%3.%4."/>
      <w:lvlJc w:val="left"/>
      <w:pPr>
        <w:ind w:left="1564" w:hanging="72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108" w:hanging="1080"/>
      </w:pPr>
      <w:rPr>
        <w:rFonts w:cs="Times New Roman" w:hint="default"/>
      </w:rPr>
    </w:lvl>
    <w:lvl w:ilvl="6">
      <w:start w:val="1"/>
      <w:numFmt w:val="decimal"/>
      <w:isLgl/>
      <w:lvlText w:val="%1.%2.%3.%4.%5.%6.%7."/>
      <w:lvlJc w:val="left"/>
      <w:pPr>
        <w:ind w:left="2560" w:hanging="1440"/>
      </w:pPr>
      <w:rPr>
        <w:rFonts w:cs="Times New Roman" w:hint="default"/>
      </w:rPr>
    </w:lvl>
    <w:lvl w:ilvl="7">
      <w:start w:val="1"/>
      <w:numFmt w:val="decimal"/>
      <w:isLgl/>
      <w:lvlText w:val="%1.%2.%3.%4.%5.%6.%7.%8."/>
      <w:lvlJc w:val="left"/>
      <w:pPr>
        <w:ind w:left="2652" w:hanging="1440"/>
      </w:pPr>
      <w:rPr>
        <w:rFonts w:cs="Times New Roman" w:hint="default"/>
      </w:rPr>
    </w:lvl>
    <w:lvl w:ilvl="8">
      <w:start w:val="1"/>
      <w:numFmt w:val="decimal"/>
      <w:isLgl/>
      <w:lvlText w:val="%1.%2.%3.%4.%5.%6.%7.%8.%9."/>
      <w:lvlJc w:val="left"/>
      <w:pPr>
        <w:ind w:left="3104" w:hanging="1800"/>
      </w:pPr>
      <w:rPr>
        <w:rFonts w:cs="Times New Roman" w:hint="default"/>
      </w:rPr>
    </w:lvl>
  </w:abstractNum>
  <w:abstractNum w:abstractNumId="28">
    <w:nsid w:val="6A6C71AC"/>
    <w:multiLevelType w:val="multilevel"/>
    <w:tmpl w:val="3140D16E"/>
    <w:lvl w:ilvl="0">
      <w:start w:val="2"/>
      <w:numFmt w:val="decimal"/>
      <w:lvlText w:val="%1"/>
      <w:lvlJc w:val="left"/>
      <w:pPr>
        <w:ind w:left="375" w:hanging="375"/>
      </w:pPr>
      <w:rPr>
        <w:rFonts w:cs="Times New Roman" w:hint="default"/>
      </w:rPr>
    </w:lvl>
    <w:lvl w:ilvl="1">
      <w:start w:val="2"/>
      <w:numFmt w:val="decimal"/>
      <w:lvlText w:val="%1.%2"/>
      <w:lvlJc w:val="left"/>
      <w:pPr>
        <w:ind w:left="1035" w:hanging="375"/>
      </w:pPr>
      <w:rPr>
        <w:rFonts w:cs="Times New Roman" w:hint="default"/>
      </w:rPr>
    </w:lvl>
    <w:lvl w:ilvl="2">
      <w:start w:val="1"/>
      <w:numFmt w:val="decimal"/>
      <w:lvlText w:val="%1.%2.%3"/>
      <w:lvlJc w:val="left"/>
      <w:pPr>
        <w:ind w:left="2040" w:hanging="720"/>
      </w:pPr>
      <w:rPr>
        <w:rFonts w:cs="Times New Roman" w:hint="default"/>
      </w:rPr>
    </w:lvl>
    <w:lvl w:ilvl="3">
      <w:start w:val="1"/>
      <w:numFmt w:val="decimal"/>
      <w:lvlText w:val="%1.%2.%3.%4"/>
      <w:lvlJc w:val="left"/>
      <w:pPr>
        <w:ind w:left="3060" w:hanging="1080"/>
      </w:pPr>
      <w:rPr>
        <w:rFonts w:cs="Times New Roman" w:hint="default"/>
      </w:rPr>
    </w:lvl>
    <w:lvl w:ilvl="4">
      <w:start w:val="1"/>
      <w:numFmt w:val="decimal"/>
      <w:lvlText w:val="%1.%2.%3.%4.%5"/>
      <w:lvlJc w:val="left"/>
      <w:pPr>
        <w:ind w:left="3720" w:hanging="1080"/>
      </w:pPr>
      <w:rPr>
        <w:rFonts w:cs="Times New Roman" w:hint="default"/>
      </w:rPr>
    </w:lvl>
    <w:lvl w:ilvl="5">
      <w:start w:val="1"/>
      <w:numFmt w:val="decimal"/>
      <w:lvlText w:val="%1.%2.%3.%4.%5.%6"/>
      <w:lvlJc w:val="left"/>
      <w:pPr>
        <w:ind w:left="4740" w:hanging="1440"/>
      </w:pPr>
      <w:rPr>
        <w:rFonts w:cs="Times New Roman" w:hint="default"/>
      </w:rPr>
    </w:lvl>
    <w:lvl w:ilvl="6">
      <w:start w:val="1"/>
      <w:numFmt w:val="decimal"/>
      <w:lvlText w:val="%1.%2.%3.%4.%5.%6.%7"/>
      <w:lvlJc w:val="left"/>
      <w:pPr>
        <w:ind w:left="5400" w:hanging="1440"/>
      </w:pPr>
      <w:rPr>
        <w:rFonts w:cs="Times New Roman" w:hint="default"/>
      </w:rPr>
    </w:lvl>
    <w:lvl w:ilvl="7">
      <w:start w:val="1"/>
      <w:numFmt w:val="decimal"/>
      <w:lvlText w:val="%1.%2.%3.%4.%5.%6.%7.%8"/>
      <w:lvlJc w:val="left"/>
      <w:pPr>
        <w:ind w:left="6420" w:hanging="1800"/>
      </w:pPr>
      <w:rPr>
        <w:rFonts w:cs="Times New Roman" w:hint="default"/>
      </w:rPr>
    </w:lvl>
    <w:lvl w:ilvl="8">
      <w:start w:val="1"/>
      <w:numFmt w:val="decimal"/>
      <w:lvlText w:val="%1.%2.%3.%4.%5.%6.%7.%8.%9"/>
      <w:lvlJc w:val="left"/>
      <w:pPr>
        <w:ind w:left="7440" w:hanging="2160"/>
      </w:pPr>
      <w:rPr>
        <w:rFonts w:cs="Times New Roman" w:hint="default"/>
      </w:rPr>
    </w:lvl>
  </w:abstractNum>
  <w:abstractNum w:abstractNumId="29">
    <w:nsid w:val="720B6FD3"/>
    <w:multiLevelType w:val="multilevel"/>
    <w:tmpl w:val="64300E7E"/>
    <w:lvl w:ilvl="0">
      <w:start w:val="2"/>
      <w:numFmt w:val="decimal"/>
      <w:lvlText w:val="%1."/>
      <w:lvlJc w:val="left"/>
      <w:pPr>
        <w:ind w:left="450" w:hanging="450"/>
      </w:pPr>
      <w:rPr>
        <w:rFonts w:cs="Times New Roman" w:hint="default"/>
      </w:rPr>
    </w:lvl>
    <w:lvl w:ilvl="1">
      <w:start w:val="7"/>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nsid w:val="776E7EEC"/>
    <w:multiLevelType w:val="multilevel"/>
    <w:tmpl w:val="4FC0F6AE"/>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1">
    <w:nsid w:val="7F8566E2"/>
    <w:multiLevelType w:val="multilevel"/>
    <w:tmpl w:val="45C4D146"/>
    <w:styleLink w:val="1"/>
    <w:lvl w:ilvl="0">
      <w:start w:val="1"/>
      <w:numFmt w:val="bullet"/>
      <w:lvlText w:val=""/>
      <w:lvlJc w:val="left"/>
      <w:pPr>
        <w:ind w:left="988" w:hanging="420"/>
      </w:pPr>
      <w:rPr>
        <w:rFonts w:ascii="Symbol" w:hAnsi="Symbol" w:hint="default"/>
        <w:b w:val="0"/>
      </w:rPr>
    </w:lvl>
    <w:lvl w:ilvl="1">
      <w:start w:val="1"/>
      <w:numFmt w:val="decimal"/>
      <w:isLgl/>
      <w:lvlText w:val="%2."/>
      <w:lvlJc w:val="left"/>
      <w:pPr>
        <w:ind w:left="480" w:hanging="480"/>
      </w:pPr>
      <w:rPr>
        <w:rFonts w:ascii="Times New Roman" w:eastAsia="Times New Roman" w:hAnsi="Times New Roman" w:cs="Times New Roman"/>
      </w:rPr>
    </w:lvl>
    <w:lvl w:ilvl="2">
      <w:start w:val="1"/>
      <w:numFmt w:val="decimal"/>
      <w:isLgl/>
      <w:lvlText w:val="%1.%2.%3."/>
      <w:lvlJc w:val="left"/>
      <w:pPr>
        <w:ind w:left="1472" w:hanging="720"/>
      </w:pPr>
      <w:rPr>
        <w:rFonts w:cs="Times New Roman" w:hint="default"/>
      </w:rPr>
    </w:lvl>
    <w:lvl w:ilvl="3">
      <w:start w:val="1"/>
      <w:numFmt w:val="decimal"/>
      <w:isLgl/>
      <w:lvlText w:val="%1.%2.%3.%4."/>
      <w:lvlJc w:val="left"/>
      <w:pPr>
        <w:ind w:left="1564" w:hanging="720"/>
      </w:pPr>
      <w:rPr>
        <w:rFonts w:cs="Times New Roman" w:hint="default"/>
      </w:rPr>
    </w:lvl>
    <w:lvl w:ilvl="4">
      <w:start w:val="1"/>
      <w:numFmt w:val="decimal"/>
      <w:isLgl/>
      <w:lvlText w:val="%1.%2.%3.%4.%5."/>
      <w:lvlJc w:val="left"/>
      <w:pPr>
        <w:ind w:left="2016" w:hanging="1080"/>
      </w:pPr>
      <w:rPr>
        <w:rFonts w:cs="Times New Roman" w:hint="default"/>
      </w:rPr>
    </w:lvl>
    <w:lvl w:ilvl="5">
      <w:start w:val="1"/>
      <w:numFmt w:val="decimal"/>
      <w:isLgl/>
      <w:lvlText w:val="%1.%2.%3.%4.%5.%6."/>
      <w:lvlJc w:val="left"/>
      <w:pPr>
        <w:ind w:left="2108" w:hanging="1080"/>
      </w:pPr>
      <w:rPr>
        <w:rFonts w:cs="Times New Roman" w:hint="default"/>
      </w:rPr>
    </w:lvl>
    <w:lvl w:ilvl="6">
      <w:start w:val="1"/>
      <w:numFmt w:val="decimal"/>
      <w:isLgl/>
      <w:lvlText w:val="%1.%2.%3.%4.%5.%6.%7."/>
      <w:lvlJc w:val="left"/>
      <w:pPr>
        <w:ind w:left="2560" w:hanging="1440"/>
      </w:pPr>
      <w:rPr>
        <w:rFonts w:cs="Times New Roman" w:hint="default"/>
      </w:rPr>
    </w:lvl>
    <w:lvl w:ilvl="7">
      <w:start w:val="1"/>
      <w:numFmt w:val="decimal"/>
      <w:isLgl/>
      <w:lvlText w:val="%1.%2.%3.%4.%5.%6.%7.%8."/>
      <w:lvlJc w:val="left"/>
      <w:pPr>
        <w:ind w:left="2652" w:hanging="1440"/>
      </w:pPr>
      <w:rPr>
        <w:rFonts w:cs="Times New Roman" w:hint="default"/>
      </w:rPr>
    </w:lvl>
    <w:lvl w:ilvl="8">
      <w:start w:val="1"/>
      <w:numFmt w:val="decimal"/>
      <w:isLgl/>
      <w:lvlText w:val="%1.%2.%3.%4.%5.%6.%7.%8.%9."/>
      <w:lvlJc w:val="left"/>
      <w:pPr>
        <w:ind w:left="3104" w:hanging="1800"/>
      </w:pPr>
      <w:rPr>
        <w:rFonts w:cs="Times New Roman" w:hint="default"/>
      </w:rPr>
    </w:lvl>
  </w:abstractNum>
  <w:num w:numId="1">
    <w:abstractNumId w:val="10"/>
  </w:num>
  <w:num w:numId="2">
    <w:abstractNumId w:val="11"/>
  </w:num>
  <w:num w:numId="3">
    <w:abstractNumId w:val="19"/>
  </w:num>
  <w:num w:numId="4">
    <w:abstractNumId w:val="22"/>
  </w:num>
  <w:num w:numId="5">
    <w:abstractNumId w:val="30"/>
  </w:num>
  <w:num w:numId="6">
    <w:abstractNumId w:val="26"/>
  </w:num>
  <w:num w:numId="7">
    <w:abstractNumId w:val="21"/>
  </w:num>
  <w:num w:numId="8">
    <w:abstractNumId w:val="14"/>
  </w:num>
  <w:num w:numId="9">
    <w:abstractNumId w:val="20"/>
  </w:num>
  <w:num w:numId="10">
    <w:abstractNumId w:val="9"/>
  </w:num>
  <w:num w:numId="11">
    <w:abstractNumId w:val="16"/>
  </w:num>
  <w:num w:numId="12">
    <w:abstractNumId w:val="1"/>
  </w:num>
  <w:num w:numId="13">
    <w:abstractNumId w:val="0"/>
  </w:num>
  <w:num w:numId="14">
    <w:abstractNumId w:val="12"/>
  </w:num>
  <w:num w:numId="15">
    <w:abstractNumId w:val="27"/>
  </w:num>
  <w:num w:numId="16">
    <w:abstractNumId w:val="18"/>
  </w:num>
  <w:num w:numId="17">
    <w:abstractNumId w:val="3"/>
  </w:num>
  <w:num w:numId="18">
    <w:abstractNumId w:val="8"/>
  </w:num>
  <w:num w:numId="19">
    <w:abstractNumId w:val="25"/>
  </w:num>
  <w:num w:numId="20">
    <w:abstractNumId w:val="5"/>
  </w:num>
  <w:num w:numId="21">
    <w:abstractNumId w:val="4"/>
  </w:num>
  <w:num w:numId="22">
    <w:abstractNumId w:val="28"/>
  </w:num>
  <w:num w:numId="23">
    <w:abstractNumId w:val="29"/>
  </w:num>
  <w:num w:numId="24">
    <w:abstractNumId w:val="13"/>
  </w:num>
  <w:num w:numId="25">
    <w:abstractNumId w:val="17"/>
  </w:num>
  <w:num w:numId="26">
    <w:abstractNumId w:val="31"/>
  </w:num>
  <w:num w:numId="27">
    <w:abstractNumId w:val="15"/>
  </w:num>
  <w:num w:numId="28">
    <w:abstractNumId w:val="24"/>
  </w:num>
  <w:num w:numId="29">
    <w:abstractNumId w:val="23"/>
  </w:num>
  <w:num w:numId="30">
    <w:abstractNumId w:val="6"/>
  </w:num>
  <w:num w:numId="31">
    <w:abstractNumId w:val="2"/>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E92"/>
    <w:rsid w:val="00001A30"/>
    <w:rsid w:val="0001206E"/>
    <w:rsid w:val="00034126"/>
    <w:rsid w:val="00056B92"/>
    <w:rsid w:val="0006501F"/>
    <w:rsid w:val="0008189E"/>
    <w:rsid w:val="000C5B7B"/>
    <w:rsid w:val="000E2B7D"/>
    <w:rsid w:val="000E3383"/>
    <w:rsid w:val="000E73AD"/>
    <w:rsid w:val="00101FF7"/>
    <w:rsid w:val="00103250"/>
    <w:rsid w:val="0012669A"/>
    <w:rsid w:val="001355BE"/>
    <w:rsid w:val="00140F3A"/>
    <w:rsid w:val="00152E92"/>
    <w:rsid w:val="0015751F"/>
    <w:rsid w:val="00187FDB"/>
    <w:rsid w:val="001A2592"/>
    <w:rsid w:val="001C3A93"/>
    <w:rsid w:val="001E4EE5"/>
    <w:rsid w:val="0022015B"/>
    <w:rsid w:val="002230B0"/>
    <w:rsid w:val="002511C8"/>
    <w:rsid w:val="00266B5D"/>
    <w:rsid w:val="00266C1B"/>
    <w:rsid w:val="0027043A"/>
    <w:rsid w:val="00271B99"/>
    <w:rsid w:val="002C1BA5"/>
    <w:rsid w:val="002C5CB5"/>
    <w:rsid w:val="002D0F57"/>
    <w:rsid w:val="002F24D4"/>
    <w:rsid w:val="00322C25"/>
    <w:rsid w:val="00355B83"/>
    <w:rsid w:val="003972E5"/>
    <w:rsid w:val="003A03F3"/>
    <w:rsid w:val="003A382A"/>
    <w:rsid w:val="003D0D0C"/>
    <w:rsid w:val="003D0F14"/>
    <w:rsid w:val="003E2FD1"/>
    <w:rsid w:val="004020BA"/>
    <w:rsid w:val="00413045"/>
    <w:rsid w:val="004214AB"/>
    <w:rsid w:val="00431518"/>
    <w:rsid w:val="004438FB"/>
    <w:rsid w:val="00485A50"/>
    <w:rsid w:val="00492F65"/>
    <w:rsid w:val="004B440B"/>
    <w:rsid w:val="004B4F9A"/>
    <w:rsid w:val="004E2A6D"/>
    <w:rsid w:val="004E6446"/>
    <w:rsid w:val="00535A13"/>
    <w:rsid w:val="00537C9B"/>
    <w:rsid w:val="005502D2"/>
    <w:rsid w:val="0057421A"/>
    <w:rsid w:val="00574B70"/>
    <w:rsid w:val="00585005"/>
    <w:rsid w:val="00591C08"/>
    <w:rsid w:val="00592289"/>
    <w:rsid w:val="005A23B0"/>
    <w:rsid w:val="005B5B4C"/>
    <w:rsid w:val="005E2FD2"/>
    <w:rsid w:val="005E6596"/>
    <w:rsid w:val="005F2C27"/>
    <w:rsid w:val="00630934"/>
    <w:rsid w:val="00636933"/>
    <w:rsid w:val="0064766C"/>
    <w:rsid w:val="00672067"/>
    <w:rsid w:val="00726597"/>
    <w:rsid w:val="007321E1"/>
    <w:rsid w:val="0076708B"/>
    <w:rsid w:val="00775D14"/>
    <w:rsid w:val="00796352"/>
    <w:rsid w:val="00797DB3"/>
    <w:rsid w:val="007C2457"/>
    <w:rsid w:val="007F3E51"/>
    <w:rsid w:val="007F6FD2"/>
    <w:rsid w:val="008240AB"/>
    <w:rsid w:val="00843E92"/>
    <w:rsid w:val="00847527"/>
    <w:rsid w:val="00855F4C"/>
    <w:rsid w:val="00856E61"/>
    <w:rsid w:val="008656FD"/>
    <w:rsid w:val="008807C5"/>
    <w:rsid w:val="008819B2"/>
    <w:rsid w:val="008964B8"/>
    <w:rsid w:val="00897B41"/>
    <w:rsid w:val="008A6B65"/>
    <w:rsid w:val="008B4970"/>
    <w:rsid w:val="008C46D0"/>
    <w:rsid w:val="008C4FBF"/>
    <w:rsid w:val="008E2794"/>
    <w:rsid w:val="008E4544"/>
    <w:rsid w:val="009170C7"/>
    <w:rsid w:val="0093444F"/>
    <w:rsid w:val="00940C17"/>
    <w:rsid w:val="009A6756"/>
    <w:rsid w:val="009A6D26"/>
    <w:rsid w:val="009B4235"/>
    <w:rsid w:val="009F04A2"/>
    <w:rsid w:val="009F2B75"/>
    <w:rsid w:val="00A126E3"/>
    <w:rsid w:val="00A33781"/>
    <w:rsid w:val="00A80C9A"/>
    <w:rsid w:val="00AC490C"/>
    <w:rsid w:val="00AC7FF6"/>
    <w:rsid w:val="00AE347B"/>
    <w:rsid w:val="00AF50E4"/>
    <w:rsid w:val="00B83D73"/>
    <w:rsid w:val="00BD5302"/>
    <w:rsid w:val="00BD6975"/>
    <w:rsid w:val="00C00FEF"/>
    <w:rsid w:val="00C04498"/>
    <w:rsid w:val="00C118E4"/>
    <w:rsid w:val="00C15F0F"/>
    <w:rsid w:val="00C34AC4"/>
    <w:rsid w:val="00C7108E"/>
    <w:rsid w:val="00C768DB"/>
    <w:rsid w:val="00C90348"/>
    <w:rsid w:val="00C96CBD"/>
    <w:rsid w:val="00CA56FB"/>
    <w:rsid w:val="00CB4D80"/>
    <w:rsid w:val="00CE2812"/>
    <w:rsid w:val="00CF6F9F"/>
    <w:rsid w:val="00D173F3"/>
    <w:rsid w:val="00D52FE3"/>
    <w:rsid w:val="00D66117"/>
    <w:rsid w:val="00DA4F82"/>
    <w:rsid w:val="00DA5D7D"/>
    <w:rsid w:val="00DB4CE1"/>
    <w:rsid w:val="00DC2ACB"/>
    <w:rsid w:val="00DE4594"/>
    <w:rsid w:val="00DF79FB"/>
    <w:rsid w:val="00E22F7C"/>
    <w:rsid w:val="00E233D1"/>
    <w:rsid w:val="00E25F0B"/>
    <w:rsid w:val="00E275B7"/>
    <w:rsid w:val="00E35195"/>
    <w:rsid w:val="00E61AC0"/>
    <w:rsid w:val="00E7368A"/>
    <w:rsid w:val="00EA672A"/>
    <w:rsid w:val="00F06B93"/>
    <w:rsid w:val="00F23B0C"/>
    <w:rsid w:val="00F30E4F"/>
    <w:rsid w:val="00F52D09"/>
    <w:rsid w:val="00F77BD5"/>
    <w:rsid w:val="00FA0A20"/>
    <w:rsid w:val="00FA50C4"/>
    <w:rsid w:val="00FA7A99"/>
    <w:rsid w:val="00FB267D"/>
    <w:rsid w:val="00FF5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E92"/>
    <w:pPr>
      <w:spacing w:after="160" w:line="259"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ий текст 21"/>
    <w:basedOn w:val="a"/>
    <w:uiPriority w:val="99"/>
    <w:rsid w:val="00152E92"/>
    <w:pPr>
      <w:spacing w:after="0" w:line="240" w:lineRule="auto"/>
      <w:ind w:firstLine="720"/>
      <w:jc w:val="both"/>
    </w:pPr>
    <w:rPr>
      <w:rFonts w:ascii="Times New Roman" w:eastAsia="Times New Roman" w:hAnsi="Times New Roman" w:cs="Times New Roman"/>
      <w:sz w:val="28"/>
      <w:szCs w:val="28"/>
      <w:lang w:eastAsia="ru-RU"/>
    </w:rPr>
  </w:style>
  <w:style w:type="paragraph" w:styleId="a3">
    <w:name w:val="Title"/>
    <w:basedOn w:val="a"/>
    <w:link w:val="a4"/>
    <w:uiPriority w:val="99"/>
    <w:qFormat/>
    <w:rsid w:val="00856E61"/>
    <w:pPr>
      <w:spacing w:after="0" w:line="240" w:lineRule="auto"/>
      <w:jc w:val="center"/>
    </w:pPr>
    <w:rPr>
      <w:rFonts w:ascii="Times New Roman" w:eastAsia="Times New Roman" w:hAnsi="Times New Roman" w:cs="Times New Roman"/>
      <w:sz w:val="24"/>
      <w:szCs w:val="24"/>
      <w:lang w:eastAsia="ru-RU"/>
    </w:rPr>
  </w:style>
  <w:style w:type="character" w:customStyle="1" w:styleId="a4">
    <w:name w:val="Название Знак"/>
    <w:link w:val="a3"/>
    <w:uiPriority w:val="99"/>
    <w:locked/>
    <w:rsid w:val="00856E61"/>
    <w:rPr>
      <w:rFonts w:ascii="Times New Roman" w:hAnsi="Times New Roman" w:cs="Times New Roman"/>
      <w:sz w:val="20"/>
      <w:szCs w:val="20"/>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rsid w:val="00856E61"/>
    <w:pPr>
      <w:spacing w:before="100" w:beforeAutospacing="1" w:after="100" w:afterAutospacing="1" w:line="240" w:lineRule="auto"/>
    </w:pPr>
    <w:rPr>
      <w:rFonts w:ascii="Times New Roman" w:hAnsi="Times New Roman" w:cs="Times New Roman"/>
      <w:sz w:val="24"/>
      <w:szCs w:val="20"/>
      <w:lang w:val="ru-RU" w:eastAsia="uk-UA"/>
    </w:rPr>
  </w:style>
  <w:style w:type="character" w:customStyle="1" w:styleId="apple-converted-space">
    <w:name w:val="apple-converted-space"/>
    <w:uiPriority w:val="99"/>
    <w:rsid w:val="00856E61"/>
    <w:rPr>
      <w:rFonts w:cs="Times New Roman"/>
    </w:rPr>
  </w:style>
  <w:style w:type="paragraph" w:styleId="a7">
    <w:name w:val="List Paragraph"/>
    <w:basedOn w:val="a"/>
    <w:uiPriority w:val="99"/>
    <w:qFormat/>
    <w:rsid w:val="00DE4594"/>
    <w:pPr>
      <w:ind w:left="720"/>
    </w:pPr>
  </w:style>
  <w:style w:type="paragraph" w:styleId="a8">
    <w:name w:val="Body Text"/>
    <w:basedOn w:val="a"/>
    <w:link w:val="a9"/>
    <w:uiPriority w:val="99"/>
    <w:rsid w:val="003D0F14"/>
    <w:pPr>
      <w:spacing w:after="0" w:line="240" w:lineRule="auto"/>
      <w:jc w:val="center"/>
    </w:pPr>
    <w:rPr>
      <w:rFonts w:ascii="Journal" w:eastAsia="Times New Roman" w:hAnsi="Journal" w:cs="Journal"/>
      <w:b/>
      <w:bCs/>
      <w:sz w:val="24"/>
      <w:szCs w:val="24"/>
      <w:lang w:eastAsia="ru-RU"/>
    </w:rPr>
  </w:style>
  <w:style w:type="character" w:customStyle="1" w:styleId="a9">
    <w:name w:val="Основной текст Знак"/>
    <w:link w:val="a8"/>
    <w:uiPriority w:val="99"/>
    <w:locked/>
    <w:rsid w:val="003D0F14"/>
    <w:rPr>
      <w:rFonts w:ascii="Journal" w:hAnsi="Journal" w:cs="Journal"/>
      <w:b/>
      <w:bCs/>
      <w:sz w:val="20"/>
      <w:szCs w:val="20"/>
      <w:lang w:eastAsia="ru-RU"/>
    </w:rPr>
  </w:style>
  <w:style w:type="paragraph" w:styleId="aa">
    <w:name w:val="header"/>
    <w:basedOn w:val="a"/>
    <w:link w:val="ab"/>
    <w:uiPriority w:val="99"/>
    <w:rsid w:val="002D0F57"/>
    <w:pPr>
      <w:tabs>
        <w:tab w:val="center" w:pos="4819"/>
        <w:tab w:val="right" w:pos="9639"/>
      </w:tabs>
      <w:spacing w:after="0" w:line="240" w:lineRule="auto"/>
    </w:pPr>
  </w:style>
  <w:style w:type="character" w:customStyle="1" w:styleId="ab">
    <w:name w:val="Верхний колонтитул Знак"/>
    <w:link w:val="aa"/>
    <w:uiPriority w:val="99"/>
    <w:locked/>
    <w:rsid w:val="002D0F57"/>
    <w:rPr>
      <w:rFonts w:cs="Times New Roman"/>
    </w:rPr>
  </w:style>
  <w:style w:type="paragraph" w:styleId="ac">
    <w:name w:val="footer"/>
    <w:basedOn w:val="a"/>
    <w:link w:val="ad"/>
    <w:uiPriority w:val="99"/>
    <w:rsid w:val="002D0F57"/>
    <w:pPr>
      <w:tabs>
        <w:tab w:val="center" w:pos="4819"/>
        <w:tab w:val="right" w:pos="9639"/>
      </w:tabs>
      <w:spacing w:after="0" w:line="240" w:lineRule="auto"/>
    </w:pPr>
  </w:style>
  <w:style w:type="character" w:customStyle="1" w:styleId="ad">
    <w:name w:val="Нижний колонтитул Знак"/>
    <w:link w:val="ac"/>
    <w:uiPriority w:val="99"/>
    <w:locked/>
    <w:rsid w:val="002D0F57"/>
    <w:rPr>
      <w:rFonts w:cs="Times New Roman"/>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796352"/>
    <w:rPr>
      <w:rFonts w:ascii="Times New Roman" w:hAnsi="Times New Roman"/>
      <w:sz w:val="24"/>
      <w:lang w:eastAsia="uk-UA"/>
    </w:rPr>
  </w:style>
  <w:style w:type="paragraph" w:styleId="ae">
    <w:name w:val="Balloon Text"/>
    <w:basedOn w:val="a"/>
    <w:link w:val="af"/>
    <w:uiPriority w:val="99"/>
    <w:semiHidden/>
    <w:rsid w:val="00BD6975"/>
    <w:pPr>
      <w:spacing w:after="0" w:line="240" w:lineRule="auto"/>
    </w:pPr>
    <w:rPr>
      <w:rFonts w:ascii="Segoe UI" w:hAnsi="Segoe UI" w:cs="Segoe UI"/>
      <w:sz w:val="18"/>
      <w:szCs w:val="18"/>
    </w:rPr>
  </w:style>
  <w:style w:type="character" w:customStyle="1" w:styleId="af">
    <w:name w:val="Текст выноски Знак"/>
    <w:link w:val="ae"/>
    <w:uiPriority w:val="99"/>
    <w:semiHidden/>
    <w:locked/>
    <w:rsid w:val="00BD6975"/>
    <w:rPr>
      <w:rFonts w:ascii="Segoe UI" w:hAnsi="Segoe UI" w:cs="Segoe UI"/>
      <w:sz w:val="18"/>
      <w:szCs w:val="18"/>
      <w:lang w:eastAsia="en-US"/>
    </w:rPr>
  </w:style>
  <w:style w:type="paragraph" w:styleId="HTML">
    <w:name w:val="HTML Preformatted"/>
    <w:basedOn w:val="a"/>
    <w:link w:val="HTML0"/>
    <w:uiPriority w:val="99"/>
    <w:semiHidden/>
    <w:rsid w:val="005F2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link w:val="HTML"/>
    <w:uiPriority w:val="99"/>
    <w:semiHidden/>
    <w:locked/>
    <w:rsid w:val="005F2C27"/>
    <w:rPr>
      <w:rFonts w:ascii="Courier New" w:hAnsi="Courier New" w:cs="Courier New"/>
      <w:sz w:val="20"/>
      <w:szCs w:val="20"/>
    </w:rPr>
  </w:style>
  <w:style w:type="numbering" w:customStyle="1" w:styleId="1">
    <w:name w:val="Стиль1"/>
    <w:rsid w:val="0021050A"/>
    <w:pPr>
      <w:numPr>
        <w:numId w:val="26"/>
      </w:numPr>
    </w:pPr>
  </w:style>
  <w:style w:type="paragraph" w:customStyle="1" w:styleId="10">
    <w:name w:val="Обычный1"/>
    <w:rsid w:val="00AC490C"/>
    <w:rPr>
      <w:rFonts w:ascii="Times New Roman" w:eastAsia="Times New Roman" w:hAnsi="Times New Roman"/>
      <w:color w:val="000000"/>
      <w:lang w:eastAsia="ru-RU"/>
    </w:rPr>
  </w:style>
  <w:style w:type="paragraph" w:styleId="af0">
    <w:name w:val="No Spacing"/>
    <w:uiPriority w:val="1"/>
    <w:qFormat/>
    <w:rsid w:val="00AC490C"/>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2E92"/>
    <w:pPr>
      <w:spacing w:after="160" w:line="259"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ий текст 21"/>
    <w:basedOn w:val="a"/>
    <w:uiPriority w:val="99"/>
    <w:rsid w:val="00152E92"/>
    <w:pPr>
      <w:spacing w:after="0" w:line="240" w:lineRule="auto"/>
      <w:ind w:firstLine="720"/>
      <w:jc w:val="both"/>
    </w:pPr>
    <w:rPr>
      <w:rFonts w:ascii="Times New Roman" w:eastAsia="Times New Roman" w:hAnsi="Times New Roman" w:cs="Times New Roman"/>
      <w:sz w:val="28"/>
      <w:szCs w:val="28"/>
      <w:lang w:eastAsia="ru-RU"/>
    </w:rPr>
  </w:style>
  <w:style w:type="paragraph" w:styleId="a3">
    <w:name w:val="Title"/>
    <w:basedOn w:val="a"/>
    <w:link w:val="a4"/>
    <w:uiPriority w:val="99"/>
    <w:qFormat/>
    <w:rsid w:val="00856E61"/>
    <w:pPr>
      <w:spacing w:after="0" w:line="240" w:lineRule="auto"/>
      <w:jc w:val="center"/>
    </w:pPr>
    <w:rPr>
      <w:rFonts w:ascii="Times New Roman" w:eastAsia="Times New Roman" w:hAnsi="Times New Roman" w:cs="Times New Roman"/>
      <w:sz w:val="24"/>
      <w:szCs w:val="24"/>
      <w:lang w:eastAsia="ru-RU"/>
    </w:rPr>
  </w:style>
  <w:style w:type="character" w:customStyle="1" w:styleId="a4">
    <w:name w:val="Название Знак"/>
    <w:link w:val="a3"/>
    <w:uiPriority w:val="99"/>
    <w:locked/>
    <w:rsid w:val="00856E61"/>
    <w:rPr>
      <w:rFonts w:ascii="Times New Roman" w:hAnsi="Times New Roman" w:cs="Times New Roman"/>
      <w:sz w:val="20"/>
      <w:szCs w:val="20"/>
      <w:lang w:eastAsia="ru-RU"/>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rsid w:val="00856E61"/>
    <w:pPr>
      <w:spacing w:before="100" w:beforeAutospacing="1" w:after="100" w:afterAutospacing="1" w:line="240" w:lineRule="auto"/>
    </w:pPr>
    <w:rPr>
      <w:rFonts w:ascii="Times New Roman" w:hAnsi="Times New Roman" w:cs="Times New Roman"/>
      <w:sz w:val="24"/>
      <w:szCs w:val="20"/>
      <w:lang w:val="ru-RU" w:eastAsia="uk-UA"/>
    </w:rPr>
  </w:style>
  <w:style w:type="character" w:customStyle="1" w:styleId="apple-converted-space">
    <w:name w:val="apple-converted-space"/>
    <w:uiPriority w:val="99"/>
    <w:rsid w:val="00856E61"/>
    <w:rPr>
      <w:rFonts w:cs="Times New Roman"/>
    </w:rPr>
  </w:style>
  <w:style w:type="paragraph" w:styleId="a7">
    <w:name w:val="List Paragraph"/>
    <w:basedOn w:val="a"/>
    <w:uiPriority w:val="99"/>
    <w:qFormat/>
    <w:rsid w:val="00DE4594"/>
    <w:pPr>
      <w:ind w:left="720"/>
    </w:pPr>
  </w:style>
  <w:style w:type="paragraph" w:styleId="a8">
    <w:name w:val="Body Text"/>
    <w:basedOn w:val="a"/>
    <w:link w:val="a9"/>
    <w:uiPriority w:val="99"/>
    <w:rsid w:val="003D0F14"/>
    <w:pPr>
      <w:spacing w:after="0" w:line="240" w:lineRule="auto"/>
      <w:jc w:val="center"/>
    </w:pPr>
    <w:rPr>
      <w:rFonts w:ascii="Journal" w:eastAsia="Times New Roman" w:hAnsi="Journal" w:cs="Journal"/>
      <w:b/>
      <w:bCs/>
      <w:sz w:val="24"/>
      <w:szCs w:val="24"/>
      <w:lang w:eastAsia="ru-RU"/>
    </w:rPr>
  </w:style>
  <w:style w:type="character" w:customStyle="1" w:styleId="a9">
    <w:name w:val="Основной текст Знак"/>
    <w:link w:val="a8"/>
    <w:uiPriority w:val="99"/>
    <w:locked/>
    <w:rsid w:val="003D0F14"/>
    <w:rPr>
      <w:rFonts w:ascii="Journal" w:hAnsi="Journal" w:cs="Journal"/>
      <w:b/>
      <w:bCs/>
      <w:sz w:val="20"/>
      <w:szCs w:val="20"/>
      <w:lang w:eastAsia="ru-RU"/>
    </w:rPr>
  </w:style>
  <w:style w:type="paragraph" w:styleId="aa">
    <w:name w:val="header"/>
    <w:basedOn w:val="a"/>
    <w:link w:val="ab"/>
    <w:uiPriority w:val="99"/>
    <w:rsid w:val="002D0F57"/>
    <w:pPr>
      <w:tabs>
        <w:tab w:val="center" w:pos="4819"/>
        <w:tab w:val="right" w:pos="9639"/>
      </w:tabs>
      <w:spacing w:after="0" w:line="240" w:lineRule="auto"/>
    </w:pPr>
  </w:style>
  <w:style w:type="character" w:customStyle="1" w:styleId="ab">
    <w:name w:val="Верхний колонтитул Знак"/>
    <w:link w:val="aa"/>
    <w:uiPriority w:val="99"/>
    <w:locked/>
    <w:rsid w:val="002D0F57"/>
    <w:rPr>
      <w:rFonts w:cs="Times New Roman"/>
    </w:rPr>
  </w:style>
  <w:style w:type="paragraph" w:styleId="ac">
    <w:name w:val="footer"/>
    <w:basedOn w:val="a"/>
    <w:link w:val="ad"/>
    <w:uiPriority w:val="99"/>
    <w:rsid w:val="002D0F57"/>
    <w:pPr>
      <w:tabs>
        <w:tab w:val="center" w:pos="4819"/>
        <w:tab w:val="right" w:pos="9639"/>
      </w:tabs>
      <w:spacing w:after="0" w:line="240" w:lineRule="auto"/>
    </w:pPr>
  </w:style>
  <w:style w:type="character" w:customStyle="1" w:styleId="ad">
    <w:name w:val="Нижний колонтитул Знак"/>
    <w:link w:val="ac"/>
    <w:uiPriority w:val="99"/>
    <w:locked/>
    <w:rsid w:val="002D0F57"/>
    <w:rPr>
      <w:rFonts w:cs="Times New Roman"/>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796352"/>
    <w:rPr>
      <w:rFonts w:ascii="Times New Roman" w:hAnsi="Times New Roman"/>
      <w:sz w:val="24"/>
      <w:lang w:eastAsia="uk-UA"/>
    </w:rPr>
  </w:style>
  <w:style w:type="paragraph" w:styleId="ae">
    <w:name w:val="Balloon Text"/>
    <w:basedOn w:val="a"/>
    <w:link w:val="af"/>
    <w:uiPriority w:val="99"/>
    <w:semiHidden/>
    <w:rsid w:val="00BD6975"/>
    <w:pPr>
      <w:spacing w:after="0" w:line="240" w:lineRule="auto"/>
    </w:pPr>
    <w:rPr>
      <w:rFonts w:ascii="Segoe UI" w:hAnsi="Segoe UI" w:cs="Segoe UI"/>
      <w:sz w:val="18"/>
      <w:szCs w:val="18"/>
    </w:rPr>
  </w:style>
  <w:style w:type="character" w:customStyle="1" w:styleId="af">
    <w:name w:val="Текст выноски Знак"/>
    <w:link w:val="ae"/>
    <w:uiPriority w:val="99"/>
    <w:semiHidden/>
    <w:locked/>
    <w:rsid w:val="00BD6975"/>
    <w:rPr>
      <w:rFonts w:ascii="Segoe UI" w:hAnsi="Segoe UI" w:cs="Segoe UI"/>
      <w:sz w:val="18"/>
      <w:szCs w:val="18"/>
      <w:lang w:eastAsia="en-US"/>
    </w:rPr>
  </w:style>
  <w:style w:type="paragraph" w:styleId="HTML">
    <w:name w:val="HTML Preformatted"/>
    <w:basedOn w:val="a"/>
    <w:link w:val="HTML0"/>
    <w:uiPriority w:val="99"/>
    <w:semiHidden/>
    <w:rsid w:val="005F2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link w:val="HTML"/>
    <w:uiPriority w:val="99"/>
    <w:semiHidden/>
    <w:locked/>
    <w:rsid w:val="005F2C27"/>
    <w:rPr>
      <w:rFonts w:ascii="Courier New" w:hAnsi="Courier New" w:cs="Courier New"/>
      <w:sz w:val="20"/>
      <w:szCs w:val="20"/>
    </w:rPr>
  </w:style>
  <w:style w:type="numbering" w:customStyle="1" w:styleId="1">
    <w:name w:val="Стиль1"/>
    <w:rsid w:val="0021050A"/>
    <w:pPr>
      <w:numPr>
        <w:numId w:val="26"/>
      </w:numPr>
    </w:pPr>
  </w:style>
  <w:style w:type="paragraph" w:customStyle="1" w:styleId="10">
    <w:name w:val="Обычный1"/>
    <w:rsid w:val="00AC490C"/>
    <w:rPr>
      <w:rFonts w:ascii="Times New Roman" w:eastAsia="Times New Roman" w:hAnsi="Times New Roman"/>
      <w:color w:val="000000"/>
      <w:lang w:eastAsia="ru-RU"/>
    </w:rPr>
  </w:style>
  <w:style w:type="paragraph" w:styleId="af0">
    <w:name w:val="No Spacing"/>
    <w:uiPriority w:val="1"/>
    <w:qFormat/>
    <w:rsid w:val="00AC490C"/>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941136">
      <w:marLeft w:val="0"/>
      <w:marRight w:val="0"/>
      <w:marTop w:val="0"/>
      <w:marBottom w:val="0"/>
      <w:divBdr>
        <w:top w:val="none" w:sz="0" w:space="0" w:color="auto"/>
        <w:left w:val="none" w:sz="0" w:space="0" w:color="auto"/>
        <w:bottom w:val="none" w:sz="0" w:space="0" w:color="auto"/>
        <w:right w:val="none" w:sz="0" w:space="0" w:color="auto"/>
      </w:divBdr>
    </w:div>
    <w:div w:id="111941137">
      <w:marLeft w:val="0"/>
      <w:marRight w:val="0"/>
      <w:marTop w:val="0"/>
      <w:marBottom w:val="0"/>
      <w:divBdr>
        <w:top w:val="none" w:sz="0" w:space="0" w:color="auto"/>
        <w:left w:val="none" w:sz="0" w:space="0" w:color="auto"/>
        <w:bottom w:val="none" w:sz="0" w:space="0" w:color="auto"/>
        <w:right w:val="none" w:sz="0" w:space="0" w:color="auto"/>
      </w:divBdr>
    </w:div>
    <w:div w:id="111941138">
      <w:marLeft w:val="0"/>
      <w:marRight w:val="0"/>
      <w:marTop w:val="0"/>
      <w:marBottom w:val="0"/>
      <w:divBdr>
        <w:top w:val="none" w:sz="0" w:space="0" w:color="auto"/>
        <w:left w:val="none" w:sz="0" w:space="0" w:color="auto"/>
        <w:bottom w:val="none" w:sz="0" w:space="0" w:color="auto"/>
        <w:right w:val="none" w:sz="0" w:space="0" w:color="auto"/>
      </w:divBdr>
    </w:div>
    <w:div w:id="11194113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FD2331-7D2A-484C-8E92-D884A8165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9391</Words>
  <Characters>5354</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Додаток 2</vt:lpstr>
    </vt:vector>
  </TitlesOfParts>
  <Company>diakov.net</Company>
  <LinksUpToDate>false</LinksUpToDate>
  <CharactersWithSpaces>14716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2</dc:title>
  <dc:creator>Olha Mokrynchuk</dc:creator>
  <cp:lastModifiedBy>Boss</cp:lastModifiedBy>
  <cp:revision>8</cp:revision>
  <cp:lastPrinted>2022-02-17T06:48:00Z</cp:lastPrinted>
  <dcterms:created xsi:type="dcterms:W3CDTF">2022-02-16T18:32:00Z</dcterms:created>
  <dcterms:modified xsi:type="dcterms:W3CDTF">2022-02-17T06:48:00Z</dcterms:modified>
</cp:coreProperties>
</file>