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2B6FDF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7BB0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156D4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від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14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proofErr w:type="spellStart"/>
      <w:r w:rsidRPr="00A2443E">
        <w:rPr>
          <w:rFonts w:ascii="Times New Roman" w:hAnsi="Times New Roman"/>
          <w:sz w:val="28"/>
          <w:szCs w:val="28"/>
        </w:rPr>
        <w:t>смт</w:t>
      </w:r>
      <w:proofErr w:type="spellEnd"/>
      <w:r w:rsidRPr="00A2443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443E">
        <w:rPr>
          <w:rFonts w:ascii="Times New Roman" w:hAnsi="Times New Roman"/>
          <w:sz w:val="28"/>
          <w:szCs w:val="28"/>
        </w:rPr>
        <w:t>Новоархангельськ</w:t>
      </w:r>
      <w:proofErr w:type="spellEnd"/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Default="00BB0AE7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 xml:space="preserve">Про </w:t>
      </w:r>
      <w:r w:rsidR="009A46A4">
        <w:rPr>
          <w:rFonts w:ascii="Times New Roman" w:hAnsi="Times New Roman" w:cs="Times New Roman"/>
        </w:rPr>
        <w:t>затвердження Програми</w:t>
      </w:r>
    </w:p>
    <w:p w:rsidR="007D7BB0" w:rsidRDefault="007D7BB0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r w:rsidRPr="007D7BB0">
        <w:rPr>
          <w:rFonts w:ascii="Times New Roman" w:hAnsi="Times New Roman" w:cs="Times New Roman"/>
        </w:rPr>
        <w:t>«Шкільний автобус»</w:t>
      </w:r>
    </w:p>
    <w:p w:rsid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9A46A4">
        <w:rPr>
          <w:rFonts w:ascii="Times New Roman" w:hAnsi="Times New Roman" w:cs="Times New Roman"/>
        </w:rPr>
        <w:t>Новоархангельської</w:t>
      </w:r>
      <w:proofErr w:type="spellEnd"/>
      <w:r w:rsidRPr="009A46A4">
        <w:rPr>
          <w:rFonts w:ascii="Times New Roman" w:hAnsi="Times New Roman" w:cs="Times New Roman"/>
        </w:rPr>
        <w:t xml:space="preserve"> </w:t>
      </w:r>
      <w:r w:rsidR="007D7BB0">
        <w:rPr>
          <w:rFonts w:ascii="Times New Roman" w:hAnsi="Times New Roman" w:cs="Times New Roman"/>
        </w:rPr>
        <w:t>селищної ради на 2022 рік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A2443E" w:rsidRDefault="007D7BB0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7D7BB0">
        <w:rPr>
          <w:rFonts w:ascii="Times New Roman" w:hAnsi="Times New Roman"/>
          <w:sz w:val="24"/>
          <w:szCs w:val="24"/>
          <w:lang w:val="uk-UA"/>
        </w:rPr>
        <w:t xml:space="preserve">На виконання </w:t>
      </w:r>
      <w:r>
        <w:rPr>
          <w:rFonts w:ascii="Times New Roman" w:hAnsi="Times New Roman"/>
          <w:sz w:val="24"/>
          <w:szCs w:val="24"/>
          <w:lang w:val="uk-UA"/>
        </w:rPr>
        <w:t>законів</w:t>
      </w:r>
      <w:r w:rsidRPr="007D7BB0">
        <w:rPr>
          <w:rFonts w:ascii="Times New Roman" w:hAnsi="Times New Roman"/>
          <w:sz w:val="24"/>
          <w:szCs w:val="24"/>
          <w:lang w:val="uk-UA"/>
        </w:rPr>
        <w:t xml:space="preserve"> України «Про освіту», «Про повну загальну середню освіту», </w:t>
      </w:r>
      <w:r>
        <w:rPr>
          <w:rFonts w:ascii="Times New Roman" w:hAnsi="Times New Roman"/>
          <w:sz w:val="24"/>
          <w:szCs w:val="24"/>
          <w:lang w:val="uk-UA"/>
        </w:rPr>
        <w:t>«Про дошкільну освіту», Державної цільової соціальної програми «Шкільний автобус», затвердженої</w:t>
      </w:r>
      <w:r w:rsidRPr="007D7BB0">
        <w:rPr>
          <w:rFonts w:ascii="Times New Roman" w:hAnsi="Times New Roman"/>
          <w:sz w:val="24"/>
          <w:szCs w:val="24"/>
          <w:lang w:val="uk-UA"/>
        </w:rPr>
        <w:t xml:space="preserve"> Постановою Кабінету Міністрів України від 16 січня 2003 року № 31 «Про затвердження програ</w:t>
      </w:r>
      <w:r>
        <w:rPr>
          <w:rFonts w:ascii="Times New Roman" w:hAnsi="Times New Roman"/>
          <w:sz w:val="24"/>
          <w:szCs w:val="24"/>
          <w:lang w:val="uk-UA"/>
        </w:rPr>
        <w:t>ми «Шкільний автобус», Постановою</w:t>
      </w:r>
      <w:r w:rsidRPr="007D7BB0">
        <w:rPr>
          <w:rFonts w:ascii="Times New Roman" w:hAnsi="Times New Roman"/>
          <w:sz w:val="24"/>
          <w:szCs w:val="24"/>
          <w:lang w:val="uk-UA"/>
        </w:rPr>
        <w:t xml:space="preserve"> Кабінету Міністрів України від 8 лютого 2012 р. № 68 «Про внесення змін до постанови Кабінету Міністрів України ві</w:t>
      </w:r>
      <w:r>
        <w:rPr>
          <w:rFonts w:ascii="Times New Roman" w:hAnsi="Times New Roman"/>
          <w:sz w:val="24"/>
          <w:szCs w:val="24"/>
          <w:lang w:val="uk-UA"/>
        </w:rPr>
        <w:t>д 16 січня 2003 р. № 31», статті</w:t>
      </w:r>
      <w:r w:rsidRPr="007D7BB0">
        <w:rPr>
          <w:rFonts w:ascii="Times New Roman" w:hAnsi="Times New Roman"/>
          <w:sz w:val="24"/>
          <w:szCs w:val="24"/>
          <w:lang w:val="uk-UA"/>
        </w:rPr>
        <w:t xml:space="preserve"> 26 Закону України «Про місцеве самоврядування в Україні»</w:t>
      </w:r>
      <w:r w:rsidR="00BB0AE7" w:rsidRPr="00A2443E">
        <w:rPr>
          <w:rFonts w:ascii="Times New Roman" w:hAnsi="Times New Roman"/>
          <w:sz w:val="24"/>
          <w:szCs w:val="24"/>
          <w:lang w:val="uk-UA"/>
        </w:rPr>
        <w:t>,</w:t>
      </w:r>
      <w:r w:rsidR="00BB0AE7" w:rsidRPr="009A46A4">
        <w:rPr>
          <w:rFonts w:ascii="Times New Roman" w:hAnsi="Times New Roman"/>
          <w:sz w:val="24"/>
          <w:szCs w:val="24"/>
          <w:lang w:val="uk-UA"/>
        </w:rPr>
        <w:t xml:space="preserve"> селищна</w:t>
      </w:r>
      <w:r w:rsidR="00BB0AE7" w:rsidRPr="009A46A4">
        <w:rPr>
          <w:rFonts w:ascii="Times New Roman" w:hAnsi="Times New Roman"/>
          <w:spacing w:val="-6"/>
          <w:sz w:val="24"/>
          <w:szCs w:val="24"/>
          <w:lang w:val="uk-UA"/>
        </w:rPr>
        <w:t xml:space="preserve"> </w:t>
      </w:r>
      <w:r w:rsidR="00BB0AE7" w:rsidRPr="009A46A4">
        <w:rPr>
          <w:rFonts w:ascii="Times New Roman" w:hAnsi="Times New Roman"/>
          <w:sz w:val="24"/>
          <w:szCs w:val="24"/>
          <w:lang w:val="uk-UA"/>
        </w:rPr>
        <w:t>рада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7D7BB0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Затвердити Програму</w:t>
      </w:r>
      <w:r w:rsidR="007D7BB0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7BB0" w:rsidRPr="007D7BB0">
        <w:rPr>
          <w:rFonts w:ascii="Times New Roman" w:hAnsi="Times New Roman"/>
          <w:sz w:val="24"/>
          <w:szCs w:val="24"/>
          <w:lang w:val="uk-UA"/>
        </w:rPr>
        <w:t>«Шкільний автобус»</w:t>
      </w:r>
      <w:r w:rsidR="007D7BB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D7BB0" w:rsidRPr="007D7BB0">
        <w:rPr>
          <w:rFonts w:ascii="Times New Roman" w:hAnsi="Times New Roman"/>
          <w:sz w:val="24"/>
          <w:szCs w:val="24"/>
          <w:lang w:val="uk-UA"/>
        </w:rPr>
        <w:t>Новоархангельської</w:t>
      </w:r>
      <w:proofErr w:type="spellEnd"/>
      <w:r w:rsidR="007D7BB0" w:rsidRPr="007D7BB0">
        <w:rPr>
          <w:rFonts w:ascii="Times New Roman" w:hAnsi="Times New Roman"/>
          <w:sz w:val="24"/>
          <w:szCs w:val="24"/>
          <w:lang w:val="uk-UA"/>
        </w:rPr>
        <w:t xml:space="preserve"> селищної ради на 2022 рік</w:t>
      </w:r>
      <w:r w:rsidR="009A46A4">
        <w:rPr>
          <w:rFonts w:ascii="Times New Roman" w:hAnsi="Times New Roman"/>
          <w:sz w:val="24"/>
          <w:szCs w:val="24"/>
          <w:lang w:val="uk-UA"/>
        </w:rPr>
        <w:t>.</w:t>
      </w:r>
    </w:p>
    <w:p w:rsidR="00BB0AE7" w:rsidRPr="00406165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>ішення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питань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освіти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політики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>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proofErr w:type="spellStart"/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  <w:proofErr w:type="spellEnd"/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0C0" w:rsidRDefault="003020C0" w:rsidP="00D04058">
      <w:pPr>
        <w:spacing w:after="0" w:line="240" w:lineRule="auto"/>
      </w:pPr>
      <w:r>
        <w:separator/>
      </w:r>
    </w:p>
  </w:endnote>
  <w:endnote w:type="continuationSeparator" w:id="0">
    <w:p w:rsidR="003020C0" w:rsidRDefault="003020C0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0C0" w:rsidRDefault="003020C0" w:rsidP="00D04058">
      <w:pPr>
        <w:spacing w:after="0" w:line="240" w:lineRule="auto"/>
      </w:pPr>
      <w:r>
        <w:separator/>
      </w:r>
    </w:p>
  </w:footnote>
  <w:footnote w:type="continuationSeparator" w:id="0">
    <w:p w:rsidR="003020C0" w:rsidRDefault="003020C0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214473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7524AF"/>
    <w:rsid w:val="007D4113"/>
    <w:rsid w:val="007D7BB0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Пользователь</cp:lastModifiedBy>
  <cp:revision>5</cp:revision>
  <cp:lastPrinted>2021-04-26T07:46:00Z</cp:lastPrinted>
  <dcterms:created xsi:type="dcterms:W3CDTF">2021-05-11T07:57:00Z</dcterms:created>
  <dcterms:modified xsi:type="dcterms:W3CDTF">2021-12-03T09:44:00Z</dcterms:modified>
</cp:coreProperties>
</file>