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E79" w:rsidRPr="003D3BF8" w:rsidRDefault="000B3A20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213.75pt;margin-top:0;width:38.25pt;height:48pt;z-index:1;visibility:visible">
            <v:imagedata r:id="rId6" o:title=""/>
            <w10:wrap type="square" side="right"/>
          </v:shape>
        </w:pict>
      </w:r>
      <w:r w:rsidR="00062E79" w:rsidRPr="003D3BF8">
        <w:rPr>
          <w:sz w:val="28"/>
          <w:szCs w:val="28"/>
          <w:u w:val="single"/>
          <w:lang w:val="uk-UA"/>
        </w:rPr>
        <w:t xml:space="preserve">           </w:t>
      </w:r>
    </w:p>
    <w:p w:rsidR="00062E79" w:rsidRPr="00512A01" w:rsidRDefault="00062E79" w:rsidP="00115C88">
      <w:pPr>
        <w:ind w:right="38"/>
        <w:rPr>
          <w:sz w:val="28"/>
          <w:szCs w:val="28"/>
          <w:lang w:val="uk-UA"/>
        </w:rPr>
      </w:pPr>
    </w:p>
    <w:p w:rsidR="00062E79" w:rsidRDefault="00062E79" w:rsidP="00115C88">
      <w:pPr>
        <w:ind w:right="38"/>
        <w:jc w:val="center"/>
        <w:rPr>
          <w:b/>
          <w:sz w:val="28"/>
          <w:szCs w:val="28"/>
          <w:lang w:val="uk-UA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062E79" w:rsidRPr="00512A01" w:rsidRDefault="0094273D" w:rsidP="00115C88">
      <w:pPr>
        <w:jc w:val="center"/>
        <w:rPr>
          <w:sz w:val="28"/>
          <w:szCs w:val="28"/>
        </w:rPr>
      </w:pPr>
      <w:r w:rsidRPr="00BC7E37">
        <w:rPr>
          <w:sz w:val="28"/>
          <w:szCs w:val="28"/>
        </w:rPr>
        <w:t xml:space="preserve">ДВАНАДЦЯТА </w:t>
      </w:r>
      <w:r w:rsidR="00062E79" w:rsidRPr="00512A01">
        <w:rPr>
          <w:sz w:val="28"/>
          <w:szCs w:val="28"/>
        </w:rPr>
        <w:t xml:space="preserve"> СЕСІЯ</w:t>
      </w:r>
    </w:p>
    <w:p w:rsidR="00062E79" w:rsidRPr="00512A01" w:rsidRDefault="00062E79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062E79" w:rsidRPr="00512A01" w:rsidRDefault="00062E79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062E79" w:rsidRPr="00512A01" w:rsidRDefault="00062E79" w:rsidP="00115C88">
      <w:pPr>
        <w:ind w:right="38"/>
        <w:jc w:val="center"/>
        <w:rPr>
          <w:sz w:val="28"/>
          <w:szCs w:val="28"/>
        </w:rPr>
      </w:pPr>
    </w:p>
    <w:p w:rsidR="00062E79" w:rsidRPr="0094273D" w:rsidRDefault="00062E79" w:rsidP="00C36863">
      <w:pPr>
        <w:ind w:right="38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512A01">
        <w:rPr>
          <w:sz w:val="28"/>
          <w:szCs w:val="28"/>
        </w:rPr>
        <w:t xml:space="preserve">від </w:t>
      </w:r>
      <w:r w:rsidR="000B3A20">
        <w:rPr>
          <w:sz w:val="28"/>
          <w:szCs w:val="28"/>
          <w:lang w:val="uk-UA"/>
        </w:rPr>
        <w:t>15 квітня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="0094273D">
        <w:rPr>
          <w:sz w:val="28"/>
          <w:szCs w:val="28"/>
          <w:lang w:val="uk-UA"/>
        </w:rPr>
        <w:t xml:space="preserve">            </w:t>
      </w:r>
      <w:r w:rsidR="000B3A20">
        <w:rPr>
          <w:sz w:val="28"/>
          <w:szCs w:val="28"/>
          <w:lang w:val="uk-UA"/>
        </w:rPr>
        <w:tab/>
      </w:r>
      <w:r w:rsidR="00C36863">
        <w:rPr>
          <w:sz w:val="28"/>
          <w:szCs w:val="28"/>
          <w:lang w:val="uk-UA"/>
        </w:rPr>
        <w:t>№</w:t>
      </w:r>
      <w:r w:rsidR="000B3A20">
        <w:rPr>
          <w:sz w:val="28"/>
          <w:szCs w:val="28"/>
          <w:lang w:val="uk-UA"/>
        </w:rPr>
        <w:t>404</w:t>
      </w:r>
    </w:p>
    <w:p w:rsidR="00062E79" w:rsidRDefault="00062E79" w:rsidP="00C36863">
      <w:pPr>
        <w:ind w:right="38"/>
        <w:jc w:val="center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>смт Новоархангельськ</w:t>
      </w:r>
    </w:p>
    <w:p w:rsidR="00062E79" w:rsidRDefault="00062E79" w:rsidP="00115C88">
      <w:pPr>
        <w:ind w:right="38"/>
        <w:rPr>
          <w:sz w:val="28"/>
          <w:szCs w:val="28"/>
          <w:lang w:val="uk-UA"/>
        </w:rPr>
      </w:pPr>
    </w:p>
    <w:p w:rsidR="0094273D" w:rsidRDefault="0094273D" w:rsidP="00115C88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переліку об’єктів</w:t>
      </w:r>
    </w:p>
    <w:p w:rsidR="0094273D" w:rsidRDefault="0094273D" w:rsidP="00115C88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видів робіт</w:t>
      </w:r>
      <w:r w:rsidR="00BC7E3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яких правопорушники</w:t>
      </w:r>
    </w:p>
    <w:p w:rsidR="0094273D" w:rsidRDefault="0094273D" w:rsidP="00115C88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будуть виконувати суспільно – корисні </w:t>
      </w:r>
    </w:p>
    <w:p w:rsidR="00E55F75" w:rsidRDefault="0094273D" w:rsidP="00115C88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роботи на виконання рішення суду  </w:t>
      </w:r>
    </w:p>
    <w:p w:rsidR="00E55F75" w:rsidRDefault="00E55F75" w:rsidP="00115C88">
      <w:pPr>
        <w:ind w:right="38"/>
        <w:rPr>
          <w:sz w:val="28"/>
          <w:szCs w:val="28"/>
          <w:lang w:val="uk-UA"/>
        </w:rPr>
      </w:pPr>
    </w:p>
    <w:p w:rsidR="0094273D" w:rsidRDefault="0094273D" w:rsidP="00C36863">
      <w:p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Заслухавши інформацію заступника селищного голови  </w:t>
      </w:r>
      <w:proofErr w:type="spellStart"/>
      <w:r>
        <w:rPr>
          <w:sz w:val="28"/>
          <w:szCs w:val="28"/>
          <w:lang w:val="uk-UA"/>
        </w:rPr>
        <w:t>Бурдиги</w:t>
      </w:r>
      <w:proofErr w:type="spellEnd"/>
      <w:r>
        <w:rPr>
          <w:sz w:val="28"/>
          <w:szCs w:val="28"/>
          <w:lang w:val="uk-UA"/>
        </w:rPr>
        <w:t xml:space="preserve"> М.Д. про затвердження переліку об’єктів та видів робіт</w:t>
      </w:r>
      <w:r w:rsidR="00C3686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яких правопорушники будуть виконувати суспільно – корисні роботи на виконання рішення суду,</w:t>
      </w:r>
      <w:r w:rsidR="00E55F75">
        <w:rPr>
          <w:sz w:val="28"/>
          <w:szCs w:val="28"/>
          <w:lang w:val="uk-UA"/>
        </w:rPr>
        <w:t xml:space="preserve"> ст. 25 Закону України «Про місцеве самоврядування в Україні»,                                                   селищна рада</w:t>
      </w:r>
    </w:p>
    <w:p w:rsidR="00E55F75" w:rsidRDefault="00E55F75" w:rsidP="00C3686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E55F75" w:rsidRDefault="00E55F75" w:rsidP="00E55F75">
      <w:pPr>
        <w:rPr>
          <w:sz w:val="28"/>
          <w:szCs w:val="28"/>
          <w:lang w:val="uk-UA"/>
        </w:rPr>
      </w:pPr>
    </w:p>
    <w:p w:rsidR="00E55F75" w:rsidRDefault="00E55F75" w:rsidP="000B3A2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0B3A20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Інформа</w:t>
      </w:r>
      <w:r w:rsidR="00C36863">
        <w:rPr>
          <w:sz w:val="28"/>
          <w:szCs w:val="28"/>
          <w:lang w:val="uk-UA"/>
        </w:rPr>
        <w:t>цію заступника селищного голови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Бурдиги</w:t>
      </w:r>
      <w:proofErr w:type="spellEnd"/>
      <w:r>
        <w:rPr>
          <w:sz w:val="28"/>
          <w:szCs w:val="28"/>
          <w:lang w:val="uk-UA"/>
        </w:rPr>
        <w:t xml:space="preserve"> М</w:t>
      </w:r>
      <w:r w:rsidR="00C3686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Д</w:t>
      </w:r>
      <w:r w:rsidR="00C3686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про затвердження переліку об’єктів та видів робіт</w:t>
      </w:r>
      <w:r w:rsidR="00C3686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яких правопорушники будуть виконувати суспільно – корисні роботи на виконання рішення суду, взяти до відома.</w:t>
      </w:r>
    </w:p>
    <w:p w:rsidR="00E55F75" w:rsidRDefault="00E55F75" w:rsidP="000B3A20">
      <w:pPr>
        <w:ind w:firstLine="709"/>
        <w:jc w:val="both"/>
        <w:rPr>
          <w:sz w:val="28"/>
          <w:szCs w:val="28"/>
          <w:lang w:val="uk-UA"/>
        </w:rPr>
      </w:pPr>
    </w:p>
    <w:p w:rsidR="00E55F75" w:rsidRDefault="00E55F75" w:rsidP="000B3A2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перелік об’єктів та видів робіт</w:t>
      </w:r>
      <w:r w:rsidR="00C3686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яких правопорушники будуть виконувати суспільно – корисні роботи на виконання рішення суду</w:t>
      </w:r>
      <w:r w:rsidR="00D5537F">
        <w:rPr>
          <w:sz w:val="28"/>
          <w:szCs w:val="28"/>
          <w:lang w:val="uk-UA"/>
        </w:rPr>
        <w:t xml:space="preserve"> (додається).</w:t>
      </w:r>
    </w:p>
    <w:p w:rsidR="00D5537F" w:rsidRDefault="00D5537F" w:rsidP="000B3A20">
      <w:pPr>
        <w:ind w:firstLine="709"/>
        <w:jc w:val="both"/>
        <w:rPr>
          <w:sz w:val="28"/>
          <w:szCs w:val="28"/>
          <w:lang w:val="uk-UA"/>
        </w:rPr>
      </w:pPr>
    </w:p>
    <w:p w:rsidR="00D5537F" w:rsidRPr="00C36863" w:rsidRDefault="00D5537F" w:rsidP="000B3A2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C36863">
        <w:rPr>
          <w:sz w:val="28"/>
          <w:szCs w:val="28"/>
          <w:lang w:val="uk-UA"/>
        </w:rPr>
        <w:t>Контроль за виконання</w:t>
      </w:r>
      <w:r w:rsidR="00C36863" w:rsidRPr="00C36863">
        <w:rPr>
          <w:sz w:val="28"/>
          <w:szCs w:val="28"/>
          <w:lang w:val="uk-UA"/>
        </w:rPr>
        <w:t>м</w:t>
      </w:r>
      <w:r w:rsidRPr="00C36863">
        <w:rPr>
          <w:sz w:val="28"/>
          <w:szCs w:val="28"/>
          <w:lang w:val="uk-UA"/>
        </w:rPr>
        <w:t xml:space="preserve"> даного рішення покласти на заступника селищного голови Бурдигу М.Д.</w:t>
      </w:r>
      <w:r w:rsidR="00C36863" w:rsidRPr="00C36863">
        <w:rPr>
          <w:sz w:val="28"/>
          <w:szCs w:val="28"/>
          <w:lang w:val="uk-UA"/>
        </w:rPr>
        <w:t xml:space="preserve"> та на постійну комісію селищної ради з питань прав людини, законності, депутатської діяльності, етики та дотримання вимог антикорупційного законодавства</w:t>
      </w:r>
      <w:r w:rsidR="00C36863">
        <w:rPr>
          <w:sz w:val="28"/>
          <w:szCs w:val="28"/>
          <w:lang w:val="uk-UA"/>
        </w:rPr>
        <w:t>.</w:t>
      </w:r>
    </w:p>
    <w:p w:rsidR="00D5537F" w:rsidRDefault="00D5537F" w:rsidP="00E55F75">
      <w:pPr>
        <w:jc w:val="both"/>
        <w:rPr>
          <w:sz w:val="28"/>
          <w:szCs w:val="28"/>
          <w:lang w:val="uk-UA"/>
        </w:rPr>
      </w:pPr>
    </w:p>
    <w:p w:rsidR="00D5537F" w:rsidRDefault="00D5537F" w:rsidP="00E55F75">
      <w:pPr>
        <w:jc w:val="both"/>
        <w:rPr>
          <w:sz w:val="28"/>
          <w:szCs w:val="28"/>
          <w:lang w:val="uk-UA"/>
        </w:rPr>
      </w:pPr>
    </w:p>
    <w:p w:rsidR="00D5537F" w:rsidRPr="00E55F75" w:rsidRDefault="00D5537F" w:rsidP="00E55F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</w:t>
      </w:r>
      <w:r w:rsidR="00C36863">
        <w:rPr>
          <w:sz w:val="28"/>
          <w:szCs w:val="28"/>
          <w:lang w:val="uk-UA"/>
        </w:rPr>
        <w:tab/>
      </w:r>
      <w:r w:rsidR="00C36863">
        <w:rPr>
          <w:sz w:val="28"/>
          <w:szCs w:val="28"/>
          <w:lang w:val="uk-UA"/>
        </w:rPr>
        <w:tab/>
        <w:t xml:space="preserve">Ю. </w:t>
      </w:r>
      <w:r>
        <w:rPr>
          <w:sz w:val="28"/>
          <w:szCs w:val="28"/>
          <w:lang w:val="uk-UA"/>
        </w:rPr>
        <w:t>Шамановський</w:t>
      </w:r>
    </w:p>
    <w:sectPr w:rsidR="00D5537F" w:rsidRPr="00E55F75" w:rsidSect="00C855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A247E5"/>
    <w:multiLevelType w:val="hybridMultilevel"/>
    <w:tmpl w:val="4A32ED56"/>
    <w:lvl w:ilvl="0" w:tplc="F9747AA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5C88"/>
    <w:rsid w:val="00062E79"/>
    <w:rsid w:val="000B3A20"/>
    <w:rsid w:val="00115C88"/>
    <w:rsid w:val="003C7CEE"/>
    <w:rsid w:val="003D3BF8"/>
    <w:rsid w:val="00441F8F"/>
    <w:rsid w:val="00512A01"/>
    <w:rsid w:val="00594BF4"/>
    <w:rsid w:val="006A2C82"/>
    <w:rsid w:val="00734857"/>
    <w:rsid w:val="008A0EEE"/>
    <w:rsid w:val="0094273D"/>
    <w:rsid w:val="00B97893"/>
    <w:rsid w:val="00BC7E37"/>
    <w:rsid w:val="00BE43A6"/>
    <w:rsid w:val="00C32ADC"/>
    <w:rsid w:val="00C36863"/>
    <w:rsid w:val="00C855EF"/>
    <w:rsid w:val="00CA1A71"/>
    <w:rsid w:val="00D5537F"/>
    <w:rsid w:val="00D62A17"/>
    <w:rsid w:val="00E27AF3"/>
    <w:rsid w:val="00E55F75"/>
    <w:rsid w:val="00EC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10</cp:revision>
  <cp:lastPrinted>2021-04-01T08:55:00Z</cp:lastPrinted>
  <dcterms:created xsi:type="dcterms:W3CDTF">2021-01-16T08:56:00Z</dcterms:created>
  <dcterms:modified xsi:type="dcterms:W3CDTF">2021-04-16T12:28:00Z</dcterms:modified>
</cp:coreProperties>
</file>