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96" w:rsidRDefault="000F714E">
      <w:pPr>
        <w:rPr>
          <w:sz w:val="16"/>
          <w:szCs w:val="16"/>
        </w:rPr>
      </w:pPr>
      <w:r w:rsidRPr="003D3BF8">
        <w:rPr>
          <w:noProof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30B218CE" wp14:editId="3B6E5A92">
            <wp:simplePos x="0" y="0"/>
            <wp:positionH relativeFrom="column">
              <wp:posOffset>2857500</wp:posOffset>
            </wp:positionH>
            <wp:positionV relativeFrom="paragraph">
              <wp:posOffset>78740</wp:posOffset>
            </wp:positionV>
            <wp:extent cx="485775" cy="6096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5303" w:rsidRPr="003D3BF8" w:rsidRDefault="00585303" w:rsidP="00585303">
      <w:pPr>
        <w:ind w:right="38"/>
        <w:jc w:val="right"/>
        <w:rPr>
          <w:sz w:val="28"/>
          <w:szCs w:val="28"/>
          <w:u w:val="single"/>
        </w:rPr>
      </w:pPr>
      <w:r w:rsidRPr="003D3BF8">
        <w:rPr>
          <w:sz w:val="28"/>
          <w:szCs w:val="28"/>
          <w:u w:val="single"/>
        </w:rPr>
        <w:t xml:space="preserve">             </w:t>
      </w:r>
    </w:p>
    <w:p w:rsidR="00585303" w:rsidRPr="00512A01" w:rsidRDefault="00585303" w:rsidP="00585303">
      <w:pPr>
        <w:ind w:right="38"/>
        <w:rPr>
          <w:sz w:val="28"/>
          <w:szCs w:val="28"/>
        </w:rPr>
      </w:pPr>
    </w:p>
    <w:p w:rsidR="00585303" w:rsidRPr="00512A01" w:rsidRDefault="00585303" w:rsidP="00585303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585303" w:rsidRPr="00512A01" w:rsidRDefault="005F4A47" w:rsidP="00585303">
      <w:pPr>
        <w:jc w:val="center"/>
        <w:rPr>
          <w:sz w:val="28"/>
          <w:szCs w:val="28"/>
        </w:rPr>
      </w:pPr>
      <w:r>
        <w:rPr>
          <w:sz w:val="28"/>
          <w:szCs w:val="28"/>
        </w:rPr>
        <w:t>СЬОМА</w:t>
      </w:r>
      <w:r w:rsidR="00585303" w:rsidRPr="00512A01">
        <w:rPr>
          <w:sz w:val="28"/>
          <w:szCs w:val="28"/>
        </w:rPr>
        <w:t xml:space="preserve">  СЕСІЯ</w:t>
      </w:r>
    </w:p>
    <w:p w:rsidR="00585303" w:rsidRPr="00512A01" w:rsidRDefault="00585303" w:rsidP="00585303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585303" w:rsidRPr="00512A01" w:rsidRDefault="00585303" w:rsidP="00585303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r w:rsidRPr="00512A01">
        <w:rPr>
          <w:sz w:val="28"/>
          <w:szCs w:val="28"/>
        </w:rPr>
        <w:t>Н</w:t>
      </w:r>
      <w:proofErr w:type="spellEnd"/>
      <w:r w:rsidRPr="00512A01">
        <w:rPr>
          <w:sz w:val="28"/>
          <w:szCs w:val="28"/>
        </w:rPr>
        <w:t xml:space="preserve"> Я</w:t>
      </w:r>
    </w:p>
    <w:p w:rsidR="00585303" w:rsidRPr="00512A01" w:rsidRDefault="00585303" w:rsidP="00585303">
      <w:pPr>
        <w:ind w:right="38"/>
        <w:jc w:val="center"/>
        <w:rPr>
          <w:sz w:val="28"/>
          <w:szCs w:val="28"/>
        </w:rPr>
      </w:pPr>
    </w:p>
    <w:p w:rsidR="00585303" w:rsidRPr="00512A01" w:rsidRDefault="00585303" w:rsidP="00585303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від </w:t>
      </w:r>
      <w:r w:rsidR="000F714E">
        <w:rPr>
          <w:sz w:val="28"/>
          <w:szCs w:val="28"/>
        </w:rPr>
        <w:t>28 січня</w:t>
      </w:r>
      <w:r>
        <w:rPr>
          <w:sz w:val="28"/>
          <w:szCs w:val="28"/>
        </w:rPr>
        <w:t xml:space="preserve"> 2021</w:t>
      </w:r>
      <w:r w:rsidRPr="00512A01">
        <w:rPr>
          <w:sz w:val="28"/>
          <w:szCs w:val="28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  <w:t xml:space="preserve">               </w:t>
      </w:r>
      <w:r w:rsidR="000F714E">
        <w:rPr>
          <w:sz w:val="28"/>
          <w:szCs w:val="28"/>
        </w:rPr>
        <w:tab/>
      </w:r>
      <w:r w:rsidR="000F714E">
        <w:rPr>
          <w:sz w:val="28"/>
          <w:szCs w:val="28"/>
        </w:rPr>
        <w:tab/>
      </w:r>
      <w:r w:rsidRPr="00512A01">
        <w:rPr>
          <w:sz w:val="28"/>
          <w:szCs w:val="28"/>
        </w:rPr>
        <w:t>№</w:t>
      </w:r>
      <w:r w:rsidR="000F714E">
        <w:rPr>
          <w:sz w:val="28"/>
          <w:szCs w:val="28"/>
        </w:rPr>
        <w:t>102</w:t>
      </w:r>
    </w:p>
    <w:p w:rsidR="00585303" w:rsidRPr="00512A01" w:rsidRDefault="00585303" w:rsidP="00585303">
      <w:pPr>
        <w:ind w:right="38"/>
        <w:rPr>
          <w:sz w:val="28"/>
          <w:szCs w:val="28"/>
        </w:rPr>
      </w:pPr>
      <w:r w:rsidRPr="00512A01">
        <w:rPr>
          <w:sz w:val="28"/>
          <w:szCs w:val="28"/>
        </w:rPr>
        <w:t xml:space="preserve">                                                  </w:t>
      </w:r>
      <w:proofErr w:type="spellStart"/>
      <w:r w:rsidRPr="00512A01">
        <w:rPr>
          <w:sz w:val="28"/>
          <w:szCs w:val="28"/>
        </w:rPr>
        <w:t>смт</w:t>
      </w:r>
      <w:proofErr w:type="spellEnd"/>
      <w:r w:rsidRPr="00512A01">
        <w:rPr>
          <w:sz w:val="28"/>
          <w:szCs w:val="28"/>
        </w:rPr>
        <w:t xml:space="preserve"> </w:t>
      </w:r>
      <w:proofErr w:type="spellStart"/>
      <w:r w:rsidRPr="00512A01">
        <w:rPr>
          <w:sz w:val="28"/>
          <w:szCs w:val="28"/>
        </w:rPr>
        <w:t>Новоархангельськ</w:t>
      </w:r>
      <w:proofErr w:type="spellEnd"/>
    </w:p>
    <w:p w:rsidR="00585303" w:rsidRDefault="00585303" w:rsidP="00585303"/>
    <w:p w:rsidR="00585303" w:rsidRDefault="00FD6E25" w:rsidP="00585303">
      <w:pPr>
        <w:tabs>
          <w:tab w:val="left" w:pos="5103"/>
        </w:tabs>
        <w:ind w:right="4818"/>
        <w:rPr>
          <w:sz w:val="24"/>
          <w:szCs w:val="24"/>
        </w:rPr>
      </w:pPr>
      <w:r w:rsidRPr="006C39AD">
        <w:rPr>
          <w:sz w:val="24"/>
          <w:szCs w:val="24"/>
        </w:rPr>
        <w:t xml:space="preserve">Про </w:t>
      </w:r>
      <w:r w:rsidR="00B85617">
        <w:rPr>
          <w:sz w:val="24"/>
          <w:szCs w:val="24"/>
        </w:rPr>
        <w:t xml:space="preserve">перейменування </w:t>
      </w:r>
      <w:r w:rsidR="00FD1955">
        <w:rPr>
          <w:sz w:val="24"/>
          <w:szCs w:val="24"/>
        </w:rPr>
        <w:t xml:space="preserve"> </w:t>
      </w:r>
      <w:r w:rsidR="00BD4811">
        <w:rPr>
          <w:sz w:val="24"/>
          <w:szCs w:val="24"/>
        </w:rPr>
        <w:t>Комунального некомерційного підприємства Новоархангельської районної ради «Центр первинної медико-санітарної допомоги»</w:t>
      </w:r>
      <w:r w:rsidR="00FD1955">
        <w:rPr>
          <w:sz w:val="24"/>
          <w:szCs w:val="24"/>
        </w:rPr>
        <w:t xml:space="preserve"> </w:t>
      </w:r>
    </w:p>
    <w:p w:rsidR="00BD4811" w:rsidRDefault="00FD1955" w:rsidP="00585303">
      <w:pPr>
        <w:tabs>
          <w:tab w:val="left" w:pos="5103"/>
        </w:tabs>
        <w:ind w:right="4818"/>
        <w:rPr>
          <w:sz w:val="24"/>
          <w:szCs w:val="24"/>
        </w:rPr>
      </w:pPr>
      <w:r>
        <w:rPr>
          <w:sz w:val="24"/>
          <w:szCs w:val="24"/>
        </w:rPr>
        <w:t>та внесення змін до Статуту</w:t>
      </w:r>
      <w:r w:rsidR="000E6F8F">
        <w:rPr>
          <w:sz w:val="24"/>
          <w:szCs w:val="24"/>
        </w:rPr>
        <w:t xml:space="preserve"> </w:t>
      </w:r>
    </w:p>
    <w:p w:rsidR="00585303" w:rsidRDefault="00585303" w:rsidP="00BD4811">
      <w:pPr>
        <w:tabs>
          <w:tab w:val="left" w:pos="9781"/>
        </w:tabs>
        <w:ind w:right="-2" w:firstLine="567"/>
        <w:jc w:val="both"/>
        <w:rPr>
          <w:sz w:val="24"/>
          <w:szCs w:val="24"/>
        </w:rPr>
      </w:pPr>
    </w:p>
    <w:p w:rsidR="00982A9D" w:rsidRDefault="00FD6E25" w:rsidP="00585303">
      <w:pPr>
        <w:tabs>
          <w:tab w:val="left" w:pos="9781"/>
        </w:tabs>
        <w:ind w:right="-2" w:firstLine="567"/>
        <w:jc w:val="both"/>
        <w:rPr>
          <w:sz w:val="24"/>
          <w:szCs w:val="24"/>
        </w:rPr>
      </w:pPr>
      <w:r w:rsidRPr="006C39AD">
        <w:rPr>
          <w:sz w:val="24"/>
          <w:szCs w:val="24"/>
        </w:rPr>
        <w:t>Відповідно до частини 2 статті 43, частин 4, 5 статті 60</w:t>
      </w:r>
      <w:r w:rsidR="00BD4811">
        <w:rPr>
          <w:sz w:val="24"/>
          <w:szCs w:val="24"/>
        </w:rPr>
        <w:t>, статей 62-63</w:t>
      </w:r>
      <w:r w:rsidRPr="006C39AD">
        <w:rPr>
          <w:sz w:val="24"/>
          <w:szCs w:val="24"/>
        </w:rPr>
        <w:t xml:space="preserve"> Закону України «Про місцеве самоврядування в Україні», статті 16 Закону України «Основи законодавства України про охорону здоров’я», Закону України «Про внесення змін до деяких законодавчих актів України щодо удосконалення законодавства з питань діяльності закладів охорони здоров’я», з метою поліпшення якості медичного обслуговування населення, підвищення економічної ефективності використання активів, збільшення господарської та фінансової авто</w:t>
      </w:r>
      <w:r w:rsidR="00163D93">
        <w:rPr>
          <w:sz w:val="24"/>
          <w:szCs w:val="24"/>
        </w:rPr>
        <w:t xml:space="preserve">номії закладу охорони здоров’я та рішення сесії </w:t>
      </w:r>
      <w:proofErr w:type="spellStart"/>
      <w:r w:rsidR="00B85617">
        <w:rPr>
          <w:sz w:val="24"/>
          <w:szCs w:val="24"/>
        </w:rPr>
        <w:t>Голованівської</w:t>
      </w:r>
      <w:proofErr w:type="spellEnd"/>
      <w:r w:rsidR="00B85617">
        <w:rPr>
          <w:sz w:val="24"/>
          <w:szCs w:val="24"/>
        </w:rPr>
        <w:t xml:space="preserve"> </w:t>
      </w:r>
      <w:r w:rsidR="00163D93">
        <w:rPr>
          <w:sz w:val="24"/>
          <w:szCs w:val="24"/>
        </w:rPr>
        <w:t xml:space="preserve"> </w:t>
      </w:r>
      <w:r w:rsidR="00082897">
        <w:rPr>
          <w:sz w:val="24"/>
          <w:szCs w:val="24"/>
        </w:rPr>
        <w:t xml:space="preserve">районної ради </w:t>
      </w:r>
      <w:r w:rsidR="00082897" w:rsidRPr="00B85617">
        <w:rPr>
          <w:sz w:val="24"/>
          <w:szCs w:val="24"/>
        </w:rPr>
        <w:t xml:space="preserve">від </w:t>
      </w:r>
      <w:r w:rsidR="00B85617">
        <w:rPr>
          <w:sz w:val="24"/>
          <w:szCs w:val="24"/>
        </w:rPr>
        <w:t xml:space="preserve"> 18 грудня </w:t>
      </w:r>
      <w:r w:rsidR="00082897" w:rsidRPr="00B85617">
        <w:rPr>
          <w:sz w:val="24"/>
          <w:szCs w:val="24"/>
        </w:rPr>
        <w:t>20</w:t>
      </w:r>
      <w:r w:rsidR="00B85617">
        <w:rPr>
          <w:sz w:val="24"/>
          <w:szCs w:val="24"/>
        </w:rPr>
        <w:t>20</w:t>
      </w:r>
      <w:r w:rsidR="00585303">
        <w:rPr>
          <w:sz w:val="24"/>
          <w:szCs w:val="24"/>
        </w:rPr>
        <w:t xml:space="preserve"> </w:t>
      </w:r>
      <w:r w:rsidR="00082897" w:rsidRPr="00B85617">
        <w:rPr>
          <w:sz w:val="24"/>
          <w:szCs w:val="24"/>
        </w:rPr>
        <w:t>року</w:t>
      </w:r>
      <w:r w:rsidR="00585303">
        <w:rPr>
          <w:sz w:val="24"/>
          <w:szCs w:val="24"/>
        </w:rPr>
        <w:t xml:space="preserve"> №17,</w:t>
      </w:r>
      <w:r w:rsidR="00D7776F">
        <w:rPr>
          <w:sz w:val="24"/>
          <w:szCs w:val="24"/>
        </w:rPr>
        <w:t xml:space="preserve"> </w:t>
      </w:r>
      <w:bookmarkStart w:id="0" w:name="_GoBack"/>
      <w:r w:rsidR="00D7776F">
        <w:rPr>
          <w:sz w:val="24"/>
          <w:szCs w:val="24"/>
        </w:rPr>
        <w:t xml:space="preserve">рішення </w:t>
      </w:r>
      <w:proofErr w:type="spellStart"/>
      <w:r w:rsidR="00D7776F">
        <w:rPr>
          <w:sz w:val="24"/>
          <w:szCs w:val="24"/>
        </w:rPr>
        <w:t>Голованівської</w:t>
      </w:r>
      <w:proofErr w:type="spellEnd"/>
      <w:r w:rsidR="00D7776F">
        <w:rPr>
          <w:sz w:val="24"/>
          <w:szCs w:val="24"/>
        </w:rPr>
        <w:t xml:space="preserve"> районної ради від 22.01.2021 року №38</w:t>
      </w:r>
      <w:bookmarkEnd w:id="0"/>
      <w:r w:rsidR="00D7776F">
        <w:rPr>
          <w:sz w:val="24"/>
          <w:szCs w:val="24"/>
        </w:rPr>
        <w:t>,</w:t>
      </w:r>
      <w:r w:rsidR="00585303">
        <w:rPr>
          <w:sz w:val="24"/>
          <w:szCs w:val="24"/>
        </w:rPr>
        <w:t xml:space="preserve"> селищна рада</w:t>
      </w:r>
    </w:p>
    <w:p w:rsidR="00585303" w:rsidRPr="006C39AD" w:rsidRDefault="00585303" w:rsidP="00585303">
      <w:pPr>
        <w:tabs>
          <w:tab w:val="left" w:pos="9781"/>
        </w:tabs>
        <w:ind w:right="-2" w:firstLine="567"/>
        <w:jc w:val="both"/>
        <w:rPr>
          <w:sz w:val="24"/>
          <w:szCs w:val="24"/>
        </w:rPr>
      </w:pPr>
    </w:p>
    <w:p w:rsidR="00DD2996" w:rsidRDefault="00FD6E25">
      <w:pPr>
        <w:jc w:val="center"/>
        <w:rPr>
          <w:b/>
          <w:sz w:val="24"/>
          <w:szCs w:val="24"/>
        </w:rPr>
      </w:pPr>
      <w:r w:rsidRPr="00374720">
        <w:rPr>
          <w:b/>
          <w:sz w:val="24"/>
          <w:szCs w:val="24"/>
        </w:rPr>
        <w:t xml:space="preserve"> В И Р І Ш И Л А :</w:t>
      </w:r>
    </w:p>
    <w:p w:rsidR="00B85617" w:rsidRPr="00374720" w:rsidRDefault="00B85617">
      <w:pPr>
        <w:jc w:val="center"/>
        <w:rPr>
          <w:b/>
          <w:sz w:val="24"/>
          <w:szCs w:val="24"/>
        </w:rPr>
      </w:pPr>
    </w:p>
    <w:p w:rsidR="00DD2996" w:rsidRPr="00585303" w:rsidRDefault="00B85617" w:rsidP="00585303">
      <w:pPr>
        <w:ind w:firstLine="709"/>
        <w:jc w:val="both"/>
        <w:rPr>
          <w:sz w:val="24"/>
          <w:szCs w:val="24"/>
        </w:rPr>
      </w:pPr>
      <w:r w:rsidRPr="00585303">
        <w:rPr>
          <w:sz w:val="24"/>
          <w:szCs w:val="24"/>
        </w:rPr>
        <w:t>1.</w:t>
      </w:r>
      <w:r w:rsidR="00585303">
        <w:rPr>
          <w:sz w:val="24"/>
          <w:szCs w:val="24"/>
        </w:rPr>
        <w:t> </w:t>
      </w:r>
      <w:r w:rsidR="00FD1955" w:rsidRPr="00585303">
        <w:rPr>
          <w:sz w:val="24"/>
          <w:szCs w:val="24"/>
        </w:rPr>
        <w:t>Перейменувати юридичну особу Комунальне некомерційне підприємство Новоархангельської районної ради «Центр первинної медико-санітарної допомоги» в Комунальне некомерційне підприємство Новоархангельської селищної ради «Центр первинної медико-санітарної допомоги»</w:t>
      </w:r>
      <w:r w:rsidR="00FF5AA2" w:rsidRPr="00585303">
        <w:rPr>
          <w:sz w:val="24"/>
          <w:szCs w:val="24"/>
        </w:rPr>
        <w:t xml:space="preserve"> .</w:t>
      </w:r>
    </w:p>
    <w:p w:rsidR="00BD4811" w:rsidRPr="00585303" w:rsidRDefault="00FD1955" w:rsidP="00585303">
      <w:pPr>
        <w:ind w:firstLine="709"/>
        <w:jc w:val="both"/>
        <w:rPr>
          <w:sz w:val="24"/>
          <w:szCs w:val="24"/>
        </w:rPr>
      </w:pPr>
      <w:r w:rsidRPr="00585303">
        <w:rPr>
          <w:sz w:val="24"/>
          <w:szCs w:val="24"/>
        </w:rPr>
        <w:t>2</w:t>
      </w:r>
      <w:r w:rsidR="00982A9D" w:rsidRPr="00585303">
        <w:rPr>
          <w:sz w:val="24"/>
          <w:szCs w:val="24"/>
        </w:rPr>
        <w:t>.</w:t>
      </w:r>
      <w:r w:rsidR="00585303">
        <w:rPr>
          <w:sz w:val="24"/>
          <w:szCs w:val="24"/>
        </w:rPr>
        <w:t> </w:t>
      </w:r>
      <w:r w:rsidR="0037237A" w:rsidRPr="00585303">
        <w:rPr>
          <w:sz w:val="24"/>
          <w:szCs w:val="24"/>
        </w:rPr>
        <w:t xml:space="preserve">Внести </w:t>
      </w:r>
      <w:r w:rsidR="00BD4811" w:rsidRPr="00585303">
        <w:rPr>
          <w:sz w:val="24"/>
          <w:szCs w:val="24"/>
        </w:rPr>
        <w:t>зміни</w:t>
      </w:r>
      <w:r w:rsidR="0037237A" w:rsidRPr="00585303">
        <w:rPr>
          <w:sz w:val="24"/>
          <w:szCs w:val="24"/>
        </w:rPr>
        <w:t xml:space="preserve"> до</w:t>
      </w:r>
      <w:r w:rsidR="00163D93" w:rsidRPr="00585303">
        <w:rPr>
          <w:sz w:val="24"/>
          <w:szCs w:val="24"/>
        </w:rPr>
        <w:t xml:space="preserve"> </w:t>
      </w:r>
      <w:r w:rsidR="001614C9" w:rsidRPr="00585303">
        <w:rPr>
          <w:sz w:val="24"/>
          <w:szCs w:val="24"/>
        </w:rPr>
        <w:t>пункту 2</w:t>
      </w:r>
      <w:r w:rsidR="00BD4811" w:rsidRPr="00585303">
        <w:rPr>
          <w:sz w:val="24"/>
          <w:szCs w:val="24"/>
        </w:rPr>
        <w:t xml:space="preserve"> Статуту</w:t>
      </w:r>
      <w:r w:rsidR="00451EC6" w:rsidRPr="00585303">
        <w:rPr>
          <w:sz w:val="24"/>
          <w:szCs w:val="24"/>
        </w:rPr>
        <w:t xml:space="preserve"> Комунального некомерційного підприємства Новоархангельської районної ради «Центр первинної медико-санітарної допомоги»</w:t>
      </w:r>
      <w:r w:rsidR="00BD4811" w:rsidRPr="00585303">
        <w:rPr>
          <w:sz w:val="24"/>
          <w:szCs w:val="24"/>
        </w:rPr>
        <w:t xml:space="preserve">, </w:t>
      </w:r>
      <w:r w:rsidR="00FF5AA2" w:rsidRPr="00585303">
        <w:rPr>
          <w:sz w:val="24"/>
          <w:szCs w:val="24"/>
        </w:rPr>
        <w:t xml:space="preserve">викласти </w:t>
      </w:r>
      <w:r w:rsidR="00BD4811" w:rsidRPr="00585303">
        <w:rPr>
          <w:sz w:val="24"/>
          <w:szCs w:val="24"/>
        </w:rPr>
        <w:t xml:space="preserve"> </w:t>
      </w:r>
      <w:r w:rsidR="00FF5AA2" w:rsidRPr="00585303">
        <w:rPr>
          <w:sz w:val="24"/>
          <w:szCs w:val="24"/>
        </w:rPr>
        <w:t xml:space="preserve">його </w:t>
      </w:r>
      <w:r w:rsidR="00BD4811" w:rsidRPr="00585303">
        <w:rPr>
          <w:sz w:val="24"/>
          <w:szCs w:val="24"/>
        </w:rPr>
        <w:t xml:space="preserve">наступним чином: </w:t>
      </w:r>
    </w:p>
    <w:p w:rsidR="00FF5AA2" w:rsidRPr="00585303" w:rsidRDefault="00FF5AA2" w:rsidP="00585303">
      <w:pPr>
        <w:ind w:firstLine="709"/>
        <w:jc w:val="both"/>
        <w:rPr>
          <w:rFonts w:eastAsia="Courier New"/>
          <w:sz w:val="24"/>
          <w:szCs w:val="24"/>
        </w:rPr>
      </w:pPr>
      <w:r w:rsidRPr="00585303">
        <w:rPr>
          <w:rFonts w:eastAsia="Courier New"/>
          <w:sz w:val="24"/>
          <w:szCs w:val="24"/>
        </w:rPr>
        <w:t>2.1. Найменування:</w:t>
      </w:r>
    </w:p>
    <w:p w:rsidR="00FF5AA2" w:rsidRPr="00585303" w:rsidRDefault="00FF5AA2" w:rsidP="00585303">
      <w:pPr>
        <w:ind w:firstLine="709"/>
        <w:jc w:val="both"/>
        <w:rPr>
          <w:rFonts w:eastAsia="Courier New"/>
          <w:sz w:val="24"/>
          <w:szCs w:val="24"/>
        </w:rPr>
      </w:pPr>
      <w:r w:rsidRPr="00585303">
        <w:rPr>
          <w:rFonts w:eastAsia="Courier New"/>
          <w:sz w:val="24"/>
          <w:szCs w:val="24"/>
        </w:rPr>
        <w:t>2.1.1.</w:t>
      </w:r>
      <w:r w:rsidR="00585303">
        <w:rPr>
          <w:rFonts w:eastAsia="Courier New"/>
          <w:sz w:val="24"/>
          <w:szCs w:val="24"/>
        </w:rPr>
        <w:t> </w:t>
      </w:r>
      <w:r w:rsidRPr="00585303">
        <w:rPr>
          <w:rFonts w:eastAsia="Courier New"/>
          <w:sz w:val="24"/>
          <w:szCs w:val="24"/>
        </w:rPr>
        <w:t>Повне найменування Підприємства – Комунальне некомерційне підприємство Новоархангельської селищної ради «Центр первинної медико-санітарної допомоги»;</w:t>
      </w:r>
    </w:p>
    <w:p w:rsidR="00FF5AA2" w:rsidRPr="00585303" w:rsidRDefault="00FF5AA2" w:rsidP="00585303">
      <w:pPr>
        <w:ind w:firstLine="709"/>
        <w:jc w:val="both"/>
        <w:rPr>
          <w:rFonts w:eastAsia="Courier New"/>
          <w:sz w:val="24"/>
          <w:szCs w:val="24"/>
        </w:rPr>
      </w:pPr>
      <w:r w:rsidRPr="00585303">
        <w:rPr>
          <w:rFonts w:eastAsia="Courier New"/>
          <w:sz w:val="24"/>
          <w:szCs w:val="24"/>
        </w:rPr>
        <w:t>2.1.2. Скорочене найменування Підприємства: – КНП Новоархангельської селищної ради «ЦПМСД».</w:t>
      </w:r>
    </w:p>
    <w:p w:rsidR="00FF5AA2" w:rsidRPr="00D07471" w:rsidRDefault="00FF5AA2" w:rsidP="00D07471">
      <w:pPr>
        <w:ind w:firstLine="709"/>
        <w:jc w:val="both"/>
        <w:rPr>
          <w:rFonts w:eastAsia="Courier New"/>
          <w:sz w:val="24"/>
          <w:szCs w:val="24"/>
        </w:rPr>
      </w:pPr>
      <w:r w:rsidRPr="00D07471">
        <w:rPr>
          <w:rFonts w:eastAsia="Courier New"/>
          <w:sz w:val="24"/>
          <w:szCs w:val="24"/>
        </w:rPr>
        <w:t>2.2.</w:t>
      </w:r>
      <w:r w:rsidR="00585303" w:rsidRPr="00D07471">
        <w:rPr>
          <w:rFonts w:eastAsia="Courier New"/>
          <w:sz w:val="24"/>
          <w:szCs w:val="24"/>
        </w:rPr>
        <w:t> </w:t>
      </w:r>
      <w:r w:rsidRPr="00D07471">
        <w:rPr>
          <w:rFonts w:eastAsia="Courier New"/>
          <w:sz w:val="24"/>
          <w:szCs w:val="24"/>
        </w:rPr>
        <w:t>Місцезнаходження</w:t>
      </w:r>
      <w:r w:rsidR="00585303" w:rsidRPr="00D07471">
        <w:rPr>
          <w:rFonts w:eastAsia="Courier New"/>
          <w:sz w:val="24"/>
          <w:szCs w:val="24"/>
        </w:rPr>
        <w:t> П</w:t>
      </w:r>
      <w:r w:rsidRPr="00D07471">
        <w:rPr>
          <w:rFonts w:eastAsia="Courier New"/>
          <w:sz w:val="24"/>
          <w:szCs w:val="24"/>
        </w:rPr>
        <w:t>ідприємства:</w:t>
      </w:r>
      <w:r w:rsidR="00D07471">
        <w:rPr>
          <w:rFonts w:eastAsia="Courier New"/>
          <w:sz w:val="24"/>
          <w:szCs w:val="24"/>
        </w:rPr>
        <w:t> </w:t>
      </w:r>
      <w:r w:rsidRPr="00D07471">
        <w:rPr>
          <w:rFonts w:eastAsia="Courier New"/>
          <w:sz w:val="24"/>
          <w:szCs w:val="24"/>
        </w:rPr>
        <w:t>вул.</w:t>
      </w:r>
      <w:r w:rsidR="00D07471">
        <w:rPr>
          <w:rFonts w:eastAsia="Courier New"/>
          <w:sz w:val="24"/>
          <w:szCs w:val="24"/>
        </w:rPr>
        <w:t> </w:t>
      </w:r>
      <w:r w:rsidRPr="00D07471">
        <w:rPr>
          <w:rFonts w:eastAsia="Courier New"/>
          <w:sz w:val="24"/>
          <w:szCs w:val="24"/>
        </w:rPr>
        <w:t>І.Сірка,</w:t>
      </w:r>
      <w:r w:rsidR="00D07471">
        <w:rPr>
          <w:rFonts w:eastAsia="Courier New"/>
          <w:sz w:val="24"/>
          <w:szCs w:val="24"/>
        </w:rPr>
        <w:t> </w:t>
      </w:r>
      <w:r w:rsidRPr="00D07471">
        <w:rPr>
          <w:rFonts w:eastAsia="Courier New"/>
          <w:sz w:val="24"/>
          <w:szCs w:val="24"/>
        </w:rPr>
        <w:t>15,</w:t>
      </w:r>
      <w:r w:rsidR="00585303" w:rsidRPr="00D07471">
        <w:rPr>
          <w:rFonts w:eastAsia="Courier New"/>
          <w:sz w:val="24"/>
          <w:szCs w:val="24"/>
        </w:rPr>
        <w:t> </w:t>
      </w:r>
      <w:r w:rsidRPr="00D07471">
        <w:rPr>
          <w:rFonts w:eastAsia="Courier New"/>
          <w:sz w:val="24"/>
          <w:szCs w:val="24"/>
        </w:rPr>
        <w:t>с.</w:t>
      </w:r>
      <w:r w:rsidR="00585303" w:rsidRPr="00D07471">
        <w:rPr>
          <w:rFonts w:eastAsia="Courier New"/>
          <w:sz w:val="24"/>
          <w:szCs w:val="24"/>
        </w:rPr>
        <w:t> </w:t>
      </w:r>
      <w:r w:rsidRPr="00D07471">
        <w:rPr>
          <w:rFonts w:eastAsia="Courier New"/>
          <w:sz w:val="24"/>
          <w:szCs w:val="24"/>
        </w:rPr>
        <w:t>Торговиця,</w:t>
      </w:r>
      <w:proofErr w:type="spellStart"/>
      <w:r w:rsidR="00D07471">
        <w:rPr>
          <w:rFonts w:eastAsia="Courier New"/>
          <w:sz w:val="24"/>
          <w:szCs w:val="24"/>
        </w:rPr>
        <w:t> </w:t>
      </w:r>
      <w:r w:rsidR="00585303" w:rsidRPr="00D07471">
        <w:rPr>
          <w:rFonts w:eastAsia="Courier New"/>
          <w:sz w:val="24"/>
          <w:szCs w:val="24"/>
        </w:rPr>
        <w:t>Г</w:t>
      </w:r>
      <w:r w:rsidRPr="00D07471">
        <w:rPr>
          <w:rFonts w:eastAsia="Courier New"/>
          <w:sz w:val="24"/>
          <w:szCs w:val="24"/>
        </w:rPr>
        <w:t>олованівськи</w:t>
      </w:r>
      <w:proofErr w:type="spellEnd"/>
      <w:r w:rsidRPr="00D07471">
        <w:rPr>
          <w:rFonts w:eastAsia="Courier New"/>
          <w:sz w:val="24"/>
          <w:szCs w:val="24"/>
        </w:rPr>
        <w:t>й  район, Кіровоградська область, 26106.</w:t>
      </w:r>
    </w:p>
    <w:p w:rsidR="0037237A" w:rsidRPr="00585303" w:rsidRDefault="00FF5AA2" w:rsidP="00585303">
      <w:pPr>
        <w:ind w:firstLine="709"/>
        <w:jc w:val="both"/>
        <w:rPr>
          <w:sz w:val="24"/>
          <w:szCs w:val="24"/>
        </w:rPr>
      </w:pPr>
      <w:r w:rsidRPr="00585303">
        <w:rPr>
          <w:sz w:val="24"/>
          <w:szCs w:val="24"/>
        </w:rPr>
        <w:t>3.</w:t>
      </w:r>
      <w:r w:rsidR="002919F9" w:rsidRPr="00585303">
        <w:rPr>
          <w:rFonts w:eastAsia="Courier New"/>
          <w:sz w:val="24"/>
          <w:szCs w:val="24"/>
        </w:rPr>
        <w:t xml:space="preserve"> Внести зміни до Статуту, шляхом викладення Статуту</w:t>
      </w:r>
      <w:r w:rsidR="00585303">
        <w:rPr>
          <w:rFonts w:eastAsia="Courier New"/>
          <w:sz w:val="24"/>
          <w:szCs w:val="24"/>
        </w:rPr>
        <w:t xml:space="preserve"> </w:t>
      </w:r>
      <w:r w:rsidR="002919F9" w:rsidRPr="00585303">
        <w:rPr>
          <w:rFonts w:eastAsia="Courier New"/>
          <w:sz w:val="24"/>
          <w:szCs w:val="24"/>
        </w:rPr>
        <w:t>у новій редакції</w:t>
      </w:r>
      <w:r w:rsidR="002919F9" w:rsidRPr="00585303">
        <w:rPr>
          <w:sz w:val="24"/>
          <w:szCs w:val="24"/>
        </w:rPr>
        <w:t xml:space="preserve"> </w:t>
      </w:r>
      <w:r w:rsidRPr="00585303">
        <w:rPr>
          <w:sz w:val="24"/>
          <w:szCs w:val="24"/>
        </w:rPr>
        <w:t>(Додаток 1)</w:t>
      </w:r>
      <w:r w:rsidR="00585303">
        <w:rPr>
          <w:sz w:val="24"/>
          <w:szCs w:val="24"/>
        </w:rPr>
        <w:t>.</w:t>
      </w:r>
    </w:p>
    <w:p w:rsidR="00DD2996" w:rsidRPr="006C39AD" w:rsidRDefault="00DD2996">
      <w:pPr>
        <w:rPr>
          <w:sz w:val="24"/>
          <w:szCs w:val="24"/>
        </w:rPr>
      </w:pPr>
    </w:p>
    <w:p w:rsidR="00DD2996" w:rsidRPr="006C39AD" w:rsidRDefault="00DD2996">
      <w:pPr>
        <w:rPr>
          <w:sz w:val="24"/>
          <w:szCs w:val="24"/>
        </w:rPr>
      </w:pPr>
    </w:p>
    <w:p w:rsidR="00585303" w:rsidRDefault="00585303">
      <w:pPr>
        <w:rPr>
          <w:sz w:val="24"/>
          <w:szCs w:val="24"/>
        </w:rPr>
      </w:pPr>
    </w:p>
    <w:p w:rsidR="00DD2996" w:rsidRPr="006C39AD" w:rsidRDefault="00585303">
      <w:pPr>
        <w:rPr>
          <w:sz w:val="24"/>
          <w:szCs w:val="24"/>
        </w:rPr>
      </w:pPr>
      <w:r>
        <w:rPr>
          <w:sz w:val="24"/>
          <w:szCs w:val="24"/>
        </w:rPr>
        <w:t>Селищний голова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F5AA2">
        <w:rPr>
          <w:sz w:val="24"/>
          <w:szCs w:val="24"/>
        </w:rPr>
        <w:t xml:space="preserve"> </w:t>
      </w:r>
      <w:r w:rsidR="00664DCB">
        <w:rPr>
          <w:sz w:val="24"/>
          <w:szCs w:val="24"/>
        </w:rPr>
        <w:t xml:space="preserve"> </w:t>
      </w:r>
      <w:r w:rsidR="00664DCB">
        <w:rPr>
          <w:sz w:val="24"/>
          <w:szCs w:val="24"/>
        </w:rPr>
        <w:tab/>
      </w:r>
      <w:r w:rsidR="00664DCB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>Ю.П.</w:t>
      </w:r>
      <w:r w:rsidR="00FF5AA2">
        <w:rPr>
          <w:sz w:val="24"/>
          <w:szCs w:val="24"/>
        </w:rPr>
        <w:t xml:space="preserve"> </w:t>
      </w:r>
      <w:proofErr w:type="spellStart"/>
      <w:r w:rsidR="00FF5AA2">
        <w:rPr>
          <w:sz w:val="24"/>
          <w:szCs w:val="24"/>
        </w:rPr>
        <w:t>Шамановський</w:t>
      </w:r>
      <w:proofErr w:type="spellEnd"/>
      <w:r w:rsidR="00FF5AA2">
        <w:rPr>
          <w:sz w:val="24"/>
          <w:szCs w:val="24"/>
        </w:rPr>
        <w:t xml:space="preserve"> </w:t>
      </w:r>
    </w:p>
    <w:sectPr w:rsidR="00DD2996" w:rsidRPr="006C39AD" w:rsidSect="00791B38">
      <w:pgSz w:w="11906" w:h="16838"/>
      <w:pgMar w:top="709" w:right="567" w:bottom="284" w:left="1418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4B0117C7"/>
    <w:multiLevelType w:val="multilevel"/>
    <w:tmpl w:val="CAC0C79C"/>
    <w:lvl w:ilvl="0">
      <w:start w:val="1"/>
      <w:numFmt w:val="bullet"/>
      <w:lvlText w:val="●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5EB22C5B"/>
    <w:multiLevelType w:val="multilevel"/>
    <w:tmpl w:val="9DBE210E"/>
    <w:lvl w:ilvl="0">
      <w:start w:val="1"/>
      <w:numFmt w:val="decimal"/>
      <w:lvlText w:val="%1."/>
      <w:lvlJc w:val="left"/>
      <w:pPr>
        <w:ind w:left="1035" w:hanging="375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D2996"/>
    <w:rsid w:val="00056086"/>
    <w:rsid w:val="00063F1B"/>
    <w:rsid w:val="00082897"/>
    <w:rsid w:val="000B17EE"/>
    <w:rsid w:val="000E35A3"/>
    <w:rsid w:val="000E6F8F"/>
    <w:rsid w:val="000F714E"/>
    <w:rsid w:val="001210B0"/>
    <w:rsid w:val="00127B9B"/>
    <w:rsid w:val="001438C7"/>
    <w:rsid w:val="001614C9"/>
    <w:rsid w:val="00163D93"/>
    <w:rsid w:val="00193E7D"/>
    <w:rsid w:val="001A4F40"/>
    <w:rsid w:val="001D1BC8"/>
    <w:rsid w:val="002473F1"/>
    <w:rsid w:val="002919F9"/>
    <w:rsid w:val="002D47A1"/>
    <w:rsid w:val="002E0E96"/>
    <w:rsid w:val="003176D4"/>
    <w:rsid w:val="0037237A"/>
    <w:rsid w:val="00374720"/>
    <w:rsid w:val="003E7225"/>
    <w:rsid w:val="00400BA8"/>
    <w:rsid w:val="00420501"/>
    <w:rsid w:val="00451EC6"/>
    <w:rsid w:val="004D7FB6"/>
    <w:rsid w:val="005773B9"/>
    <w:rsid w:val="00585303"/>
    <w:rsid w:val="00592031"/>
    <w:rsid w:val="00597176"/>
    <w:rsid w:val="005A6BFD"/>
    <w:rsid w:val="005F4A47"/>
    <w:rsid w:val="00637C0D"/>
    <w:rsid w:val="00664DCB"/>
    <w:rsid w:val="006C39AD"/>
    <w:rsid w:val="007676EB"/>
    <w:rsid w:val="00791B38"/>
    <w:rsid w:val="00802843"/>
    <w:rsid w:val="00816693"/>
    <w:rsid w:val="008960D2"/>
    <w:rsid w:val="008D1F03"/>
    <w:rsid w:val="00957A77"/>
    <w:rsid w:val="00980810"/>
    <w:rsid w:val="00982A9D"/>
    <w:rsid w:val="009D0C10"/>
    <w:rsid w:val="00A944E0"/>
    <w:rsid w:val="00AB26A9"/>
    <w:rsid w:val="00AB3E9F"/>
    <w:rsid w:val="00AC266D"/>
    <w:rsid w:val="00AD2059"/>
    <w:rsid w:val="00AF3252"/>
    <w:rsid w:val="00B85617"/>
    <w:rsid w:val="00B90582"/>
    <w:rsid w:val="00B911D6"/>
    <w:rsid w:val="00BD4811"/>
    <w:rsid w:val="00C471EC"/>
    <w:rsid w:val="00CA6010"/>
    <w:rsid w:val="00D07471"/>
    <w:rsid w:val="00D6638D"/>
    <w:rsid w:val="00D7776F"/>
    <w:rsid w:val="00DD2996"/>
    <w:rsid w:val="00E26A8A"/>
    <w:rsid w:val="00F73309"/>
    <w:rsid w:val="00F8085C"/>
    <w:rsid w:val="00FC15D6"/>
    <w:rsid w:val="00FD1955"/>
    <w:rsid w:val="00FD6E25"/>
    <w:rsid w:val="00FF5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7B9B"/>
  </w:style>
  <w:style w:type="paragraph" w:styleId="1">
    <w:name w:val="heading 1"/>
    <w:basedOn w:val="a"/>
    <w:next w:val="a"/>
    <w:rsid w:val="00127B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27B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27B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127B9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27B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27B9B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27B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27B9B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27B9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127B9B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paragraph" w:styleId="a6">
    <w:name w:val="List Paragraph"/>
    <w:basedOn w:val="a"/>
    <w:uiPriority w:val="34"/>
    <w:qFormat/>
    <w:rsid w:val="00400B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30" w:type="dxa"/>
        <w:bottom w:w="0" w:type="dxa"/>
        <w:right w:w="30" w:type="dxa"/>
      </w:tblCellMar>
    </w:tblPr>
  </w:style>
  <w:style w:type="paragraph" w:styleId="a6">
    <w:name w:val="List Paragraph"/>
    <w:basedOn w:val="a"/>
    <w:uiPriority w:val="34"/>
    <w:qFormat/>
    <w:rsid w:val="00400B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8D12D-CD41-4657-B66E-7697DFEB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Boss</cp:lastModifiedBy>
  <cp:revision>10</cp:revision>
  <dcterms:created xsi:type="dcterms:W3CDTF">2021-01-13T09:35:00Z</dcterms:created>
  <dcterms:modified xsi:type="dcterms:W3CDTF">2021-01-28T13:04:00Z</dcterms:modified>
</cp:coreProperties>
</file>