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88" w:rsidRPr="003D3BF8" w:rsidRDefault="00115C88" w:rsidP="003D3BF8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BBF77B0" wp14:editId="5B5F6FAE">
            <wp:simplePos x="0" y="0"/>
            <wp:positionH relativeFrom="column">
              <wp:posOffset>2952750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              </w:t>
      </w: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</w:p>
    <w:p w:rsidR="00115C88" w:rsidRPr="00512A01" w:rsidRDefault="00115C88" w:rsidP="004E5DE3">
      <w:pPr>
        <w:ind w:right="38" w:firstLine="709"/>
        <w:jc w:val="center"/>
        <w:rPr>
          <w:b/>
          <w:sz w:val="28"/>
          <w:szCs w:val="28"/>
        </w:rPr>
      </w:pPr>
      <w:r w:rsidRPr="00512A01">
        <w:rPr>
          <w:sz w:val="28"/>
          <w:szCs w:val="28"/>
        </w:rPr>
        <w:br w:type="textWrapping" w:clear="all"/>
      </w:r>
      <w:r w:rsidRPr="00512A01">
        <w:rPr>
          <w:b/>
          <w:sz w:val="28"/>
          <w:szCs w:val="28"/>
        </w:rPr>
        <w:t>НОВОАРХАНГЕЛЬСЬКА СЕЛИЩНА РАДА</w:t>
      </w:r>
    </w:p>
    <w:p w:rsidR="00115C88" w:rsidRPr="00512A01" w:rsidRDefault="000A36FA" w:rsidP="004E5DE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ТРИНАДЦЯТА</w:t>
      </w:r>
      <w:r w:rsidR="002A14BC">
        <w:rPr>
          <w:sz w:val="28"/>
          <w:szCs w:val="28"/>
          <w:lang w:val="uk-UA"/>
        </w:rPr>
        <w:t xml:space="preserve"> </w:t>
      </w:r>
      <w:r w:rsidR="00115C88" w:rsidRPr="00512A01">
        <w:rPr>
          <w:sz w:val="28"/>
          <w:szCs w:val="28"/>
        </w:rPr>
        <w:t>СЕСІЯ</w:t>
      </w:r>
    </w:p>
    <w:p w:rsidR="00115C88" w:rsidRPr="00512A01" w:rsidRDefault="00115C88" w:rsidP="004E5DE3">
      <w:pPr>
        <w:ind w:right="38" w:firstLine="709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115C88" w:rsidRPr="00512A01" w:rsidRDefault="00115C88" w:rsidP="004E5DE3">
      <w:pPr>
        <w:ind w:right="38" w:firstLine="709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proofErr w:type="gramStart"/>
      <w:r w:rsidRPr="00512A01">
        <w:rPr>
          <w:sz w:val="28"/>
          <w:szCs w:val="28"/>
        </w:rPr>
        <w:t>Н</w:t>
      </w:r>
      <w:proofErr w:type="spellEnd"/>
      <w:proofErr w:type="gramEnd"/>
      <w:r w:rsidRPr="00512A01">
        <w:rPr>
          <w:sz w:val="28"/>
          <w:szCs w:val="28"/>
        </w:rPr>
        <w:t xml:space="preserve"> 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</w:p>
    <w:p w:rsidR="00115C88" w:rsidRPr="004E5DE3" w:rsidRDefault="00115C88" w:rsidP="00115C88">
      <w:pPr>
        <w:ind w:right="38"/>
        <w:rPr>
          <w:lang w:val="uk-UA"/>
        </w:rPr>
      </w:pPr>
      <w:r w:rsidRPr="004E5DE3">
        <w:t xml:space="preserve">від </w:t>
      </w:r>
      <w:r w:rsidR="000A36FA" w:rsidRPr="004E5DE3">
        <w:rPr>
          <w:lang w:val="uk-UA"/>
        </w:rPr>
        <w:t>20 травня</w:t>
      </w:r>
      <w:r w:rsidR="00380043" w:rsidRPr="004E5DE3">
        <w:rPr>
          <w:lang w:val="uk-UA"/>
        </w:rPr>
        <w:t xml:space="preserve"> </w:t>
      </w:r>
      <w:r w:rsidRPr="004E5DE3">
        <w:rPr>
          <w:lang w:val="uk-UA"/>
        </w:rPr>
        <w:t xml:space="preserve">2021 року  </w:t>
      </w:r>
      <w:r w:rsidRPr="004E5DE3">
        <w:tab/>
      </w:r>
      <w:r w:rsidRPr="004E5DE3">
        <w:tab/>
      </w:r>
      <w:r w:rsidRPr="004E5DE3">
        <w:tab/>
      </w:r>
      <w:r w:rsidRPr="004E5DE3">
        <w:tab/>
      </w:r>
      <w:r w:rsidRPr="004E5DE3">
        <w:tab/>
      </w:r>
      <w:r w:rsidRPr="004E5DE3">
        <w:rPr>
          <w:lang w:val="uk-UA"/>
        </w:rPr>
        <w:t xml:space="preserve">              </w:t>
      </w:r>
      <w:r w:rsidRPr="004E5DE3">
        <w:t xml:space="preserve"> </w:t>
      </w:r>
      <w:r w:rsidR="00380043" w:rsidRPr="004E5DE3">
        <w:rPr>
          <w:lang w:val="uk-UA"/>
        </w:rPr>
        <w:t xml:space="preserve"> </w:t>
      </w:r>
      <w:r w:rsidR="00F20CDE" w:rsidRPr="004E5DE3">
        <w:rPr>
          <w:lang w:val="uk-UA"/>
        </w:rPr>
        <w:tab/>
      </w:r>
      <w:r w:rsidR="004E5DE3">
        <w:rPr>
          <w:lang w:val="uk-UA"/>
        </w:rPr>
        <w:tab/>
      </w:r>
      <w:r w:rsidRPr="004E5DE3">
        <w:t>№</w:t>
      </w:r>
      <w:r w:rsidR="000A36FA" w:rsidRPr="004E5DE3">
        <w:rPr>
          <w:lang w:val="uk-UA"/>
        </w:rPr>
        <w:t>731</w:t>
      </w:r>
    </w:p>
    <w:p w:rsidR="00115C88" w:rsidRPr="004E5DE3" w:rsidRDefault="00115C88" w:rsidP="004E5DE3">
      <w:pPr>
        <w:ind w:right="38" w:firstLine="709"/>
        <w:rPr>
          <w:lang w:val="uk-UA"/>
        </w:rPr>
      </w:pPr>
      <w:r w:rsidRPr="004E5DE3">
        <w:rPr>
          <w:lang w:val="uk-UA"/>
        </w:rPr>
        <w:t xml:space="preserve">                                                  </w:t>
      </w:r>
      <w:r w:rsidRPr="004E5DE3">
        <w:t>смт Новоархангельськ</w:t>
      </w:r>
    </w:p>
    <w:p w:rsidR="00380043" w:rsidRPr="004E5DE3" w:rsidRDefault="00380043" w:rsidP="00115C88">
      <w:pPr>
        <w:ind w:right="38"/>
        <w:rPr>
          <w:lang w:val="uk-UA"/>
        </w:rPr>
      </w:pPr>
    </w:p>
    <w:p w:rsidR="008060EE" w:rsidRPr="004E5DE3" w:rsidRDefault="00380043" w:rsidP="000A36FA">
      <w:pPr>
        <w:ind w:right="4961"/>
        <w:rPr>
          <w:lang w:val="uk-UA"/>
        </w:rPr>
      </w:pPr>
      <w:r w:rsidRPr="004E5DE3">
        <w:rPr>
          <w:lang w:val="uk-UA"/>
        </w:rPr>
        <w:t xml:space="preserve">Про </w:t>
      </w:r>
      <w:r w:rsidR="000A36FA" w:rsidRPr="004E5DE3">
        <w:rPr>
          <w:lang w:val="uk-UA"/>
        </w:rPr>
        <w:t>внесення змін до рішення селищної ради від 11.02.2021 року №273 «Про передавання майна на баланс Підвисоцької сільської ради»</w:t>
      </w:r>
    </w:p>
    <w:p w:rsidR="00380043" w:rsidRPr="004E5DE3" w:rsidRDefault="00380043" w:rsidP="00380043">
      <w:pPr>
        <w:ind w:right="38"/>
        <w:jc w:val="both"/>
        <w:rPr>
          <w:lang w:val="uk-UA"/>
        </w:rPr>
      </w:pPr>
    </w:p>
    <w:p w:rsidR="00380043" w:rsidRPr="004E5DE3" w:rsidRDefault="00380043" w:rsidP="00380043">
      <w:pPr>
        <w:ind w:right="38" w:firstLine="709"/>
        <w:jc w:val="both"/>
        <w:rPr>
          <w:lang w:val="uk-UA"/>
        </w:rPr>
      </w:pPr>
      <w:r w:rsidRPr="004E5DE3">
        <w:rPr>
          <w:lang w:val="uk-UA"/>
        </w:rPr>
        <w:t>Розглянувши лист Підвисоцько</w:t>
      </w:r>
      <w:r w:rsidR="000A36FA" w:rsidRPr="004E5DE3">
        <w:rPr>
          <w:lang w:val="uk-UA"/>
        </w:rPr>
        <w:t>ї сільської ради про внесення змін до рішення сесії селищної ради, керуючись ст. 26 Закону України «Про місцеве самоврядування в Україні»</w:t>
      </w:r>
      <w:r w:rsidRPr="004E5DE3">
        <w:rPr>
          <w:lang w:val="uk-UA"/>
        </w:rPr>
        <w:t>, селищна рада</w:t>
      </w:r>
    </w:p>
    <w:p w:rsidR="00380043" w:rsidRPr="004E5DE3" w:rsidRDefault="00380043" w:rsidP="00380043">
      <w:pPr>
        <w:ind w:right="38" w:firstLine="709"/>
        <w:jc w:val="both"/>
        <w:rPr>
          <w:lang w:val="uk-UA"/>
        </w:rPr>
      </w:pPr>
    </w:p>
    <w:p w:rsidR="00380043" w:rsidRPr="004E5DE3" w:rsidRDefault="00380043" w:rsidP="00380043">
      <w:pPr>
        <w:ind w:right="38" w:firstLine="709"/>
        <w:jc w:val="center"/>
        <w:rPr>
          <w:lang w:val="uk-UA"/>
        </w:rPr>
      </w:pPr>
      <w:r w:rsidRPr="004E5DE3">
        <w:rPr>
          <w:lang w:val="uk-UA"/>
        </w:rPr>
        <w:t>ВИРІШИЛА:</w:t>
      </w:r>
    </w:p>
    <w:p w:rsidR="000A36FA" w:rsidRPr="004E5DE3" w:rsidRDefault="000A36FA" w:rsidP="00380043">
      <w:pPr>
        <w:ind w:right="38" w:firstLine="709"/>
        <w:jc w:val="center"/>
        <w:rPr>
          <w:lang w:val="uk-UA"/>
        </w:rPr>
      </w:pPr>
    </w:p>
    <w:p w:rsidR="000A36FA" w:rsidRPr="004E5DE3" w:rsidRDefault="000A36FA" w:rsidP="00380043">
      <w:pPr>
        <w:pStyle w:val="a3"/>
        <w:numPr>
          <w:ilvl w:val="0"/>
          <w:numId w:val="1"/>
        </w:numPr>
        <w:ind w:right="38"/>
        <w:jc w:val="both"/>
        <w:rPr>
          <w:lang w:val="uk-UA"/>
        </w:rPr>
      </w:pPr>
      <w:r w:rsidRPr="004E5DE3">
        <w:rPr>
          <w:lang w:val="uk-UA"/>
        </w:rPr>
        <w:t>Внести зміни до рішення селищної ради від 11.02.2021 року №273 «Про передавання майна на баланс Підвисоцької сільської ради» та викласти п. 1 даного рішення в новій редакції:</w:t>
      </w:r>
    </w:p>
    <w:p w:rsidR="000A36FA" w:rsidRPr="004E5DE3" w:rsidRDefault="000A36FA" w:rsidP="000A36FA">
      <w:pPr>
        <w:ind w:right="38"/>
        <w:jc w:val="both"/>
        <w:rPr>
          <w:lang w:val="uk-UA"/>
        </w:rPr>
      </w:pPr>
    </w:p>
    <w:p w:rsidR="000A36FA" w:rsidRPr="004E5DE3" w:rsidRDefault="000A36FA" w:rsidP="004E5DE3">
      <w:pPr>
        <w:ind w:left="709" w:right="38" w:firstLine="425"/>
        <w:jc w:val="both"/>
        <w:rPr>
          <w:lang w:val="uk-UA"/>
        </w:rPr>
      </w:pPr>
      <w:r w:rsidRPr="004E5DE3">
        <w:rPr>
          <w:lang w:val="uk-UA"/>
        </w:rPr>
        <w:t>«Передати на баланс Підвисоцької сільської ради Голованівського району Кіровоградської області:</w:t>
      </w:r>
    </w:p>
    <w:p w:rsidR="000A36FA" w:rsidRPr="004E5DE3" w:rsidRDefault="000A36FA" w:rsidP="004E5DE3">
      <w:pPr>
        <w:ind w:left="709" w:right="38" w:firstLine="425"/>
        <w:jc w:val="both"/>
        <w:rPr>
          <w:lang w:val="uk-UA"/>
        </w:rPr>
      </w:pPr>
    </w:p>
    <w:p w:rsidR="004E5DE3" w:rsidRPr="004E5DE3" w:rsidRDefault="000A36FA" w:rsidP="004E5DE3">
      <w:pPr>
        <w:pStyle w:val="a3"/>
        <w:numPr>
          <w:ilvl w:val="0"/>
          <w:numId w:val="3"/>
        </w:numPr>
        <w:ind w:left="709" w:right="38" w:firstLine="425"/>
        <w:jc w:val="both"/>
        <w:rPr>
          <w:lang w:val="uk-UA"/>
        </w:rPr>
      </w:pPr>
      <w:r w:rsidRPr="004E5DE3">
        <w:rPr>
          <w:lang w:val="uk-UA"/>
        </w:rPr>
        <w:t>адміністративне приміщення (колишній райвіськкомат), що знаходиться за адресою смт Новоархангельськ, вул. Центральна, 39, з основними засобами, майном та виробничими запасами</w:t>
      </w:r>
      <w:r w:rsidR="004E5DE3" w:rsidRPr="004E5DE3">
        <w:rPr>
          <w:lang w:val="uk-UA"/>
        </w:rPr>
        <w:t>, які належать на спільній власності до сіл та селища Новоархангельського району;</w:t>
      </w:r>
    </w:p>
    <w:p w:rsidR="004E5DE3" w:rsidRPr="004E5DE3" w:rsidRDefault="004E5DE3" w:rsidP="004E5DE3">
      <w:pPr>
        <w:ind w:left="709" w:right="38" w:firstLine="425"/>
        <w:jc w:val="both"/>
        <w:rPr>
          <w:lang w:val="uk-UA"/>
        </w:rPr>
      </w:pPr>
    </w:p>
    <w:p w:rsidR="000A36FA" w:rsidRPr="004E5DE3" w:rsidRDefault="004E5DE3" w:rsidP="004E5DE3">
      <w:pPr>
        <w:pStyle w:val="a3"/>
        <w:numPr>
          <w:ilvl w:val="0"/>
          <w:numId w:val="3"/>
        </w:numPr>
        <w:ind w:left="709" w:right="38" w:firstLine="425"/>
        <w:jc w:val="both"/>
        <w:rPr>
          <w:lang w:val="uk-UA"/>
        </w:rPr>
      </w:pPr>
      <w:r w:rsidRPr="004E5DE3">
        <w:rPr>
          <w:lang w:val="uk-UA"/>
        </w:rPr>
        <w:t>автомобіль ВАЗ 21213 (2000 року випуску);</w:t>
      </w:r>
      <w:r w:rsidR="000A36FA" w:rsidRPr="004E5DE3">
        <w:rPr>
          <w:lang w:val="uk-UA"/>
        </w:rPr>
        <w:t xml:space="preserve"> </w:t>
      </w:r>
    </w:p>
    <w:p w:rsidR="004E5DE3" w:rsidRPr="004E5DE3" w:rsidRDefault="004E5DE3" w:rsidP="004E5DE3">
      <w:pPr>
        <w:pStyle w:val="a3"/>
        <w:ind w:left="709" w:firstLine="425"/>
        <w:rPr>
          <w:lang w:val="uk-UA"/>
        </w:rPr>
      </w:pPr>
    </w:p>
    <w:p w:rsidR="004E5DE3" w:rsidRPr="004E5DE3" w:rsidRDefault="004E5DE3" w:rsidP="004E5DE3">
      <w:pPr>
        <w:pStyle w:val="a3"/>
        <w:numPr>
          <w:ilvl w:val="0"/>
          <w:numId w:val="3"/>
        </w:numPr>
        <w:ind w:left="709" w:right="38" w:firstLine="425"/>
        <w:jc w:val="both"/>
        <w:rPr>
          <w:lang w:val="uk-UA"/>
        </w:rPr>
      </w:pPr>
      <w:r w:rsidRPr="004E5DE3">
        <w:rPr>
          <w:lang w:val="uk-UA"/>
        </w:rPr>
        <w:t>два ноутбуки.»</w:t>
      </w:r>
    </w:p>
    <w:p w:rsidR="004E5DE3" w:rsidRPr="004E5DE3" w:rsidRDefault="004E5DE3" w:rsidP="004E5DE3">
      <w:pPr>
        <w:pStyle w:val="a3"/>
        <w:rPr>
          <w:lang w:val="uk-UA"/>
        </w:rPr>
      </w:pPr>
    </w:p>
    <w:p w:rsidR="004E5DE3" w:rsidRPr="004E5DE3" w:rsidRDefault="004E5DE3" w:rsidP="004E5DE3">
      <w:pPr>
        <w:pStyle w:val="a3"/>
        <w:numPr>
          <w:ilvl w:val="0"/>
          <w:numId w:val="1"/>
        </w:numPr>
        <w:ind w:right="38"/>
        <w:jc w:val="both"/>
        <w:rPr>
          <w:lang w:val="uk-UA"/>
        </w:rPr>
      </w:pPr>
      <w:r w:rsidRPr="004E5DE3">
        <w:rPr>
          <w:lang w:val="uk-UA"/>
        </w:rPr>
        <w:t xml:space="preserve">Інші пункти рішення </w:t>
      </w:r>
      <w:r w:rsidRPr="004E5DE3">
        <w:rPr>
          <w:lang w:val="uk-UA"/>
        </w:rPr>
        <w:t>селищної ради від 11.02.2021 року №273 «Про передавання майна на баланс Підвисоцької сільської ради»</w:t>
      </w:r>
      <w:r w:rsidRPr="004E5DE3">
        <w:rPr>
          <w:lang w:val="uk-UA"/>
        </w:rPr>
        <w:t xml:space="preserve"> залишити без змін. </w:t>
      </w:r>
    </w:p>
    <w:p w:rsidR="000A36FA" w:rsidRPr="004E5DE3" w:rsidRDefault="000A36FA" w:rsidP="004E5DE3">
      <w:pPr>
        <w:ind w:left="1134" w:right="38"/>
        <w:jc w:val="both"/>
        <w:rPr>
          <w:lang w:val="uk-UA"/>
        </w:rPr>
      </w:pPr>
    </w:p>
    <w:p w:rsidR="00F20CDE" w:rsidRPr="004E5DE3" w:rsidRDefault="00F20CDE" w:rsidP="00380043">
      <w:pPr>
        <w:pStyle w:val="a3"/>
        <w:numPr>
          <w:ilvl w:val="0"/>
          <w:numId w:val="1"/>
        </w:numPr>
        <w:ind w:right="38"/>
        <w:jc w:val="both"/>
        <w:rPr>
          <w:rStyle w:val="a4"/>
          <w:i w:val="0"/>
          <w:iCs w:val="0"/>
          <w:lang w:val="uk-UA"/>
        </w:rPr>
      </w:pPr>
      <w:r w:rsidRPr="004E5DE3">
        <w:rPr>
          <w:lang w:val="uk-UA"/>
        </w:rPr>
        <w:t>Контроль за виконанням даного рішення покласти на п</w:t>
      </w:r>
      <w:proofErr w:type="spellStart"/>
      <w:r w:rsidRPr="004E5DE3">
        <w:rPr>
          <w:rStyle w:val="a4"/>
          <w:i w:val="0"/>
        </w:rPr>
        <w:t>остійн</w:t>
      </w:r>
      <w:proofErr w:type="spellEnd"/>
      <w:r w:rsidRPr="004E5DE3">
        <w:rPr>
          <w:rStyle w:val="a4"/>
          <w:i w:val="0"/>
          <w:lang w:val="uk-UA"/>
        </w:rPr>
        <w:t>у</w:t>
      </w:r>
      <w:r w:rsidRPr="004E5DE3">
        <w:rPr>
          <w:rStyle w:val="a4"/>
          <w:i w:val="0"/>
        </w:rPr>
        <w:t xml:space="preserve"> </w:t>
      </w:r>
      <w:proofErr w:type="spellStart"/>
      <w:r w:rsidRPr="004E5DE3">
        <w:rPr>
          <w:rStyle w:val="a4"/>
          <w:i w:val="0"/>
        </w:rPr>
        <w:t>комісі</w:t>
      </w:r>
      <w:proofErr w:type="spellEnd"/>
      <w:r w:rsidRPr="004E5DE3">
        <w:rPr>
          <w:rStyle w:val="a4"/>
          <w:i w:val="0"/>
          <w:lang w:val="uk-UA"/>
        </w:rPr>
        <w:t>ю селищної ради</w:t>
      </w:r>
      <w:r w:rsidRPr="004E5DE3">
        <w:rPr>
          <w:rStyle w:val="a4"/>
          <w:i w:val="0"/>
        </w:rPr>
        <w:t xml:space="preserve"> з </w:t>
      </w:r>
      <w:proofErr w:type="spellStart"/>
      <w:r w:rsidRPr="004E5DE3">
        <w:rPr>
          <w:rStyle w:val="a4"/>
          <w:i w:val="0"/>
        </w:rPr>
        <w:t>питань</w:t>
      </w:r>
      <w:proofErr w:type="spellEnd"/>
      <w:r w:rsidRPr="004E5DE3">
        <w:rPr>
          <w:rStyle w:val="a4"/>
          <w:i w:val="0"/>
        </w:rPr>
        <w:t xml:space="preserve"> </w:t>
      </w:r>
      <w:proofErr w:type="spellStart"/>
      <w:r w:rsidRPr="004E5DE3">
        <w:rPr>
          <w:rStyle w:val="a4"/>
          <w:i w:val="0"/>
        </w:rPr>
        <w:t>комунальної</w:t>
      </w:r>
      <w:proofErr w:type="spellEnd"/>
      <w:r w:rsidRPr="004E5DE3">
        <w:rPr>
          <w:rStyle w:val="a4"/>
          <w:i w:val="0"/>
        </w:rPr>
        <w:t xml:space="preserve"> </w:t>
      </w:r>
      <w:proofErr w:type="spellStart"/>
      <w:r w:rsidRPr="004E5DE3">
        <w:rPr>
          <w:rStyle w:val="a4"/>
          <w:i w:val="0"/>
        </w:rPr>
        <w:t>власності</w:t>
      </w:r>
      <w:proofErr w:type="spellEnd"/>
      <w:r w:rsidRPr="004E5DE3">
        <w:rPr>
          <w:rStyle w:val="a4"/>
          <w:i w:val="0"/>
        </w:rPr>
        <w:t>, житлово-</w:t>
      </w:r>
      <w:proofErr w:type="spellStart"/>
      <w:r w:rsidRPr="004E5DE3">
        <w:rPr>
          <w:rStyle w:val="a4"/>
          <w:i w:val="0"/>
        </w:rPr>
        <w:t>комунального</w:t>
      </w:r>
      <w:proofErr w:type="spellEnd"/>
      <w:r w:rsidRPr="004E5DE3">
        <w:rPr>
          <w:rStyle w:val="a4"/>
          <w:i w:val="0"/>
        </w:rPr>
        <w:t xml:space="preserve"> </w:t>
      </w:r>
      <w:proofErr w:type="spellStart"/>
      <w:r w:rsidRPr="004E5DE3">
        <w:rPr>
          <w:rStyle w:val="a4"/>
          <w:i w:val="0"/>
        </w:rPr>
        <w:t>господарства</w:t>
      </w:r>
      <w:proofErr w:type="spellEnd"/>
      <w:r w:rsidRPr="004E5DE3">
        <w:rPr>
          <w:rStyle w:val="a4"/>
          <w:i w:val="0"/>
        </w:rPr>
        <w:t xml:space="preserve">, </w:t>
      </w:r>
      <w:proofErr w:type="spellStart"/>
      <w:r w:rsidRPr="004E5DE3">
        <w:rPr>
          <w:rStyle w:val="a4"/>
          <w:i w:val="0"/>
        </w:rPr>
        <w:t>енергозбереження</w:t>
      </w:r>
      <w:proofErr w:type="spellEnd"/>
      <w:r w:rsidRPr="004E5DE3">
        <w:rPr>
          <w:rStyle w:val="a4"/>
          <w:i w:val="0"/>
        </w:rPr>
        <w:t xml:space="preserve"> та транспорту</w:t>
      </w:r>
      <w:r w:rsidRPr="004E5DE3">
        <w:rPr>
          <w:rStyle w:val="a4"/>
          <w:i w:val="0"/>
          <w:lang w:val="uk-UA"/>
        </w:rPr>
        <w:t>.</w:t>
      </w:r>
    </w:p>
    <w:p w:rsidR="00F20CDE" w:rsidRPr="004E5DE3" w:rsidRDefault="00F20CDE" w:rsidP="00F20CDE">
      <w:pPr>
        <w:ind w:right="38"/>
        <w:jc w:val="both"/>
        <w:rPr>
          <w:lang w:val="uk-UA"/>
        </w:rPr>
      </w:pPr>
    </w:p>
    <w:p w:rsidR="00F20CDE" w:rsidRPr="004E5DE3" w:rsidRDefault="00F20CDE" w:rsidP="00F20CDE">
      <w:pPr>
        <w:ind w:right="38"/>
        <w:jc w:val="both"/>
        <w:rPr>
          <w:lang w:val="uk-UA"/>
        </w:rPr>
      </w:pPr>
    </w:p>
    <w:p w:rsidR="004E5DE3" w:rsidRDefault="004E5DE3" w:rsidP="00F20CDE">
      <w:pPr>
        <w:ind w:right="38"/>
        <w:jc w:val="both"/>
        <w:rPr>
          <w:lang w:val="uk-UA"/>
        </w:rPr>
      </w:pPr>
    </w:p>
    <w:p w:rsidR="00F20CDE" w:rsidRPr="004E5DE3" w:rsidRDefault="00F20CDE" w:rsidP="00F20CDE">
      <w:pPr>
        <w:ind w:right="38"/>
        <w:jc w:val="both"/>
        <w:rPr>
          <w:lang w:val="uk-UA"/>
        </w:rPr>
      </w:pPr>
      <w:bookmarkStart w:id="0" w:name="_GoBack"/>
      <w:bookmarkEnd w:id="0"/>
      <w:r w:rsidRPr="004E5DE3">
        <w:rPr>
          <w:lang w:val="uk-UA"/>
        </w:rPr>
        <w:t>Селищний голова</w:t>
      </w:r>
      <w:r w:rsidRPr="004E5DE3">
        <w:rPr>
          <w:lang w:val="uk-UA"/>
        </w:rPr>
        <w:tab/>
      </w:r>
      <w:r w:rsidRPr="004E5DE3">
        <w:rPr>
          <w:lang w:val="uk-UA"/>
        </w:rPr>
        <w:tab/>
      </w:r>
      <w:r w:rsidRPr="004E5DE3">
        <w:rPr>
          <w:lang w:val="uk-UA"/>
        </w:rPr>
        <w:tab/>
      </w:r>
      <w:r w:rsidRPr="004E5DE3">
        <w:rPr>
          <w:lang w:val="uk-UA"/>
        </w:rPr>
        <w:tab/>
      </w:r>
      <w:r w:rsidRPr="004E5DE3">
        <w:rPr>
          <w:lang w:val="uk-UA"/>
        </w:rPr>
        <w:tab/>
      </w:r>
      <w:r w:rsidRPr="004E5DE3">
        <w:rPr>
          <w:lang w:val="uk-UA"/>
        </w:rPr>
        <w:tab/>
      </w:r>
      <w:r w:rsidRPr="004E5DE3">
        <w:rPr>
          <w:lang w:val="uk-UA"/>
        </w:rPr>
        <w:tab/>
      </w:r>
      <w:r w:rsidR="004E5DE3">
        <w:rPr>
          <w:lang w:val="uk-UA"/>
        </w:rPr>
        <w:tab/>
      </w:r>
      <w:r w:rsidRPr="004E5DE3">
        <w:rPr>
          <w:lang w:val="uk-UA"/>
        </w:rPr>
        <w:t>Ю. Шамановський</w:t>
      </w:r>
    </w:p>
    <w:p w:rsidR="006A2C82" w:rsidRPr="004E5DE3" w:rsidRDefault="006A2C82">
      <w:pPr>
        <w:rPr>
          <w:lang w:val="uk-UA"/>
        </w:rPr>
      </w:pPr>
    </w:p>
    <w:sectPr w:rsidR="006A2C82" w:rsidRPr="004E5D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0378C"/>
    <w:multiLevelType w:val="hybridMultilevel"/>
    <w:tmpl w:val="7E783628"/>
    <w:lvl w:ilvl="0" w:tplc="3BAC992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AD6218E"/>
    <w:multiLevelType w:val="hybridMultilevel"/>
    <w:tmpl w:val="2522F39C"/>
    <w:lvl w:ilvl="0" w:tplc="33EE78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4CB5A92"/>
    <w:multiLevelType w:val="hybridMultilevel"/>
    <w:tmpl w:val="879A97D8"/>
    <w:lvl w:ilvl="0" w:tplc="C6AAF4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C88"/>
    <w:rsid w:val="000A36FA"/>
    <w:rsid w:val="00115C88"/>
    <w:rsid w:val="002A14BC"/>
    <w:rsid w:val="00380043"/>
    <w:rsid w:val="003D3BF8"/>
    <w:rsid w:val="004E5DE3"/>
    <w:rsid w:val="006A2C82"/>
    <w:rsid w:val="006F2635"/>
    <w:rsid w:val="008060EE"/>
    <w:rsid w:val="0084626F"/>
    <w:rsid w:val="009A5877"/>
    <w:rsid w:val="00A25356"/>
    <w:rsid w:val="00BC390B"/>
    <w:rsid w:val="00BF5100"/>
    <w:rsid w:val="00E27AF3"/>
    <w:rsid w:val="00F20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0043"/>
    <w:pPr>
      <w:ind w:left="720"/>
      <w:contextualSpacing/>
    </w:pPr>
  </w:style>
  <w:style w:type="character" w:styleId="a4">
    <w:name w:val="Emphasis"/>
    <w:uiPriority w:val="20"/>
    <w:qFormat/>
    <w:rsid w:val="00F20CD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0043"/>
    <w:pPr>
      <w:ind w:left="720"/>
      <w:contextualSpacing/>
    </w:pPr>
  </w:style>
  <w:style w:type="character" w:styleId="a4">
    <w:name w:val="Emphasis"/>
    <w:uiPriority w:val="20"/>
    <w:qFormat/>
    <w:rsid w:val="00F20CD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957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3</cp:revision>
  <cp:lastPrinted>2021-05-26T12:56:00Z</cp:lastPrinted>
  <dcterms:created xsi:type="dcterms:W3CDTF">2021-05-26T12:56:00Z</dcterms:created>
  <dcterms:modified xsi:type="dcterms:W3CDTF">2021-05-26T13:16:00Z</dcterms:modified>
</cp:coreProperties>
</file>