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7172B0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ВОСЬМА  ПОЗАЧЕРГОВА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proofErr w:type="spellStart"/>
      <w:r w:rsidRPr="00512A01">
        <w:rPr>
          <w:sz w:val="28"/>
          <w:szCs w:val="28"/>
        </w:rPr>
        <w:t>від</w:t>
      </w:r>
      <w:proofErr w:type="spellEnd"/>
      <w:r w:rsidRPr="00512A01">
        <w:rPr>
          <w:sz w:val="28"/>
          <w:szCs w:val="28"/>
        </w:rPr>
        <w:t xml:space="preserve"> </w:t>
      </w:r>
      <w:r w:rsidR="007172B0">
        <w:rPr>
          <w:sz w:val="28"/>
          <w:szCs w:val="28"/>
          <w:lang w:val="uk-UA"/>
        </w:rPr>
        <w:t xml:space="preserve">11 </w:t>
      </w:r>
      <w:proofErr w:type="gramStart"/>
      <w:r w:rsidR="007172B0">
        <w:rPr>
          <w:sz w:val="28"/>
          <w:szCs w:val="28"/>
          <w:lang w:val="uk-UA"/>
        </w:rPr>
        <w:t>лютого</w:t>
      </w:r>
      <w:proofErr w:type="gramEnd"/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7172B0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7172B0">
        <w:rPr>
          <w:sz w:val="28"/>
          <w:szCs w:val="28"/>
          <w:lang w:val="uk-UA"/>
        </w:rPr>
        <w:t>278</w:t>
      </w:r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7172B0" w:rsidRDefault="007172B0">
      <w:pPr>
        <w:rPr>
          <w:lang w:val="uk-UA"/>
        </w:rPr>
      </w:pPr>
    </w:p>
    <w:p w:rsidR="00696B5D" w:rsidRDefault="007172B0" w:rsidP="007172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</w:p>
    <w:p w:rsidR="00696B5D" w:rsidRDefault="007172B0" w:rsidP="007172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Передавальних</w:t>
      </w:r>
      <w:r w:rsidR="00696B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актів </w:t>
      </w:r>
    </w:p>
    <w:p w:rsidR="007172B0" w:rsidRDefault="007172B0" w:rsidP="007172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сільських рад</w:t>
      </w:r>
    </w:p>
    <w:p w:rsidR="007172B0" w:rsidRDefault="007172B0" w:rsidP="007172B0">
      <w:pPr>
        <w:ind w:firstLine="709"/>
        <w:jc w:val="both"/>
        <w:rPr>
          <w:sz w:val="28"/>
          <w:szCs w:val="28"/>
          <w:lang w:val="uk-UA"/>
        </w:rPr>
      </w:pPr>
    </w:p>
    <w:p w:rsidR="00825C4F" w:rsidRDefault="007172B0" w:rsidP="007172B0">
      <w:pPr>
        <w:ind w:firstLine="709"/>
        <w:jc w:val="both"/>
        <w:rPr>
          <w:sz w:val="28"/>
          <w:szCs w:val="28"/>
          <w:lang w:val="uk-UA"/>
        </w:rPr>
      </w:pPr>
      <w:r w:rsidRPr="007172B0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ст.ст. 25, 26, 59, п. 6-1 Розділу 5 «Прикінцеві і перехідні положення» Закону України «Про місцеве самоврядування в Україні», відповідно до ст.ст. 104, 105, 107 Цивільного кодексу України, ст.ст. 4, 17  Закону України «Про державну реєстрацію юридичних осіб та фізичних осіб-підприємців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№419, Положення про інвентаризацію </w:t>
      </w:r>
      <w:r w:rsidR="00FD79C7">
        <w:rPr>
          <w:sz w:val="28"/>
          <w:szCs w:val="28"/>
          <w:lang w:val="uk-UA"/>
        </w:rPr>
        <w:t>активів та зобов</w:t>
      </w:r>
      <w:r w:rsidR="00FD79C7" w:rsidRPr="00FD79C7">
        <w:rPr>
          <w:sz w:val="28"/>
          <w:szCs w:val="28"/>
          <w:lang w:val="uk-UA"/>
        </w:rPr>
        <w:t>’</w:t>
      </w:r>
      <w:r w:rsidR="00FD79C7">
        <w:rPr>
          <w:sz w:val="28"/>
          <w:szCs w:val="28"/>
          <w:lang w:val="uk-UA"/>
        </w:rPr>
        <w:t xml:space="preserve">язань, затвердженого наказом Міністерства фінансів України від 02.09.2014 р. №879, Правил організації діловодства та архівного зберігання документів у державних органах, </w:t>
      </w:r>
      <w:proofErr w:type="spellStart"/>
      <w:r w:rsidR="00FD79C7">
        <w:rPr>
          <w:sz w:val="28"/>
          <w:szCs w:val="28"/>
          <w:lang w:val="uk-UA"/>
        </w:rPr>
        <w:t>органах</w:t>
      </w:r>
      <w:proofErr w:type="spellEnd"/>
      <w:r w:rsidR="00FD79C7">
        <w:rPr>
          <w:sz w:val="28"/>
          <w:szCs w:val="28"/>
          <w:lang w:val="uk-UA"/>
        </w:rPr>
        <w:t xml:space="preserve"> місцевого самоврядування, на підприємствах, в установах і організаціях, затверджених наказом Міністерства юстиції України від 18.06.2015 р. №1000/5, на підставі рішень Новоархангельської селищної ради </w:t>
      </w:r>
      <w:r w:rsidR="007B688B">
        <w:rPr>
          <w:sz w:val="28"/>
          <w:szCs w:val="28"/>
          <w:lang w:val="uk-UA"/>
        </w:rPr>
        <w:t>від 03.12.2020 року №1 «Про початок повноважень Новоархангельського селищного голови», від 03.12.2020 року №2 «Про початок повноважень депутатів Новоархангельської селищної ради», від 08.12.2020 року №8 «Про початок реорганізації сільських рад шляхом приєднання до Новоархангельської селищної ради»</w:t>
      </w:r>
      <w:r w:rsidR="00825C4F">
        <w:rPr>
          <w:sz w:val="28"/>
          <w:szCs w:val="28"/>
          <w:lang w:val="uk-UA"/>
        </w:rPr>
        <w:t>, селищна рада</w:t>
      </w:r>
    </w:p>
    <w:p w:rsidR="00825C4F" w:rsidRDefault="00825C4F" w:rsidP="007172B0">
      <w:pPr>
        <w:ind w:firstLine="709"/>
        <w:jc w:val="both"/>
        <w:rPr>
          <w:sz w:val="28"/>
          <w:szCs w:val="28"/>
          <w:lang w:val="uk-UA"/>
        </w:rPr>
      </w:pPr>
    </w:p>
    <w:p w:rsidR="007172B0" w:rsidRDefault="00825C4F" w:rsidP="00825C4F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25C4F" w:rsidRDefault="00825C4F" w:rsidP="00825C4F">
      <w:pPr>
        <w:ind w:firstLine="709"/>
        <w:jc w:val="center"/>
        <w:rPr>
          <w:sz w:val="28"/>
          <w:szCs w:val="28"/>
          <w:lang w:val="uk-UA"/>
        </w:rPr>
      </w:pPr>
    </w:p>
    <w:p w:rsidR="00825C4F" w:rsidRPr="00825C4F" w:rsidRDefault="00825C4F" w:rsidP="00825C4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5C4F">
        <w:rPr>
          <w:sz w:val="28"/>
          <w:szCs w:val="28"/>
          <w:lang w:val="uk-UA"/>
        </w:rPr>
        <w:t>Затвердити Передавальні акти наступних сільських рад:</w:t>
      </w:r>
    </w:p>
    <w:p w:rsidR="00825C4F" w:rsidRPr="00825C4F" w:rsidRDefault="00825C4F" w:rsidP="00825C4F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proofErr w:type="spellStart"/>
      <w:r w:rsidRPr="00825C4F">
        <w:rPr>
          <w:color w:val="000000"/>
          <w:sz w:val="28"/>
          <w:szCs w:val="28"/>
          <w:lang w:val="uk-UA" w:eastAsia="en-US"/>
        </w:rPr>
        <w:t>Ганнівської</w:t>
      </w:r>
      <w:proofErr w:type="spellEnd"/>
      <w:r w:rsidRPr="00825C4F">
        <w:rPr>
          <w:color w:val="000000"/>
          <w:sz w:val="28"/>
          <w:szCs w:val="28"/>
          <w:lang w:val="uk-UA" w:eastAsia="en-US"/>
        </w:rPr>
        <w:t xml:space="preserve"> сільської </w:t>
      </w:r>
      <w:r w:rsidRPr="00825C4F">
        <w:rPr>
          <w:sz w:val="28"/>
          <w:szCs w:val="28"/>
          <w:lang w:val="uk-UA" w:eastAsia="en-US"/>
        </w:rPr>
        <w:t xml:space="preserve">ради (ЄДРПОУ 04366991), місцезнаходження: </w:t>
      </w:r>
      <w:proofErr w:type="spellStart"/>
      <w:r w:rsidRPr="00825C4F">
        <w:rPr>
          <w:sz w:val="28"/>
          <w:szCs w:val="28"/>
          <w:lang w:val="uk-UA" w:eastAsia="en-US"/>
        </w:rPr>
        <w:t>с.</w:t>
      </w:r>
      <w:r w:rsidR="00696B5D">
        <w:rPr>
          <w:sz w:val="28"/>
          <w:szCs w:val="28"/>
          <w:lang w:val="uk-UA" w:eastAsia="en-US"/>
        </w:rPr>
        <w:t> </w:t>
      </w:r>
      <w:r w:rsidRPr="00825C4F">
        <w:rPr>
          <w:sz w:val="28"/>
          <w:szCs w:val="28"/>
          <w:lang w:val="uk-UA" w:eastAsia="en-US"/>
        </w:rPr>
        <w:t>Ганні</w:t>
      </w:r>
      <w:proofErr w:type="spellEnd"/>
      <w:r w:rsidRPr="00825C4F">
        <w:rPr>
          <w:sz w:val="28"/>
          <w:szCs w:val="28"/>
          <w:lang w:val="uk-UA" w:eastAsia="en-US"/>
        </w:rPr>
        <w:t>вка</w:t>
      </w:r>
      <w:r w:rsidRPr="00825C4F">
        <w:rPr>
          <w:sz w:val="28"/>
          <w:szCs w:val="28"/>
          <w:lang w:val="uk-UA"/>
        </w:rPr>
        <w:t xml:space="preserve"> Новоархангельського</w:t>
      </w:r>
      <w:r>
        <w:rPr>
          <w:sz w:val="28"/>
          <w:szCs w:val="28"/>
          <w:lang w:val="uk-UA"/>
        </w:rPr>
        <w:t xml:space="preserve"> району</w:t>
      </w:r>
      <w:r w:rsidRPr="00825C4F">
        <w:rPr>
          <w:sz w:val="28"/>
          <w:szCs w:val="28"/>
          <w:lang w:val="uk-UA"/>
        </w:rPr>
        <w:t xml:space="preserve"> Кіровоградської області</w:t>
      </w:r>
      <w:r w:rsidRPr="00825C4F">
        <w:rPr>
          <w:sz w:val="28"/>
          <w:szCs w:val="28"/>
          <w:lang w:val="uk-UA"/>
        </w:rPr>
        <w:t xml:space="preserve"> (додається)</w:t>
      </w:r>
      <w:r w:rsidRPr="00825C4F">
        <w:rPr>
          <w:sz w:val="28"/>
          <w:szCs w:val="28"/>
          <w:lang w:val="uk-UA"/>
        </w:rPr>
        <w:t>;</w:t>
      </w:r>
    </w:p>
    <w:p w:rsidR="00825C4F" w:rsidRPr="00825C4F" w:rsidRDefault="00825C4F" w:rsidP="00825C4F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proofErr w:type="spellStart"/>
      <w:r w:rsidRPr="00825C4F">
        <w:rPr>
          <w:color w:val="000000"/>
          <w:sz w:val="28"/>
          <w:szCs w:val="28"/>
          <w:lang w:val="uk-UA" w:eastAsia="en-US"/>
        </w:rPr>
        <w:t>Кам’янецької</w:t>
      </w:r>
      <w:proofErr w:type="spellEnd"/>
      <w:r w:rsidRPr="00825C4F">
        <w:rPr>
          <w:color w:val="000000"/>
          <w:sz w:val="28"/>
          <w:szCs w:val="28"/>
          <w:lang w:val="uk-UA" w:eastAsia="en-US"/>
        </w:rPr>
        <w:t xml:space="preserve"> сільської ради </w:t>
      </w:r>
      <w:r w:rsidRPr="00825C4F">
        <w:rPr>
          <w:sz w:val="28"/>
          <w:szCs w:val="28"/>
          <w:lang w:val="uk-UA" w:eastAsia="en-US"/>
        </w:rPr>
        <w:t>(ЄДРПОУ 04367022), місцезнаходження</w:t>
      </w:r>
      <w:r w:rsidR="00696B5D">
        <w:rPr>
          <w:sz w:val="28"/>
          <w:szCs w:val="28"/>
          <w:lang w:val="uk-UA" w:eastAsia="en-US"/>
        </w:rPr>
        <w:t>:</w:t>
      </w:r>
      <w:r w:rsidRPr="00825C4F">
        <w:rPr>
          <w:sz w:val="28"/>
          <w:szCs w:val="28"/>
          <w:lang w:val="uk-UA" w:eastAsia="en-US"/>
        </w:rPr>
        <w:t xml:space="preserve"> с. Кам’янече</w:t>
      </w:r>
      <w:r w:rsidRPr="00825C4F">
        <w:rPr>
          <w:color w:val="000000"/>
          <w:sz w:val="28"/>
          <w:szCs w:val="28"/>
          <w:lang w:val="uk-UA" w:eastAsia="en-US"/>
        </w:rPr>
        <w:t xml:space="preserve"> </w:t>
      </w:r>
      <w:r w:rsidRPr="00825C4F">
        <w:rPr>
          <w:sz w:val="28"/>
          <w:szCs w:val="28"/>
          <w:lang w:val="uk-UA"/>
        </w:rPr>
        <w:t>Новоархангельського ра</w:t>
      </w:r>
      <w:r>
        <w:rPr>
          <w:sz w:val="28"/>
          <w:szCs w:val="28"/>
          <w:lang w:val="uk-UA"/>
        </w:rPr>
        <w:t>йону Кіровоградської області (додається)</w:t>
      </w:r>
      <w:r w:rsidRPr="00825C4F">
        <w:rPr>
          <w:sz w:val="28"/>
          <w:szCs w:val="28"/>
          <w:lang w:val="uk-UA"/>
        </w:rPr>
        <w:t>;</w:t>
      </w:r>
    </w:p>
    <w:p w:rsidR="00825C4F" w:rsidRPr="00825C4F" w:rsidRDefault="00825C4F" w:rsidP="00825C4F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val="uk-UA" w:eastAsia="uk-UA"/>
        </w:rPr>
      </w:pPr>
      <w:proofErr w:type="spellStart"/>
      <w:r w:rsidRPr="00825C4F">
        <w:rPr>
          <w:rFonts w:eastAsia="Calibri"/>
          <w:color w:val="000000"/>
          <w:sz w:val="28"/>
          <w:szCs w:val="28"/>
          <w:lang w:val="uk-UA" w:eastAsia="uk-UA"/>
        </w:rPr>
        <w:t>Мар’янівської</w:t>
      </w:r>
      <w:proofErr w:type="spellEnd"/>
      <w:r w:rsidRPr="00825C4F">
        <w:rPr>
          <w:rFonts w:eastAsia="Calibri"/>
          <w:color w:val="000000"/>
          <w:sz w:val="28"/>
          <w:szCs w:val="28"/>
          <w:lang w:val="uk-UA" w:eastAsia="uk-UA"/>
        </w:rPr>
        <w:t xml:space="preserve"> сільської ради </w:t>
      </w:r>
      <w:r w:rsidRPr="00825C4F">
        <w:rPr>
          <w:rFonts w:eastAsia="Calibri"/>
          <w:sz w:val="28"/>
          <w:szCs w:val="28"/>
          <w:lang w:val="uk-UA" w:eastAsia="uk-UA"/>
        </w:rPr>
        <w:t>(ЄДРПОУ 03316666), місцезнаходження</w:t>
      </w:r>
      <w:r w:rsidR="00696B5D">
        <w:rPr>
          <w:rFonts w:eastAsia="Calibri"/>
          <w:sz w:val="28"/>
          <w:szCs w:val="28"/>
          <w:lang w:val="uk-UA" w:eastAsia="uk-UA"/>
        </w:rPr>
        <w:t>:</w:t>
      </w:r>
      <w:r w:rsidRPr="00825C4F">
        <w:rPr>
          <w:rFonts w:eastAsia="Calibri"/>
          <w:sz w:val="28"/>
          <w:szCs w:val="28"/>
          <w:lang w:val="uk-UA" w:eastAsia="uk-UA"/>
        </w:rPr>
        <w:t xml:space="preserve"> с. </w:t>
      </w:r>
      <w:proofErr w:type="spellStart"/>
      <w:r w:rsidRPr="00825C4F">
        <w:rPr>
          <w:rFonts w:eastAsia="Calibri"/>
          <w:sz w:val="28"/>
          <w:szCs w:val="28"/>
          <w:lang w:val="uk-UA" w:eastAsia="uk-UA"/>
        </w:rPr>
        <w:t>Мар’янівка</w:t>
      </w:r>
      <w:proofErr w:type="spellEnd"/>
      <w:r w:rsidRPr="00825C4F">
        <w:rPr>
          <w:rFonts w:eastAsia="Calibri"/>
          <w:color w:val="000000"/>
          <w:sz w:val="28"/>
          <w:szCs w:val="28"/>
          <w:lang w:val="uk-UA" w:eastAsia="uk-UA"/>
        </w:rPr>
        <w:t xml:space="preserve"> </w:t>
      </w:r>
      <w:r w:rsidRPr="00825C4F">
        <w:rPr>
          <w:sz w:val="28"/>
          <w:szCs w:val="28"/>
          <w:lang w:val="uk-UA"/>
        </w:rPr>
        <w:t>Новоархангельського</w:t>
      </w:r>
      <w:r>
        <w:rPr>
          <w:sz w:val="28"/>
          <w:szCs w:val="28"/>
          <w:lang w:val="uk-UA"/>
        </w:rPr>
        <w:t xml:space="preserve"> району </w:t>
      </w:r>
      <w:r w:rsidRPr="00825C4F">
        <w:rPr>
          <w:sz w:val="28"/>
          <w:szCs w:val="28"/>
          <w:lang w:val="uk-UA"/>
        </w:rPr>
        <w:t>Кіровоградської області</w:t>
      </w:r>
      <w:r w:rsidR="00696B5D">
        <w:rPr>
          <w:sz w:val="28"/>
          <w:szCs w:val="28"/>
          <w:lang w:val="uk-UA"/>
        </w:rPr>
        <w:t xml:space="preserve"> </w:t>
      </w:r>
      <w:r w:rsidR="00696B5D" w:rsidRPr="00825C4F">
        <w:rPr>
          <w:sz w:val="28"/>
          <w:szCs w:val="28"/>
          <w:lang w:val="uk-UA"/>
        </w:rPr>
        <w:t>(додається)</w:t>
      </w:r>
      <w:r>
        <w:rPr>
          <w:sz w:val="28"/>
          <w:szCs w:val="28"/>
          <w:lang w:val="uk-UA"/>
        </w:rPr>
        <w:t>;</w:t>
      </w:r>
    </w:p>
    <w:p w:rsidR="00825C4F" w:rsidRPr="00825C4F" w:rsidRDefault="00825C4F" w:rsidP="00825C4F">
      <w:pPr>
        <w:pStyle w:val="a3"/>
        <w:numPr>
          <w:ilvl w:val="0"/>
          <w:numId w:val="2"/>
        </w:numPr>
        <w:jc w:val="both"/>
        <w:rPr>
          <w:rFonts w:eastAsia="Calibri"/>
          <w:color w:val="000000"/>
          <w:sz w:val="28"/>
          <w:szCs w:val="28"/>
          <w:lang w:val="uk-UA" w:eastAsia="uk-UA"/>
        </w:rPr>
      </w:pPr>
      <w:proofErr w:type="spellStart"/>
      <w:r w:rsidRPr="00825C4F">
        <w:rPr>
          <w:rFonts w:eastAsia="Calibri"/>
          <w:color w:val="000000"/>
          <w:sz w:val="28"/>
          <w:szCs w:val="28"/>
          <w:lang w:val="uk-UA" w:eastAsia="uk-UA"/>
        </w:rPr>
        <w:lastRenderedPageBreak/>
        <w:t>Скалівсько-Хутірської</w:t>
      </w:r>
      <w:proofErr w:type="spellEnd"/>
      <w:r w:rsidRPr="00825C4F">
        <w:rPr>
          <w:rFonts w:eastAsia="Calibri"/>
          <w:color w:val="000000"/>
          <w:sz w:val="28"/>
          <w:szCs w:val="28"/>
          <w:lang w:val="uk-UA" w:eastAsia="uk-UA"/>
        </w:rPr>
        <w:t xml:space="preserve"> сільської ради </w:t>
      </w:r>
      <w:r w:rsidRPr="00825C4F">
        <w:rPr>
          <w:rFonts w:eastAsia="Calibri"/>
          <w:sz w:val="28"/>
          <w:szCs w:val="28"/>
          <w:lang w:val="uk-UA" w:eastAsia="uk-UA"/>
        </w:rPr>
        <w:t>(ЄДРПОУ 04366896), місцезнаходження: с. Скалівські Хутори</w:t>
      </w:r>
      <w:r w:rsidRPr="00825C4F">
        <w:rPr>
          <w:rFonts w:eastAsia="Calibri"/>
          <w:color w:val="000000"/>
          <w:sz w:val="28"/>
          <w:szCs w:val="28"/>
          <w:lang w:val="uk-UA" w:eastAsia="uk-UA"/>
        </w:rPr>
        <w:t xml:space="preserve"> </w:t>
      </w:r>
      <w:r w:rsidRPr="00825C4F">
        <w:rPr>
          <w:sz w:val="28"/>
          <w:szCs w:val="28"/>
          <w:lang w:val="uk-UA"/>
        </w:rPr>
        <w:t>Новоархангельського</w:t>
      </w:r>
      <w:r>
        <w:rPr>
          <w:sz w:val="28"/>
          <w:szCs w:val="28"/>
          <w:lang w:val="uk-UA"/>
        </w:rPr>
        <w:t xml:space="preserve"> району</w:t>
      </w:r>
      <w:r w:rsidRPr="00825C4F">
        <w:rPr>
          <w:sz w:val="28"/>
          <w:szCs w:val="28"/>
          <w:lang w:val="uk-UA"/>
        </w:rPr>
        <w:t xml:space="preserve"> Кіровоградської області</w:t>
      </w:r>
      <w:r w:rsidR="00696B5D">
        <w:rPr>
          <w:sz w:val="28"/>
          <w:szCs w:val="28"/>
          <w:lang w:val="uk-UA"/>
        </w:rPr>
        <w:t xml:space="preserve"> </w:t>
      </w:r>
      <w:r w:rsidR="00696B5D" w:rsidRPr="00825C4F">
        <w:rPr>
          <w:sz w:val="28"/>
          <w:szCs w:val="28"/>
          <w:lang w:val="uk-UA"/>
        </w:rPr>
        <w:t>(додається)</w:t>
      </w:r>
      <w:r w:rsidRPr="00825C4F">
        <w:rPr>
          <w:rFonts w:eastAsia="Calibri"/>
          <w:color w:val="000000"/>
          <w:sz w:val="28"/>
          <w:szCs w:val="28"/>
          <w:lang w:val="uk-UA" w:eastAsia="uk-UA"/>
        </w:rPr>
        <w:t>;</w:t>
      </w:r>
    </w:p>
    <w:p w:rsidR="00825C4F" w:rsidRPr="00825C4F" w:rsidRDefault="00825C4F" w:rsidP="00825C4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25C4F">
        <w:rPr>
          <w:rFonts w:eastAsia="Calibri"/>
          <w:color w:val="000000"/>
          <w:sz w:val="28"/>
          <w:szCs w:val="28"/>
          <w:lang w:val="uk-UA" w:eastAsia="uk-UA"/>
        </w:rPr>
        <w:t xml:space="preserve">Скалівської сільської ради </w:t>
      </w:r>
      <w:r w:rsidRPr="00825C4F">
        <w:rPr>
          <w:rFonts w:eastAsia="Calibri"/>
          <w:sz w:val="28"/>
          <w:szCs w:val="28"/>
          <w:lang w:val="uk-UA" w:eastAsia="uk-UA"/>
        </w:rPr>
        <w:t xml:space="preserve">(ЄДРПОУ 04366883), місцезнаходження </w:t>
      </w:r>
      <w:proofErr w:type="spellStart"/>
      <w:r w:rsidRPr="00825C4F">
        <w:rPr>
          <w:rFonts w:eastAsia="Calibri"/>
          <w:sz w:val="28"/>
          <w:szCs w:val="28"/>
          <w:lang w:val="uk-UA" w:eastAsia="uk-UA"/>
        </w:rPr>
        <w:t>с.</w:t>
      </w:r>
      <w:r w:rsidR="00696B5D">
        <w:rPr>
          <w:rFonts w:eastAsia="Calibri"/>
          <w:sz w:val="28"/>
          <w:szCs w:val="28"/>
          <w:lang w:val="uk-UA" w:eastAsia="uk-UA"/>
        </w:rPr>
        <w:t> </w:t>
      </w:r>
      <w:r w:rsidRPr="00825C4F">
        <w:rPr>
          <w:rFonts w:eastAsia="Calibri"/>
          <w:sz w:val="28"/>
          <w:szCs w:val="28"/>
          <w:lang w:val="uk-UA" w:eastAsia="uk-UA"/>
        </w:rPr>
        <w:t>Скал</w:t>
      </w:r>
      <w:proofErr w:type="spellEnd"/>
      <w:r w:rsidRPr="00825C4F">
        <w:rPr>
          <w:rFonts w:eastAsia="Calibri"/>
          <w:sz w:val="28"/>
          <w:szCs w:val="28"/>
          <w:lang w:val="uk-UA" w:eastAsia="uk-UA"/>
        </w:rPr>
        <w:t xml:space="preserve">іва </w:t>
      </w:r>
      <w:r w:rsidRPr="00825C4F">
        <w:rPr>
          <w:sz w:val="28"/>
          <w:szCs w:val="28"/>
          <w:lang w:val="uk-UA"/>
        </w:rPr>
        <w:t>Новоархангельського</w:t>
      </w:r>
      <w:r>
        <w:rPr>
          <w:sz w:val="28"/>
          <w:szCs w:val="28"/>
          <w:lang w:val="uk-UA"/>
        </w:rPr>
        <w:t xml:space="preserve"> району</w:t>
      </w:r>
      <w:r w:rsidRPr="00825C4F">
        <w:rPr>
          <w:sz w:val="28"/>
          <w:szCs w:val="28"/>
          <w:lang w:val="uk-UA"/>
        </w:rPr>
        <w:t xml:space="preserve"> Кіровоградської області</w:t>
      </w:r>
      <w:r w:rsidR="00696B5D">
        <w:rPr>
          <w:sz w:val="28"/>
          <w:szCs w:val="28"/>
          <w:lang w:val="uk-UA"/>
        </w:rPr>
        <w:t xml:space="preserve"> </w:t>
      </w:r>
      <w:r w:rsidR="00696B5D" w:rsidRPr="00825C4F">
        <w:rPr>
          <w:sz w:val="28"/>
          <w:szCs w:val="28"/>
          <w:lang w:val="uk-UA"/>
        </w:rPr>
        <w:t>(додається)</w:t>
      </w:r>
      <w:r w:rsidRPr="00825C4F">
        <w:rPr>
          <w:sz w:val="28"/>
          <w:szCs w:val="28"/>
          <w:lang w:val="uk-UA"/>
        </w:rPr>
        <w:t>;</w:t>
      </w:r>
    </w:p>
    <w:p w:rsidR="00825C4F" w:rsidRPr="00825C4F" w:rsidRDefault="00825C4F" w:rsidP="00825C4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25C4F">
        <w:rPr>
          <w:rFonts w:eastAsia="Calibri"/>
          <w:color w:val="000000"/>
          <w:sz w:val="28"/>
          <w:szCs w:val="28"/>
          <w:lang w:val="uk-UA" w:eastAsia="uk-UA"/>
        </w:rPr>
        <w:t xml:space="preserve">Свердликівської сільської ради </w:t>
      </w:r>
      <w:r w:rsidRPr="00825C4F">
        <w:rPr>
          <w:rFonts w:eastAsia="Calibri"/>
          <w:sz w:val="28"/>
          <w:szCs w:val="28"/>
          <w:lang w:val="uk-UA" w:eastAsia="uk-UA"/>
        </w:rPr>
        <w:t xml:space="preserve">(ЄДРПОУ 04366904), місцезнаходження: с. Свердликове </w:t>
      </w:r>
      <w:r w:rsidRPr="00825C4F">
        <w:rPr>
          <w:sz w:val="28"/>
          <w:szCs w:val="28"/>
          <w:lang w:val="uk-UA"/>
        </w:rPr>
        <w:t>Новоархангельського</w:t>
      </w:r>
      <w:r>
        <w:rPr>
          <w:sz w:val="28"/>
          <w:szCs w:val="28"/>
          <w:lang w:val="uk-UA"/>
        </w:rPr>
        <w:t xml:space="preserve"> району</w:t>
      </w:r>
      <w:r w:rsidRPr="00825C4F">
        <w:rPr>
          <w:sz w:val="28"/>
          <w:szCs w:val="28"/>
          <w:lang w:val="uk-UA"/>
        </w:rPr>
        <w:t xml:space="preserve"> Кіровоградської області</w:t>
      </w:r>
      <w:r w:rsidR="00696B5D">
        <w:rPr>
          <w:sz w:val="28"/>
          <w:szCs w:val="28"/>
          <w:lang w:val="uk-UA"/>
        </w:rPr>
        <w:t xml:space="preserve"> </w:t>
      </w:r>
      <w:r w:rsidR="00696B5D" w:rsidRPr="00825C4F">
        <w:rPr>
          <w:sz w:val="28"/>
          <w:szCs w:val="28"/>
          <w:lang w:val="uk-UA"/>
        </w:rPr>
        <w:t>(додається)</w:t>
      </w:r>
      <w:r w:rsidRPr="00825C4F">
        <w:rPr>
          <w:sz w:val="28"/>
          <w:szCs w:val="28"/>
          <w:lang w:val="uk-UA"/>
        </w:rPr>
        <w:t>;</w:t>
      </w:r>
    </w:p>
    <w:p w:rsidR="00825C4F" w:rsidRDefault="00825C4F" w:rsidP="00825C4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25C4F">
        <w:rPr>
          <w:sz w:val="28"/>
          <w:szCs w:val="28"/>
          <w:lang w:val="uk-UA"/>
        </w:rPr>
        <w:t>Т</w:t>
      </w:r>
      <w:r w:rsidRPr="00825C4F">
        <w:rPr>
          <w:rFonts w:eastAsia="Calibri"/>
          <w:color w:val="000000"/>
          <w:sz w:val="28"/>
          <w:szCs w:val="28"/>
          <w:lang w:val="uk-UA" w:eastAsia="uk-UA"/>
        </w:rPr>
        <w:t xml:space="preserve">орговицької сільської ради </w:t>
      </w:r>
      <w:r w:rsidRPr="00825C4F">
        <w:rPr>
          <w:rFonts w:eastAsia="Calibri"/>
          <w:sz w:val="28"/>
          <w:szCs w:val="28"/>
          <w:lang w:val="uk-UA" w:eastAsia="uk-UA"/>
        </w:rPr>
        <w:t>(ЄДРПОУ 04366927), місцезнаходження</w:t>
      </w:r>
      <w:r w:rsidR="00696B5D">
        <w:rPr>
          <w:rFonts w:eastAsia="Calibri"/>
          <w:sz w:val="28"/>
          <w:szCs w:val="28"/>
          <w:lang w:val="uk-UA" w:eastAsia="uk-UA"/>
        </w:rPr>
        <w:t>:</w:t>
      </w:r>
      <w:bookmarkStart w:id="0" w:name="_GoBack"/>
      <w:bookmarkEnd w:id="0"/>
      <w:r w:rsidRPr="00825C4F">
        <w:rPr>
          <w:rFonts w:eastAsia="Calibri"/>
          <w:sz w:val="28"/>
          <w:szCs w:val="28"/>
          <w:lang w:val="uk-UA" w:eastAsia="uk-UA"/>
        </w:rPr>
        <w:t xml:space="preserve"> с. Торговиця </w:t>
      </w:r>
      <w:r w:rsidRPr="00825C4F">
        <w:rPr>
          <w:sz w:val="28"/>
          <w:szCs w:val="28"/>
          <w:lang w:val="uk-UA"/>
        </w:rPr>
        <w:t>Новоархангельського</w:t>
      </w:r>
      <w:r>
        <w:rPr>
          <w:sz w:val="28"/>
          <w:szCs w:val="28"/>
          <w:lang w:val="uk-UA"/>
        </w:rPr>
        <w:t xml:space="preserve"> району Кіровоградської області</w:t>
      </w:r>
      <w:r w:rsidR="00696B5D">
        <w:rPr>
          <w:sz w:val="28"/>
          <w:szCs w:val="28"/>
          <w:lang w:val="uk-UA"/>
        </w:rPr>
        <w:t xml:space="preserve"> </w:t>
      </w:r>
      <w:r w:rsidR="00696B5D" w:rsidRPr="00825C4F">
        <w:rPr>
          <w:sz w:val="28"/>
          <w:szCs w:val="28"/>
          <w:lang w:val="uk-UA"/>
        </w:rPr>
        <w:t>(додається)</w:t>
      </w:r>
      <w:r>
        <w:rPr>
          <w:sz w:val="28"/>
          <w:szCs w:val="28"/>
          <w:lang w:val="uk-UA"/>
        </w:rPr>
        <w:t>.</w:t>
      </w:r>
      <w:r w:rsidRPr="00825C4F">
        <w:rPr>
          <w:sz w:val="28"/>
          <w:szCs w:val="28"/>
          <w:lang w:val="uk-UA"/>
        </w:rPr>
        <w:t xml:space="preserve"> </w:t>
      </w:r>
    </w:p>
    <w:p w:rsidR="00696B5D" w:rsidRDefault="00696B5D" w:rsidP="00696B5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Новоархангельському селищному голові забезпечити виготовлення копій Передавальних актів за правилами, передбаченими законодавством про державну реєстрацію юридичних осіб, для цілей здійснення державної реєстрації припинення вищеперелічених сільських рад, як юридичних осіб, в результаті їхньої реорганізації шляхом приєднання до Новоархангельської селищної </w:t>
      </w:r>
      <w:r w:rsidRPr="00696B5D">
        <w:rPr>
          <w:sz w:val="28"/>
          <w:szCs w:val="28"/>
          <w:lang w:val="uk-UA"/>
        </w:rPr>
        <w:t xml:space="preserve">ради </w:t>
      </w:r>
      <w:r w:rsidRPr="00696B5D">
        <w:rPr>
          <w:rFonts w:eastAsia="Calibri"/>
          <w:color w:val="000000"/>
          <w:sz w:val="28"/>
          <w:szCs w:val="28"/>
          <w:lang w:val="uk-UA" w:eastAsia="uk-UA"/>
        </w:rPr>
        <w:t xml:space="preserve">(ЄДРПОУ 04367217), місцезнаходження: </w:t>
      </w:r>
      <w:r w:rsidRPr="00696B5D">
        <w:rPr>
          <w:sz w:val="28"/>
          <w:szCs w:val="28"/>
          <w:lang w:val="uk-UA"/>
        </w:rPr>
        <w:t xml:space="preserve">вул. Слави, 44, смт </w:t>
      </w:r>
      <w:r w:rsidRPr="00696B5D">
        <w:rPr>
          <w:color w:val="000000"/>
          <w:sz w:val="28"/>
          <w:szCs w:val="28"/>
          <w:lang w:val="uk-UA" w:eastAsia="en-US"/>
        </w:rPr>
        <w:t>Новоархангельськ</w:t>
      </w:r>
      <w:r w:rsidRPr="00696B5D">
        <w:rPr>
          <w:sz w:val="28"/>
          <w:szCs w:val="28"/>
          <w:lang w:val="uk-UA"/>
        </w:rPr>
        <w:t>, Новоархангельського району, Кіровоградської області, 26100</w:t>
      </w:r>
      <w:r>
        <w:rPr>
          <w:sz w:val="28"/>
          <w:szCs w:val="28"/>
          <w:lang w:val="uk-UA"/>
        </w:rPr>
        <w:t>.</w:t>
      </w:r>
    </w:p>
    <w:p w:rsidR="00696B5D" w:rsidRDefault="00696B5D" w:rsidP="00696B5D">
      <w:pPr>
        <w:jc w:val="both"/>
        <w:rPr>
          <w:sz w:val="28"/>
          <w:szCs w:val="28"/>
          <w:lang w:val="uk-UA"/>
        </w:rPr>
      </w:pPr>
    </w:p>
    <w:p w:rsidR="00696B5D" w:rsidRDefault="00696B5D" w:rsidP="00696B5D">
      <w:pPr>
        <w:jc w:val="both"/>
        <w:rPr>
          <w:sz w:val="28"/>
          <w:szCs w:val="28"/>
          <w:lang w:val="uk-UA"/>
        </w:rPr>
      </w:pPr>
    </w:p>
    <w:p w:rsidR="00696B5D" w:rsidRPr="00696B5D" w:rsidRDefault="00696B5D" w:rsidP="0069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  <w:r w:rsidRPr="00696B5D">
        <w:rPr>
          <w:sz w:val="28"/>
          <w:szCs w:val="28"/>
          <w:lang w:val="uk-UA"/>
        </w:rPr>
        <w:t xml:space="preserve">  </w:t>
      </w:r>
    </w:p>
    <w:sectPr w:rsidR="00696B5D" w:rsidRPr="00696B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5292D"/>
    <w:multiLevelType w:val="hybridMultilevel"/>
    <w:tmpl w:val="DC4CD9B0"/>
    <w:lvl w:ilvl="0" w:tplc="7CCC154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AD6726E"/>
    <w:multiLevelType w:val="hybridMultilevel"/>
    <w:tmpl w:val="64DA5C00"/>
    <w:lvl w:ilvl="0" w:tplc="ACCED0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3D3BF8"/>
    <w:rsid w:val="00696B5D"/>
    <w:rsid w:val="006A2C82"/>
    <w:rsid w:val="007172B0"/>
    <w:rsid w:val="00780F3D"/>
    <w:rsid w:val="007B688B"/>
    <w:rsid w:val="00825C4F"/>
    <w:rsid w:val="00C06743"/>
    <w:rsid w:val="00CA21E0"/>
    <w:rsid w:val="00E262F1"/>
    <w:rsid w:val="00E27AF3"/>
    <w:rsid w:val="00FD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C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2066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7</cp:revision>
  <dcterms:created xsi:type="dcterms:W3CDTF">2021-02-14T16:44:00Z</dcterms:created>
  <dcterms:modified xsi:type="dcterms:W3CDTF">2021-02-14T17:45:00Z</dcterms:modified>
</cp:coreProperties>
</file>