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EEA" w:rsidRPr="005476E8" w:rsidRDefault="00812EEA" w:rsidP="005476E8">
      <w:pPr>
        <w:pStyle w:val="ShapkaDocumentu"/>
        <w:spacing w:after="0"/>
        <w:ind w:left="5387"/>
        <w:jc w:val="left"/>
        <w:rPr>
          <w:rFonts w:ascii="Times New Roman" w:hAnsi="Times New Roman"/>
          <w:noProof/>
          <w:sz w:val="28"/>
          <w:szCs w:val="28"/>
          <w:lang w:val="ru-RU"/>
        </w:rPr>
      </w:pPr>
      <w:r w:rsidRPr="005476E8">
        <w:rPr>
          <w:rFonts w:ascii="Times New Roman" w:hAnsi="Times New Roman"/>
          <w:noProof/>
          <w:sz w:val="28"/>
          <w:szCs w:val="28"/>
          <w:lang w:val="ru-RU"/>
        </w:rPr>
        <w:t>ЗАТВЕРДЖЕНО</w:t>
      </w:r>
    </w:p>
    <w:p w:rsidR="00812EEA" w:rsidRPr="005476E8" w:rsidRDefault="005476E8" w:rsidP="005476E8">
      <w:pPr>
        <w:pStyle w:val="ShapkaDocumentu"/>
        <w:spacing w:after="0"/>
        <w:ind w:left="5387"/>
        <w:jc w:val="left"/>
        <w:rPr>
          <w:rFonts w:ascii="Times New Roman" w:hAnsi="Times New Roman"/>
          <w:noProof/>
          <w:sz w:val="28"/>
          <w:szCs w:val="28"/>
          <w:lang w:val="ru-RU"/>
        </w:rPr>
      </w:pPr>
      <w:r>
        <w:rPr>
          <w:rFonts w:ascii="Times New Roman" w:hAnsi="Times New Roman"/>
          <w:noProof/>
          <w:sz w:val="28"/>
          <w:szCs w:val="28"/>
          <w:lang w:val="ru-RU"/>
        </w:rPr>
        <w:t>Р</w:t>
      </w:r>
      <w:r w:rsidR="00955FA6">
        <w:rPr>
          <w:rFonts w:ascii="Times New Roman" w:hAnsi="Times New Roman"/>
          <w:noProof/>
          <w:sz w:val="28"/>
          <w:szCs w:val="28"/>
          <w:lang w:val="ru-RU"/>
        </w:rPr>
        <w:t>ішення</w:t>
      </w:r>
      <w:r w:rsidR="00812EEA" w:rsidRPr="005476E8">
        <w:rPr>
          <w:rFonts w:ascii="Times New Roman" w:hAnsi="Times New Roman"/>
          <w:noProof/>
          <w:sz w:val="28"/>
          <w:szCs w:val="28"/>
          <w:lang w:val="ru-RU"/>
        </w:rPr>
        <w:t xml:space="preserve"> селищної ради                                                                                                               від </w:t>
      </w:r>
      <w:r w:rsidR="000E3113" w:rsidRPr="005476E8">
        <w:rPr>
          <w:rFonts w:ascii="Times New Roman" w:hAnsi="Times New Roman"/>
          <w:noProof/>
          <w:sz w:val="28"/>
          <w:szCs w:val="28"/>
          <w:lang w:val="ru-RU"/>
        </w:rPr>
        <w:t>15 квітня 2021</w:t>
      </w:r>
      <w:r w:rsidR="00812EEA" w:rsidRPr="005476E8">
        <w:rPr>
          <w:rFonts w:ascii="Times New Roman" w:hAnsi="Times New Roman"/>
          <w:noProof/>
          <w:sz w:val="28"/>
          <w:szCs w:val="28"/>
          <w:lang w:val="ru-RU"/>
        </w:rPr>
        <w:t xml:space="preserve"> року №</w:t>
      </w:r>
      <w:r w:rsidR="00955FA6">
        <w:rPr>
          <w:rFonts w:ascii="Times New Roman" w:hAnsi="Times New Roman"/>
          <w:noProof/>
          <w:sz w:val="28"/>
          <w:szCs w:val="28"/>
          <w:lang w:val="ru-RU"/>
        </w:rPr>
        <w:t>383</w:t>
      </w:r>
      <w:r w:rsidR="000E3113" w:rsidRPr="005476E8">
        <w:rPr>
          <w:rFonts w:ascii="Times New Roman" w:hAnsi="Times New Roman"/>
          <w:noProof/>
          <w:sz w:val="28"/>
          <w:szCs w:val="28"/>
          <w:lang w:val="ru-RU"/>
        </w:rPr>
        <w:t xml:space="preserve"> </w:t>
      </w:r>
    </w:p>
    <w:p w:rsidR="00534EA5" w:rsidRPr="00812EEA" w:rsidRDefault="00534EA5" w:rsidP="002E61A3">
      <w:pPr>
        <w:pStyle w:val="a3"/>
        <w:shd w:val="clear" w:color="auto" w:fill="FFFFFF"/>
        <w:spacing w:before="0" w:beforeAutospacing="0" w:after="225" w:afterAutospacing="0"/>
        <w:jc w:val="right"/>
        <w:textAlignment w:val="baseline"/>
        <w:rPr>
          <w:rFonts w:ascii="ProbaPro" w:hAnsi="ProbaPro"/>
          <w:color w:val="000000"/>
          <w:sz w:val="27"/>
          <w:szCs w:val="27"/>
        </w:rPr>
      </w:pPr>
    </w:p>
    <w:p w:rsidR="002E61A3" w:rsidRPr="00534EA5" w:rsidRDefault="002E61A3" w:rsidP="00534EA5">
      <w:pPr>
        <w:pStyle w:val="a3"/>
        <w:shd w:val="clear" w:color="auto" w:fill="FFFFFF"/>
        <w:spacing w:before="0" w:beforeAutospacing="0" w:after="0" w:afterAutospacing="0"/>
        <w:ind w:firstLine="851"/>
        <w:jc w:val="center"/>
        <w:textAlignment w:val="baseline"/>
        <w:rPr>
          <w:rStyle w:val="a4"/>
          <w:rFonts w:ascii="ProbaPro" w:hAnsi="ProbaPro"/>
          <w:color w:val="000000"/>
          <w:sz w:val="27"/>
          <w:szCs w:val="27"/>
          <w:bdr w:val="none" w:sz="0" w:space="0" w:color="auto" w:frame="1"/>
          <w:lang w:val="uk-UA"/>
        </w:rPr>
      </w:pPr>
      <w:r>
        <w:rPr>
          <w:rStyle w:val="a4"/>
          <w:rFonts w:ascii="ProbaPro" w:hAnsi="ProbaPro"/>
          <w:color w:val="000000"/>
          <w:sz w:val="27"/>
          <w:szCs w:val="27"/>
          <w:bdr w:val="none" w:sz="0" w:space="0" w:color="auto" w:frame="1"/>
        </w:rPr>
        <w:t>ПОЛОЖЕННЯ ПРО СТАРОСТУ</w:t>
      </w:r>
      <w:r w:rsidR="00534EA5">
        <w:rPr>
          <w:rStyle w:val="a4"/>
          <w:rFonts w:ascii="ProbaPro" w:hAnsi="ProbaPro"/>
          <w:color w:val="000000"/>
          <w:sz w:val="27"/>
          <w:szCs w:val="27"/>
          <w:bdr w:val="none" w:sz="0" w:space="0" w:color="auto" w:frame="1"/>
          <w:lang w:val="uk-UA"/>
        </w:rPr>
        <w:t xml:space="preserve"> </w:t>
      </w:r>
    </w:p>
    <w:p w:rsidR="00534EA5" w:rsidRPr="00534EA5" w:rsidRDefault="00534EA5" w:rsidP="00534EA5">
      <w:pPr>
        <w:pStyle w:val="a3"/>
        <w:shd w:val="clear" w:color="auto" w:fill="FFFFFF"/>
        <w:spacing w:before="0" w:beforeAutospacing="0" w:after="0" w:afterAutospacing="0"/>
        <w:ind w:firstLine="851"/>
        <w:jc w:val="center"/>
        <w:textAlignment w:val="baseline"/>
        <w:rPr>
          <w:rFonts w:ascii="ProbaPro" w:hAnsi="ProbaPro"/>
          <w:color w:val="000000"/>
          <w:sz w:val="27"/>
          <w:szCs w:val="27"/>
          <w:lang w:val="uk-UA"/>
        </w:rPr>
      </w:pPr>
    </w:p>
    <w:p w:rsidR="002E61A3" w:rsidRDefault="002E61A3" w:rsidP="00D701C5">
      <w:pPr>
        <w:pStyle w:val="a3"/>
        <w:shd w:val="clear" w:color="auto" w:fill="FFFFFF"/>
        <w:spacing w:before="0" w:beforeAutospacing="0" w:after="0" w:afterAutospacing="0"/>
        <w:ind w:firstLine="851"/>
        <w:jc w:val="center"/>
        <w:textAlignment w:val="baseline"/>
        <w:rPr>
          <w:rFonts w:ascii="ProbaPro" w:hAnsi="ProbaPro"/>
          <w:color w:val="000000"/>
          <w:sz w:val="27"/>
          <w:szCs w:val="27"/>
        </w:rPr>
      </w:pPr>
      <w:r>
        <w:rPr>
          <w:rStyle w:val="a4"/>
          <w:rFonts w:ascii="ProbaPro" w:hAnsi="ProbaPro"/>
          <w:color w:val="000000"/>
          <w:sz w:val="27"/>
          <w:szCs w:val="27"/>
          <w:bdr w:val="none" w:sz="0" w:space="0" w:color="auto" w:frame="1"/>
        </w:rPr>
        <w:t>I. Загальні положення</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1</w:t>
      </w:r>
      <w:r w:rsidR="00273822">
        <w:rPr>
          <w:rFonts w:ascii="ProbaPro" w:hAnsi="ProbaPro"/>
          <w:color w:val="000000"/>
          <w:sz w:val="27"/>
          <w:szCs w:val="27"/>
        </w:rPr>
        <w:t>.1. Положення про старосту села</w:t>
      </w:r>
      <w:r w:rsidR="00812EEA">
        <w:rPr>
          <w:rFonts w:ascii="ProbaPro" w:hAnsi="ProbaPro"/>
          <w:color w:val="000000"/>
          <w:sz w:val="27"/>
          <w:szCs w:val="27"/>
          <w:lang w:val="uk-UA"/>
        </w:rPr>
        <w:t>/сіл</w:t>
      </w:r>
      <w:r>
        <w:rPr>
          <w:rFonts w:ascii="ProbaPro" w:hAnsi="ProbaPro"/>
          <w:color w:val="000000"/>
          <w:sz w:val="27"/>
          <w:szCs w:val="27"/>
        </w:rPr>
        <w:t xml:space="preserve">, які увійшли до складу округу </w:t>
      </w:r>
      <w:r w:rsidR="003750B5">
        <w:rPr>
          <w:rFonts w:ascii="ProbaPro" w:hAnsi="ProbaPro"/>
          <w:color w:val="000000"/>
          <w:sz w:val="27"/>
          <w:szCs w:val="27"/>
          <w:lang w:val="uk-UA"/>
        </w:rPr>
        <w:t>Новоархангелської с</w:t>
      </w:r>
      <w:r>
        <w:rPr>
          <w:rFonts w:ascii="ProbaPro" w:hAnsi="ProbaPro"/>
          <w:color w:val="000000"/>
          <w:sz w:val="27"/>
          <w:szCs w:val="27"/>
          <w:lang w:val="uk-UA"/>
        </w:rPr>
        <w:t>елищної</w:t>
      </w:r>
      <w:r>
        <w:rPr>
          <w:rFonts w:ascii="ProbaPro" w:hAnsi="ProbaPro"/>
          <w:color w:val="000000"/>
          <w:sz w:val="27"/>
          <w:szCs w:val="27"/>
        </w:rPr>
        <w:t xml:space="preserve"> ради (далі – Положення) розроблено відповідно до Конституції України, законів </w:t>
      </w:r>
      <w:proofErr w:type="gramStart"/>
      <w:r>
        <w:rPr>
          <w:rFonts w:ascii="ProbaPro" w:hAnsi="ProbaPro"/>
          <w:color w:val="000000"/>
          <w:sz w:val="27"/>
          <w:szCs w:val="27"/>
        </w:rPr>
        <w:t>Укра</w:t>
      </w:r>
      <w:proofErr w:type="gramEnd"/>
      <w:r>
        <w:rPr>
          <w:rFonts w:ascii="ProbaPro" w:hAnsi="ProbaPro"/>
          <w:color w:val="000000"/>
          <w:sz w:val="27"/>
          <w:szCs w:val="27"/>
        </w:rPr>
        <w:t>їни «Про місцеве самоврядування в Україні», «Про службу в орган</w:t>
      </w:r>
      <w:r w:rsidR="003750B5">
        <w:rPr>
          <w:rFonts w:ascii="ProbaPro" w:hAnsi="ProbaPro"/>
          <w:color w:val="000000"/>
          <w:sz w:val="27"/>
          <w:szCs w:val="27"/>
        </w:rPr>
        <w:t>ах місцевого самоврядування»,</w:t>
      </w:r>
      <w:r w:rsidR="003750B5">
        <w:rPr>
          <w:rFonts w:ascii="ProbaPro" w:hAnsi="ProbaPro"/>
          <w:color w:val="000000"/>
          <w:sz w:val="27"/>
          <w:szCs w:val="27"/>
          <w:lang w:val="uk-UA"/>
        </w:rPr>
        <w:t xml:space="preserve"> </w:t>
      </w:r>
      <w:r>
        <w:rPr>
          <w:rFonts w:ascii="ProbaPro" w:hAnsi="ProbaPro"/>
          <w:color w:val="000000"/>
          <w:sz w:val="27"/>
          <w:szCs w:val="27"/>
        </w:rPr>
        <w:t xml:space="preserve">інших законів України  і визначає права і обов’язки старости, порядок його обрання та припинення повноважень, порядок звітування, відповідальність та інші питання, </w:t>
      </w:r>
      <w:proofErr w:type="gramStart"/>
      <w:r>
        <w:rPr>
          <w:rFonts w:ascii="ProbaPro" w:hAnsi="ProbaPro"/>
          <w:color w:val="000000"/>
          <w:sz w:val="27"/>
          <w:szCs w:val="27"/>
        </w:rPr>
        <w:t>пов’язан</w:t>
      </w:r>
      <w:proofErr w:type="gramEnd"/>
      <w:r>
        <w:rPr>
          <w:rFonts w:ascii="ProbaPro" w:hAnsi="ProbaPro"/>
          <w:color w:val="000000"/>
          <w:sz w:val="27"/>
          <w:szCs w:val="27"/>
        </w:rPr>
        <w:t>і з діяльністю старости.</w:t>
      </w:r>
    </w:p>
    <w:p w:rsidR="002E61A3" w:rsidRDefault="002E61A3" w:rsidP="00D701C5">
      <w:pPr>
        <w:pStyle w:val="a3"/>
        <w:shd w:val="clear" w:color="auto" w:fill="FFFFFF"/>
        <w:spacing w:before="0" w:beforeAutospacing="0" w:after="0" w:afterAutospacing="0"/>
        <w:ind w:firstLine="851"/>
        <w:jc w:val="center"/>
        <w:textAlignment w:val="baseline"/>
        <w:rPr>
          <w:rFonts w:ascii="ProbaPro" w:hAnsi="ProbaPro"/>
          <w:color w:val="000000"/>
          <w:sz w:val="27"/>
          <w:szCs w:val="27"/>
        </w:rPr>
      </w:pPr>
      <w:r>
        <w:rPr>
          <w:rStyle w:val="a4"/>
          <w:rFonts w:ascii="ProbaPro" w:hAnsi="ProbaPro"/>
          <w:color w:val="000000"/>
          <w:sz w:val="27"/>
          <w:szCs w:val="27"/>
          <w:bdr w:val="none" w:sz="0" w:space="0" w:color="auto" w:frame="1"/>
        </w:rPr>
        <w:t>II. Правовий статус старости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2.1.Староста є посадовою особою місцевого самоврядування, яка затверджується </w:t>
      </w:r>
      <w:r>
        <w:rPr>
          <w:rFonts w:ascii="ProbaPro" w:hAnsi="ProbaPro"/>
          <w:color w:val="000000"/>
          <w:sz w:val="27"/>
          <w:szCs w:val="27"/>
          <w:lang w:val="uk-UA"/>
        </w:rPr>
        <w:t>Новоавхангельською селищною</w:t>
      </w:r>
      <w:r>
        <w:rPr>
          <w:rFonts w:ascii="ProbaPro" w:hAnsi="ProbaPro"/>
          <w:color w:val="000000"/>
          <w:sz w:val="27"/>
          <w:szCs w:val="27"/>
        </w:rPr>
        <w:t xml:space="preserve"> радою </w:t>
      </w:r>
      <w:proofErr w:type="gramStart"/>
      <w:r>
        <w:rPr>
          <w:rFonts w:ascii="ProbaPro" w:hAnsi="ProbaPro"/>
          <w:color w:val="000000"/>
          <w:sz w:val="27"/>
          <w:szCs w:val="27"/>
        </w:rPr>
        <w:t>на</w:t>
      </w:r>
      <w:proofErr w:type="gramEnd"/>
      <w:r>
        <w:rPr>
          <w:rFonts w:ascii="ProbaPro" w:hAnsi="ProbaPro"/>
          <w:color w:val="000000"/>
          <w:sz w:val="27"/>
          <w:szCs w:val="27"/>
        </w:rPr>
        <w:t xml:space="preserve"> строк її повноважень за пропозицією </w:t>
      </w:r>
      <w:r>
        <w:rPr>
          <w:rFonts w:ascii="ProbaPro" w:hAnsi="ProbaPro"/>
          <w:color w:val="000000"/>
          <w:sz w:val="27"/>
          <w:szCs w:val="27"/>
          <w:lang w:val="uk-UA"/>
        </w:rPr>
        <w:t xml:space="preserve">Новоархангельського селищного </w:t>
      </w:r>
      <w:r>
        <w:rPr>
          <w:rFonts w:ascii="ProbaPro" w:hAnsi="ProbaPro"/>
          <w:color w:val="000000"/>
          <w:sz w:val="27"/>
          <w:szCs w:val="27"/>
        </w:rPr>
        <w:t xml:space="preserve"> голови.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2.2. Староста є членом виконавчого комітету селищної </w:t>
      </w:r>
      <w:proofErr w:type="gramStart"/>
      <w:r>
        <w:rPr>
          <w:rFonts w:ascii="ProbaPro" w:hAnsi="ProbaPro"/>
          <w:color w:val="000000"/>
          <w:sz w:val="27"/>
          <w:szCs w:val="27"/>
        </w:rPr>
        <w:t>ради</w:t>
      </w:r>
      <w:proofErr w:type="gramEnd"/>
      <w:r>
        <w:rPr>
          <w:rFonts w:ascii="ProbaPro" w:hAnsi="ProbaPro"/>
          <w:color w:val="000000"/>
          <w:sz w:val="27"/>
          <w:szCs w:val="27"/>
        </w:rPr>
        <w:t xml:space="preserve"> за посадою і працює в ньому на постійній основі.</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w:t>
      </w:r>
      <w:proofErr w:type="gramStart"/>
      <w:r>
        <w:rPr>
          <w:rFonts w:ascii="ProbaPro" w:hAnsi="ProbaPro"/>
          <w:color w:val="000000"/>
          <w:sz w:val="27"/>
          <w:szCs w:val="27"/>
        </w:rPr>
        <w:t>кр</w:t>
      </w:r>
      <w:proofErr w:type="gramEnd"/>
      <w:r>
        <w:rPr>
          <w:rFonts w:ascii="ProbaPro" w:hAnsi="ProbaPro"/>
          <w:color w:val="000000"/>
          <w:sz w:val="27"/>
          <w:szCs w:val="27"/>
        </w:rPr>
        <w:t>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2.4. Порядок організації роботи старости визначається Законом України «Про </w:t>
      </w:r>
      <w:proofErr w:type="gramStart"/>
      <w:r>
        <w:rPr>
          <w:rFonts w:ascii="ProbaPro" w:hAnsi="ProbaPro"/>
          <w:color w:val="000000"/>
          <w:sz w:val="27"/>
          <w:szCs w:val="27"/>
        </w:rPr>
        <w:t>м</w:t>
      </w:r>
      <w:proofErr w:type="gramEnd"/>
      <w:r>
        <w:rPr>
          <w:rFonts w:ascii="ProbaPro" w:hAnsi="ProbaPro"/>
          <w:color w:val="000000"/>
          <w:sz w:val="27"/>
          <w:szCs w:val="27"/>
        </w:rPr>
        <w:t>ісцеве самоврядування в Україні»,  іншими актами законодавства України та  цим Положенням.</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2.5. На старосту поширюються обмеження визначені Законом України «Про запобігання</w:t>
      </w:r>
      <w:r>
        <w:rPr>
          <w:rFonts w:ascii="ProbaPro" w:hAnsi="ProbaPro"/>
          <w:color w:val="000000"/>
          <w:sz w:val="27"/>
          <w:szCs w:val="27"/>
          <w:lang w:val="uk-UA"/>
        </w:rPr>
        <w:t xml:space="preserve"> протидії </w:t>
      </w:r>
      <w:r>
        <w:rPr>
          <w:rFonts w:ascii="ProbaPro" w:hAnsi="ProbaPro"/>
          <w:color w:val="000000"/>
          <w:sz w:val="27"/>
          <w:szCs w:val="27"/>
        </w:rPr>
        <w:t xml:space="preserve"> корупції».</w:t>
      </w:r>
    </w:p>
    <w:p w:rsidR="002E61A3" w:rsidRDefault="002E61A3" w:rsidP="00D701C5">
      <w:pPr>
        <w:pStyle w:val="a3"/>
        <w:shd w:val="clear" w:color="auto" w:fill="FFFFFF"/>
        <w:spacing w:before="0" w:beforeAutospacing="0" w:after="0" w:afterAutospacing="0"/>
        <w:ind w:firstLine="851"/>
        <w:jc w:val="center"/>
        <w:textAlignment w:val="baseline"/>
        <w:rPr>
          <w:rFonts w:ascii="ProbaPro" w:hAnsi="ProbaPro"/>
          <w:color w:val="000000"/>
          <w:sz w:val="27"/>
          <w:szCs w:val="27"/>
        </w:rPr>
      </w:pPr>
      <w:r>
        <w:rPr>
          <w:rStyle w:val="a4"/>
          <w:rFonts w:ascii="ProbaPro" w:hAnsi="ProbaPro"/>
          <w:color w:val="000000"/>
          <w:sz w:val="27"/>
          <w:szCs w:val="27"/>
          <w:bdr w:val="none" w:sz="0" w:space="0" w:color="auto" w:frame="1"/>
        </w:rPr>
        <w:t>ІІІ. Повноваження старости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3.1. </w:t>
      </w:r>
      <w:r w:rsidR="003A4BBD">
        <w:rPr>
          <w:rFonts w:ascii="ProbaPro" w:hAnsi="ProbaPro"/>
          <w:color w:val="000000"/>
          <w:sz w:val="27"/>
          <w:szCs w:val="27"/>
          <w:lang w:val="uk-UA"/>
        </w:rPr>
        <w:t>Староста має право</w:t>
      </w:r>
      <w:r>
        <w:rPr>
          <w:rFonts w:ascii="ProbaPro" w:hAnsi="ProbaPro"/>
          <w:color w:val="000000"/>
          <w:sz w:val="27"/>
          <w:szCs w:val="27"/>
        </w:rPr>
        <w:t>:</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1) представляти інтер</w:t>
      </w:r>
      <w:r w:rsidR="003A4BBD">
        <w:rPr>
          <w:rFonts w:ascii="ProbaPro" w:hAnsi="ProbaPro"/>
          <w:color w:val="000000"/>
          <w:sz w:val="27"/>
          <w:szCs w:val="27"/>
        </w:rPr>
        <w:t xml:space="preserve">еси жителів </w:t>
      </w:r>
      <w:proofErr w:type="gramStart"/>
      <w:r w:rsidR="003A4BBD">
        <w:rPr>
          <w:rFonts w:ascii="ProbaPro" w:hAnsi="ProbaPro"/>
          <w:color w:val="000000"/>
          <w:sz w:val="27"/>
          <w:szCs w:val="27"/>
        </w:rPr>
        <w:t>в</w:t>
      </w:r>
      <w:proofErr w:type="gramEnd"/>
      <w:r w:rsidR="003A4BBD">
        <w:rPr>
          <w:rFonts w:ascii="ProbaPro" w:hAnsi="ProbaPro"/>
          <w:color w:val="000000"/>
          <w:sz w:val="27"/>
          <w:szCs w:val="27"/>
        </w:rPr>
        <w:t xml:space="preserve">ідповідного села </w:t>
      </w:r>
      <w:r>
        <w:rPr>
          <w:rFonts w:ascii="ProbaPro" w:hAnsi="ProbaPro"/>
          <w:color w:val="000000"/>
          <w:sz w:val="27"/>
          <w:szCs w:val="27"/>
        </w:rPr>
        <w:t>у виконавчих органах  селищної ради;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2) забезпечувати зберігання офіційних документів, пов’язаних з місцевим самоврядуванням відповідного округу, забезпечувати доступ до них </w:t>
      </w:r>
      <w:proofErr w:type="gramStart"/>
      <w:r>
        <w:rPr>
          <w:rFonts w:ascii="ProbaPro" w:hAnsi="ProbaPro"/>
          <w:color w:val="000000"/>
          <w:sz w:val="27"/>
          <w:szCs w:val="27"/>
        </w:rPr>
        <w:t>осіб</w:t>
      </w:r>
      <w:proofErr w:type="gramEnd"/>
      <w:r>
        <w:rPr>
          <w:rFonts w:ascii="ProbaPro" w:hAnsi="ProbaPro"/>
          <w:color w:val="000000"/>
          <w:sz w:val="27"/>
          <w:szCs w:val="27"/>
        </w:rPr>
        <w:t>, яким це право надано у встановленому законом порядку;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3) вирішувати за дорученням селищного голови або відповідної ради питання, </w:t>
      </w:r>
      <w:proofErr w:type="gramStart"/>
      <w:r>
        <w:rPr>
          <w:rFonts w:ascii="ProbaPro" w:hAnsi="ProbaPro"/>
          <w:color w:val="000000"/>
          <w:sz w:val="27"/>
          <w:szCs w:val="27"/>
        </w:rPr>
        <w:t>пов’язан</w:t>
      </w:r>
      <w:proofErr w:type="gramEnd"/>
      <w:r>
        <w:rPr>
          <w:rFonts w:ascii="ProbaPro" w:hAnsi="ProbaPro"/>
          <w:color w:val="000000"/>
          <w:sz w:val="27"/>
          <w:szCs w:val="27"/>
        </w:rPr>
        <w:t>і з діяльністю ради та її виконавчих органів;</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lastRenderedPageBreak/>
        <w:t xml:space="preserve">4) вести діловодство, </w:t>
      </w:r>
      <w:proofErr w:type="gramStart"/>
      <w:r>
        <w:rPr>
          <w:rFonts w:ascii="ProbaPro" w:hAnsi="ProbaPro"/>
          <w:color w:val="000000"/>
          <w:sz w:val="27"/>
          <w:szCs w:val="27"/>
        </w:rPr>
        <w:t>обл</w:t>
      </w:r>
      <w:proofErr w:type="gramEnd"/>
      <w:r>
        <w:rPr>
          <w:rFonts w:ascii="ProbaPro" w:hAnsi="ProbaPro"/>
          <w:color w:val="000000"/>
          <w:sz w:val="27"/>
          <w:szCs w:val="27"/>
        </w:rPr>
        <w:t>ік і звітність з передачею документів до архіву;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5) брати участь у пленарних засіданнях селищної </w:t>
      </w:r>
      <w:proofErr w:type="gramStart"/>
      <w:r>
        <w:rPr>
          <w:rFonts w:ascii="ProbaPro" w:hAnsi="ProbaPro"/>
          <w:color w:val="000000"/>
          <w:sz w:val="27"/>
          <w:szCs w:val="27"/>
        </w:rPr>
        <w:t>ради</w:t>
      </w:r>
      <w:proofErr w:type="gramEnd"/>
      <w:r>
        <w:rPr>
          <w:rFonts w:ascii="ProbaPro" w:hAnsi="ProbaPro"/>
          <w:color w:val="000000"/>
          <w:sz w:val="27"/>
          <w:szCs w:val="27"/>
        </w:rPr>
        <w:t xml:space="preserve">  та засіданнях її постійних комісій;</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6) має право на гарантований виступ на пленарних засіданнях селищної ради, засіданнях її постійних комісій з питань, що стосуються інтересів жите</w:t>
      </w:r>
      <w:r w:rsidR="0072221D">
        <w:rPr>
          <w:rFonts w:ascii="ProbaPro" w:hAnsi="ProbaPro"/>
          <w:color w:val="000000"/>
          <w:sz w:val="27"/>
          <w:szCs w:val="27"/>
        </w:rPr>
        <w:t xml:space="preserve">лів </w:t>
      </w:r>
      <w:proofErr w:type="gramStart"/>
      <w:r w:rsidR="0072221D">
        <w:rPr>
          <w:rFonts w:ascii="ProbaPro" w:hAnsi="ProbaPro"/>
          <w:color w:val="000000"/>
          <w:sz w:val="27"/>
          <w:szCs w:val="27"/>
        </w:rPr>
        <w:t>в</w:t>
      </w:r>
      <w:proofErr w:type="gramEnd"/>
      <w:r w:rsidR="0072221D">
        <w:rPr>
          <w:rFonts w:ascii="ProbaPro" w:hAnsi="ProbaPro"/>
          <w:color w:val="000000"/>
          <w:sz w:val="27"/>
          <w:szCs w:val="27"/>
        </w:rPr>
        <w:t>ідповідного</w:t>
      </w:r>
      <w:r>
        <w:rPr>
          <w:rFonts w:ascii="ProbaPro" w:hAnsi="ProbaPro"/>
          <w:color w:val="000000"/>
          <w:sz w:val="27"/>
          <w:szCs w:val="27"/>
        </w:rPr>
        <w:t xml:space="preserve"> 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7) сприяти жителям відповідного округу у </w:t>
      </w:r>
      <w:proofErr w:type="gramStart"/>
      <w:r>
        <w:rPr>
          <w:rFonts w:ascii="ProbaPro" w:hAnsi="ProbaPro"/>
          <w:color w:val="000000"/>
          <w:sz w:val="27"/>
          <w:szCs w:val="27"/>
        </w:rPr>
        <w:t>п</w:t>
      </w:r>
      <w:proofErr w:type="gramEnd"/>
      <w:r>
        <w:rPr>
          <w:rFonts w:ascii="ProbaPro" w:hAnsi="ProbaPro"/>
          <w:color w:val="000000"/>
          <w:sz w:val="27"/>
          <w:szCs w:val="27"/>
        </w:rPr>
        <w:t>ідготовці документів, що подаються до селищної ради;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8) брати участь в організації виконання </w:t>
      </w:r>
      <w:proofErr w:type="gramStart"/>
      <w:r>
        <w:rPr>
          <w:rFonts w:ascii="ProbaPro" w:hAnsi="ProbaPro"/>
          <w:color w:val="000000"/>
          <w:sz w:val="27"/>
          <w:szCs w:val="27"/>
        </w:rPr>
        <w:t>р</w:t>
      </w:r>
      <w:proofErr w:type="gramEnd"/>
      <w:r>
        <w:rPr>
          <w:rFonts w:ascii="ProbaPro" w:hAnsi="ProbaPro"/>
          <w:color w:val="000000"/>
          <w:sz w:val="27"/>
          <w:szCs w:val="27"/>
        </w:rPr>
        <w:t>ішень селищної  ради, її виконавчого комітету, розпоряджень  селищного голови на території відповідного округу та у здійсненні контролю за їх виконанням;</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9) брати участь у </w:t>
      </w:r>
      <w:proofErr w:type="gramStart"/>
      <w:r>
        <w:rPr>
          <w:rFonts w:ascii="ProbaPro" w:hAnsi="ProbaPro"/>
          <w:color w:val="000000"/>
          <w:sz w:val="27"/>
          <w:szCs w:val="27"/>
        </w:rPr>
        <w:t>п</w:t>
      </w:r>
      <w:proofErr w:type="gramEnd"/>
      <w:r>
        <w:rPr>
          <w:rFonts w:ascii="ProbaPro" w:hAnsi="ProbaPro"/>
          <w:color w:val="000000"/>
          <w:sz w:val="27"/>
          <w:szCs w:val="27"/>
        </w:rPr>
        <w:t>ідготовці проєкту місцевого бюджету в частині фінансування програм, що реалізуються на території відповідного 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10) вносити пропозиції до виконавчого комітету  селищної ради з питань діяльності на території відповідного округу виконавчих органів  сільської ради, </w:t>
      </w:r>
      <w:proofErr w:type="gramStart"/>
      <w:r>
        <w:rPr>
          <w:rFonts w:ascii="ProbaPro" w:hAnsi="ProbaPro"/>
          <w:color w:val="000000"/>
          <w:sz w:val="27"/>
          <w:szCs w:val="27"/>
        </w:rPr>
        <w:t>п</w:t>
      </w:r>
      <w:proofErr w:type="gramEnd"/>
      <w:r>
        <w:rPr>
          <w:rFonts w:ascii="ProbaPro" w:hAnsi="ProbaPro"/>
          <w:color w:val="000000"/>
          <w:sz w:val="27"/>
          <w:szCs w:val="27"/>
        </w:rPr>
        <w:t>ідприємств, установ, організацій комунальної власності та їх посадових осіб;</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11) брати участь у </w:t>
      </w:r>
      <w:proofErr w:type="gramStart"/>
      <w:r>
        <w:rPr>
          <w:rFonts w:ascii="ProbaPro" w:hAnsi="ProbaPro"/>
          <w:color w:val="000000"/>
          <w:sz w:val="27"/>
          <w:szCs w:val="27"/>
        </w:rPr>
        <w:t>п</w:t>
      </w:r>
      <w:proofErr w:type="gramEnd"/>
      <w:r>
        <w:rPr>
          <w:rFonts w:ascii="ProbaPro" w:hAnsi="ProbaPro"/>
          <w:color w:val="000000"/>
          <w:sz w:val="27"/>
          <w:szCs w:val="27"/>
        </w:rPr>
        <w:t>ідготовці проєктів рішень  селищної ради, що стосуються майна територіальної громади, розташованого на території відповідного 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12) брати участь </w:t>
      </w:r>
      <w:proofErr w:type="gramStart"/>
      <w:r>
        <w:rPr>
          <w:rFonts w:ascii="ProbaPro" w:hAnsi="ProbaPro"/>
          <w:color w:val="000000"/>
          <w:sz w:val="27"/>
          <w:szCs w:val="27"/>
        </w:rPr>
        <w:t>у зд</w:t>
      </w:r>
      <w:proofErr w:type="gramEnd"/>
      <w:r>
        <w:rPr>
          <w:rFonts w:ascii="ProbaPro" w:hAnsi="ProbaPro"/>
          <w:color w:val="000000"/>
          <w:sz w:val="27"/>
          <w:szCs w:val="27"/>
        </w:rPr>
        <w:t>ійсненні контролю за використанням об’єктів комунальної власності, розташованих на території відповідного 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13) брати участь </w:t>
      </w:r>
      <w:proofErr w:type="gramStart"/>
      <w:r>
        <w:rPr>
          <w:rFonts w:ascii="ProbaPro" w:hAnsi="ProbaPro"/>
          <w:color w:val="000000"/>
          <w:sz w:val="27"/>
          <w:szCs w:val="27"/>
        </w:rPr>
        <w:t>у зд</w:t>
      </w:r>
      <w:proofErr w:type="gramEnd"/>
      <w:r>
        <w:rPr>
          <w:rFonts w:ascii="ProbaPro" w:hAnsi="ProbaPro"/>
          <w:color w:val="000000"/>
          <w:sz w:val="27"/>
          <w:szCs w:val="27"/>
        </w:rPr>
        <w:t>ійсненні контролю за станом благоустрою відповідного села  та інформувати  селищного голову, виконавчі органи селищної ради про його результати;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14) отримувати від виконавчих органів селищної ради, </w:t>
      </w:r>
      <w:proofErr w:type="gramStart"/>
      <w:r>
        <w:rPr>
          <w:rFonts w:ascii="ProbaPro" w:hAnsi="ProbaPro"/>
          <w:color w:val="000000"/>
          <w:sz w:val="27"/>
          <w:szCs w:val="27"/>
        </w:rPr>
        <w:t>п</w:t>
      </w:r>
      <w:proofErr w:type="gramEnd"/>
      <w:r>
        <w:rPr>
          <w:rFonts w:ascii="ProbaPro" w:hAnsi="ProbaPro"/>
          <w:color w:val="000000"/>
          <w:sz w:val="27"/>
          <w:szCs w:val="27"/>
        </w:rPr>
        <w:t>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15)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w:t>
      </w:r>
      <w:r w:rsidR="004C2CA8">
        <w:rPr>
          <w:rFonts w:ascii="ProbaPro" w:hAnsi="ProbaPro"/>
          <w:color w:val="000000"/>
          <w:sz w:val="27"/>
          <w:szCs w:val="27"/>
        </w:rPr>
        <w:t xml:space="preserve">ідповідному селі </w:t>
      </w:r>
      <w:r>
        <w:rPr>
          <w:rFonts w:ascii="ProbaPro" w:hAnsi="ProbaPro"/>
          <w:color w:val="000000"/>
          <w:sz w:val="27"/>
          <w:szCs w:val="27"/>
        </w:rPr>
        <w:t>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16) здійснювати інші повноваження, визначені Законом України «Про </w:t>
      </w:r>
      <w:proofErr w:type="gramStart"/>
      <w:r>
        <w:rPr>
          <w:rFonts w:ascii="ProbaPro" w:hAnsi="ProbaPro"/>
          <w:color w:val="000000"/>
          <w:sz w:val="27"/>
          <w:szCs w:val="27"/>
        </w:rPr>
        <w:t>м</w:t>
      </w:r>
      <w:proofErr w:type="gramEnd"/>
      <w:r>
        <w:rPr>
          <w:rFonts w:ascii="ProbaPro" w:hAnsi="ProbaPro"/>
          <w:color w:val="000000"/>
          <w:sz w:val="27"/>
          <w:szCs w:val="27"/>
        </w:rPr>
        <w:t>ісцеве самоврядування в Україні» та іншими законами.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3.2. Обов’язки старости: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1) додержуватися Конституції та законів України, актів Президента України, Кабінету Міні</w:t>
      </w:r>
      <w:proofErr w:type="gramStart"/>
      <w:r>
        <w:rPr>
          <w:rFonts w:ascii="ProbaPro" w:hAnsi="ProbaPro"/>
          <w:color w:val="000000"/>
          <w:sz w:val="27"/>
          <w:szCs w:val="27"/>
        </w:rPr>
        <w:t>стр</w:t>
      </w:r>
      <w:proofErr w:type="gramEnd"/>
      <w:r w:rsidR="004C2CA8">
        <w:rPr>
          <w:rFonts w:ascii="ProbaPro" w:hAnsi="ProbaPro"/>
          <w:color w:val="000000"/>
          <w:sz w:val="27"/>
          <w:szCs w:val="27"/>
        </w:rPr>
        <w:t>ів України, Регламенту селищної</w:t>
      </w:r>
      <w:r>
        <w:rPr>
          <w:rFonts w:ascii="ProbaPro" w:hAnsi="ProbaPro"/>
          <w:color w:val="000000"/>
          <w:sz w:val="27"/>
          <w:szCs w:val="27"/>
        </w:rPr>
        <w:t xml:space="preserve">  ради, Регламенту </w:t>
      </w:r>
      <w:r>
        <w:rPr>
          <w:rFonts w:ascii="ProbaPro" w:hAnsi="ProbaPro"/>
          <w:color w:val="000000"/>
          <w:sz w:val="27"/>
          <w:szCs w:val="27"/>
        </w:rPr>
        <w:lastRenderedPageBreak/>
        <w:t>виконавчого комітету ради, цього Положення та інших нормативно-правових актів.</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2) брати участь </w:t>
      </w:r>
      <w:proofErr w:type="gramStart"/>
      <w:r>
        <w:rPr>
          <w:rFonts w:ascii="ProbaPro" w:hAnsi="ProbaPro"/>
          <w:color w:val="000000"/>
          <w:sz w:val="27"/>
          <w:szCs w:val="27"/>
        </w:rPr>
        <w:t>у</w:t>
      </w:r>
      <w:proofErr w:type="gramEnd"/>
      <w:r>
        <w:rPr>
          <w:rFonts w:ascii="ProbaPro" w:hAnsi="ProbaPro"/>
          <w:color w:val="000000"/>
          <w:sz w:val="27"/>
          <w:szCs w:val="27"/>
        </w:rPr>
        <w:t xml:space="preserve"> робот</w:t>
      </w:r>
      <w:r w:rsidR="004C2CA8">
        <w:rPr>
          <w:rFonts w:ascii="ProbaPro" w:hAnsi="ProbaPro"/>
          <w:color w:val="000000"/>
          <w:sz w:val="27"/>
          <w:szCs w:val="27"/>
        </w:rPr>
        <w:t>і виконавчого комітету селищної</w:t>
      </w:r>
      <w:r>
        <w:rPr>
          <w:rFonts w:ascii="ProbaPro" w:hAnsi="ProbaPro"/>
          <w:color w:val="000000"/>
          <w:sz w:val="27"/>
          <w:szCs w:val="27"/>
        </w:rPr>
        <w:t xml:space="preserve"> ради: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 подавати пропозиції </w:t>
      </w:r>
      <w:proofErr w:type="gramStart"/>
      <w:r>
        <w:rPr>
          <w:rFonts w:ascii="ProbaPro" w:hAnsi="ProbaPro"/>
          <w:color w:val="000000"/>
          <w:sz w:val="27"/>
          <w:szCs w:val="27"/>
        </w:rPr>
        <w:t>до</w:t>
      </w:r>
      <w:proofErr w:type="gramEnd"/>
      <w:r>
        <w:rPr>
          <w:rFonts w:ascii="ProbaPro" w:hAnsi="ProbaPro"/>
          <w:color w:val="000000"/>
          <w:sz w:val="27"/>
          <w:szCs w:val="27"/>
        </w:rPr>
        <w:t xml:space="preserve"> планів діяльності виконавчого комітету;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 готувати проєкти </w:t>
      </w:r>
      <w:proofErr w:type="gramStart"/>
      <w:r>
        <w:rPr>
          <w:rFonts w:ascii="ProbaPro" w:hAnsi="ProbaPro"/>
          <w:color w:val="000000"/>
          <w:sz w:val="27"/>
          <w:szCs w:val="27"/>
        </w:rPr>
        <w:t>р</w:t>
      </w:r>
      <w:proofErr w:type="gramEnd"/>
      <w:r>
        <w:rPr>
          <w:rFonts w:ascii="ProbaPro" w:hAnsi="ProbaPro"/>
          <w:color w:val="000000"/>
          <w:sz w:val="27"/>
          <w:szCs w:val="27"/>
        </w:rPr>
        <w:t>ішень виконкому та вносити їх для подальшого розгляду;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 брати участь у засіданнях виконавчого комітету ради та ухвалені ним </w:t>
      </w:r>
      <w:proofErr w:type="gramStart"/>
      <w:r>
        <w:rPr>
          <w:rFonts w:ascii="ProbaPro" w:hAnsi="ProbaPro"/>
          <w:color w:val="000000"/>
          <w:sz w:val="27"/>
          <w:szCs w:val="27"/>
        </w:rPr>
        <w:t>р</w:t>
      </w:r>
      <w:proofErr w:type="gramEnd"/>
      <w:r>
        <w:rPr>
          <w:rFonts w:ascii="ProbaPro" w:hAnsi="ProbaPro"/>
          <w:color w:val="000000"/>
          <w:sz w:val="27"/>
          <w:szCs w:val="27"/>
        </w:rPr>
        <w:t>ішень (голосувати);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 бути доповідачем чи співдоповідачем з питань, внесених до порядку денного засідання виконавчого комітету з питань, що стосуються інтересів жителів </w:t>
      </w:r>
      <w:proofErr w:type="gramStart"/>
      <w:r>
        <w:rPr>
          <w:rFonts w:ascii="ProbaPro" w:hAnsi="ProbaPro"/>
          <w:color w:val="000000"/>
          <w:sz w:val="27"/>
          <w:szCs w:val="27"/>
        </w:rPr>
        <w:t>в</w:t>
      </w:r>
      <w:proofErr w:type="gramEnd"/>
      <w:r>
        <w:rPr>
          <w:rFonts w:ascii="ProbaPro" w:hAnsi="ProbaPro"/>
          <w:color w:val="000000"/>
          <w:sz w:val="27"/>
          <w:szCs w:val="27"/>
        </w:rPr>
        <w:t>ідповід</w:t>
      </w:r>
      <w:r w:rsidR="004C2CA8">
        <w:rPr>
          <w:rFonts w:ascii="ProbaPro" w:hAnsi="ProbaPro"/>
          <w:color w:val="000000"/>
          <w:sz w:val="27"/>
          <w:szCs w:val="27"/>
        </w:rPr>
        <w:t xml:space="preserve">ного села, </w:t>
      </w:r>
      <w:r>
        <w:rPr>
          <w:rFonts w:ascii="ProbaPro" w:hAnsi="ProbaPro"/>
          <w:color w:val="000000"/>
          <w:sz w:val="27"/>
          <w:szCs w:val="27"/>
        </w:rPr>
        <w:t xml:space="preserve"> 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 вносити пропозиції про зміни та доповнення до проєктів </w:t>
      </w:r>
      <w:proofErr w:type="gramStart"/>
      <w:r>
        <w:rPr>
          <w:rFonts w:ascii="ProbaPro" w:hAnsi="ProbaPro"/>
          <w:color w:val="000000"/>
          <w:sz w:val="27"/>
          <w:szCs w:val="27"/>
        </w:rPr>
        <w:t>р</w:t>
      </w:r>
      <w:proofErr w:type="gramEnd"/>
      <w:r>
        <w:rPr>
          <w:rFonts w:ascii="ProbaPro" w:hAnsi="ProbaPro"/>
          <w:color w:val="000000"/>
          <w:sz w:val="27"/>
          <w:szCs w:val="27"/>
        </w:rPr>
        <w:t>ішень виконавчого комітету або про їх доопрацювання тощо.</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3) брати участь в організації та проведенні зборів жителів </w:t>
      </w:r>
      <w:proofErr w:type="gramStart"/>
      <w:r>
        <w:rPr>
          <w:rFonts w:ascii="ProbaPro" w:hAnsi="ProbaPro"/>
          <w:color w:val="000000"/>
          <w:sz w:val="27"/>
          <w:szCs w:val="27"/>
        </w:rPr>
        <w:t>в</w:t>
      </w:r>
      <w:proofErr w:type="gramEnd"/>
      <w:r>
        <w:rPr>
          <w:rFonts w:ascii="ProbaPro" w:hAnsi="ProbaPro"/>
          <w:color w:val="000000"/>
          <w:sz w:val="27"/>
          <w:szCs w:val="27"/>
        </w:rPr>
        <w:t>ідповідного округу та у оформленні документів цих зборів, вносити пропозиції до порядку денного зборів; організовувати виконання рішень зборів жителів відповідного округу та здійснювати моніторинг їх виконання;</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4) сприяти виконанню на території відповідного округу  програм </w:t>
      </w:r>
      <w:proofErr w:type="gramStart"/>
      <w:r>
        <w:rPr>
          <w:rFonts w:ascii="ProbaPro" w:hAnsi="ProbaPro"/>
          <w:color w:val="000000"/>
          <w:sz w:val="27"/>
          <w:szCs w:val="27"/>
        </w:rPr>
        <w:t>соц</w:t>
      </w:r>
      <w:proofErr w:type="gramEnd"/>
      <w:r>
        <w:rPr>
          <w:rFonts w:ascii="ProbaPro" w:hAnsi="ProbaPro"/>
          <w:color w:val="000000"/>
          <w:sz w:val="27"/>
          <w:szCs w:val="27"/>
        </w:rPr>
        <w:t>іально-економічного та культурного розвитку, затверджених рішенням ради, інших актів ради та її виконавчого комітету, вносити до виконавчого комітету, інших виконавчих органів ради пропозиції з цих питань;</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5) вести прийом громадян згідно з визначеним графіком, здійснювати моніторинг стану дотримання їх прав і законних інтересів у сфері  </w:t>
      </w:r>
      <w:proofErr w:type="gramStart"/>
      <w:r>
        <w:rPr>
          <w:rFonts w:ascii="ProbaPro" w:hAnsi="ProbaPro"/>
          <w:color w:val="000000"/>
          <w:sz w:val="27"/>
          <w:szCs w:val="27"/>
        </w:rPr>
        <w:t>соц</w:t>
      </w:r>
      <w:proofErr w:type="gramEnd"/>
      <w:r>
        <w:rPr>
          <w:rFonts w:ascii="ProbaPro" w:hAnsi="ProbaPro"/>
          <w:color w:val="000000"/>
          <w:sz w:val="27"/>
          <w:szCs w:val="27"/>
        </w:rPr>
        <w:t>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6) вести </w:t>
      </w:r>
      <w:proofErr w:type="gramStart"/>
      <w:r>
        <w:rPr>
          <w:rFonts w:ascii="ProbaPro" w:hAnsi="ProbaPro"/>
          <w:color w:val="000000"/>
          <w:sz w:val="27"/>
          <w:szCs w:val="27"/>
        </w:rPr>
        <w:t>обл</w:t>
      </w:r>
      <w:proofErr w:type="gramEnd"/>
      <w:r>
        <w:rPr>
          <w:rFonts w:ascii="ProbaPro" w:hAnsi="ProbaPro"/>
          <w:color w:val="000000"/>
          <w:sz w:val="27"/>
          <w:szCs w:val="27"/>
        </w:rPr>
        <w:t>ік та узагальнювати пропозиції жителів громади    з питань соціально-економічного та культурного розвитку відповідного округу, соціального, побутового та транспортного обслуговування його жителів;</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7) приймати від жи</w:t>
      </w:r>
      <w:r w:rsidR="004C2CA8">
        <w:rPr>
          <w:rFonts w:ascii="ProbaPro" w:hAnsi="ProbaPro"/>
          <w:color w:val="000000"/>
          <w:sz w:val="27"/>
          <w:szCs w:val="27"/>
        </w:rPr>
        <w:t>телів села</w:t>
      </w:r>
      <w:r>
        <w:rPr>
          <w:rFonts w:ascii="ProbaPro" w:hAnsi="ProbaPro"/>
          <w:color w:val="000000"/>
          <w:sz w:val="27"/>
          <w:szCs w:val="27"/>
        </w:rPr>
        <w:t xml:space="preserve">  відповідного ок</w:t>
      </w:r>
      <w:r w:rsidR="004C2CA8">
        <w:rPr>
          <w:rFonts w:ascii="ProbaPro" w:hAnsi="ProbaPro"/>
          <w:color w:val="000000"/>
          <w:sz w:val="27"/>
          <w:szCs w:val="27"/>
        </w:rPr>
        <w:t>ругу заяви, адресовані селищній</w:t>
      </w:r>
      <w:r>
        <w:rPr>
          <w:rFonts w:ascii="ProbaPro" w:hAnsi="ProbaPro"/>
          <w:color w:val="000000"/>
          <w:sz w:val="27"/>
          <w:szCs w:val="27"/>
        </w:rPr>
        <w:t xml:space="preserve"> раді та її посадовим особам, передавати їх  для реєстрації та </w:t>
      </w:r>
      <w:proofErr w:type="gramStart"/>
      <w:r>
        <w:rPr>
          <w:rFonts w:ascii="ProbaPro" w:hAnsi="ProbaPro"/>
          <w:color w:val="000000"/>
          <w:sz w:val="27"/>
          <w:szCs w:val="27"/>
        </w:rPr>
        <w:t>обл</w:t>
      </w:r>
      <w:proofErr w:type="gramEnd"/>
      <w:r>
        <w:rPr>
          <w:rFonts w:ascii="ProbaPro" w:hAnsi="ProbaPro"/>
          <w:color w:val="000000"/>
          <w:sz w:val="27"/>
          <w:szCs w:val="27"/>
        </w:rPr>
        <w:t>іку до ради у строк, не пізніше наступного дня після їх надходження; </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8) сприяти проведенню контрольних заходів на території відповідного округу (землекористування, довкілля, об'єкти житлово-комунальної інфраструктури тощо);</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9) здійснювати моніторинг за станом довкілля, об’єктів інфраструктури, громадського правопорядку відповідного 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lastRenderedPageBreak/>
        <w:t>10) контролювати дотримання правил використання об’єктів комунальної власності територіальної громад</w:t>
      </w:r>
      <w:r w:rsidR="00246CB2">
        <w:rPr>
          <w:rFonts w:ascii="ProbaPro" w:hAnsi="ProbaPro"/>
          <w:color w:val="000000"/>
          <w:sz w:val="27"/>
          <w:szCs w:val="27"/>
        </w:rPr>
        <w:t xml:space="preserve">и, що розташовані на території </w:t>
      </w:r>
      <w:r>
        <w:rPr>
          <w:rFonts w:ascii="ProbaPro" w:hAnsi="ProbaPro"/>
          <w:color w:val="000000"/>
          <w:sz w:val="27"/>
          <w:szCs w:val="27"/>
        </w:rPr>
        <w:t>відповідного старостинського 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11) сприяти діяльності органу (органам) самоорганізації населення відповідного округу та надавати практичну допомогу у виконанні ними своїх завдань та повноважень;</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12) здійснювати моніторинг благоустрою території відповідного округу, вживати заходів до його </w:t>
      </w:r>
      <w:proofErr w:type="gramStart"/>
      <w:r>
        <w:rPr>
          <w:rFonts w:ascii="ProbaPro" w:hAnsi="ProbaPro"/>
          <w:color w:val="000000"/>
          <w:sz w:val="27"/>
          <w:szCs w:val="27"/>
        </w:rPr>
        <w:t>п</w:t>
      </w:r>
      <w:proofErr w:type="gramEnd"/>
      <w:r>
        <w:rPr>
          <w:rFonts w:ascii="ProbaPro" w:hAnsi="ProbaPro"/>
          <w:color w:val="000000"/>
          <w:sz w:val="27"/>
          <w:szCs w:val="27"/>
        </w:rPr>
        <w:t>ідтримання в належному стані;</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13)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rsidR="002E61A3" w:rsidRPr="00AC7B17"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lang w:val="uk-UA"/>
        </w:rPr>
      </w:pPr>
      <w:r>
        <w:rPr>
          <w:rFonts w:ascii="ProbaPro" w:hAnsi="ProbaPro"/>
          <w:color w:val="000000"/>
          <w:sz w:val="27"/>
          <w:szCs w:val="27"/>
        </w:rPr>
        <w:t>14) своєчасно надавати інформацію до Реєстру об’єктів власності</w:t>
      </w:r>
      <w:r w:rsidR="004C2CA8">
        <w:rPr>
          <w:rFonts w:ascii="ProbaPro" w:hAnsi="ProbaPro"/>
          <w:color w:val="000000"/>
          <w:sz w:val="27"/>
          <w:szCs w:val="27"/>
        </w:rPr>
        <w:t xml:space="preserve"> </w:t>
      </w:r>
      <w:r w:rsidR="004C2CA8">
        <w:rPr>
          <w:rFonts w:ascii="ProbaPro" w:hAnsi="ProbaPro"/>
          <w:color w:val="000000"/>
          <w:sz w:val="27"/>
          <w:szCs w:val="27"/>
          <w:lang w:val="uk-UA"/>
        </w:rPr>
        <w:t>Новоархангельської селищної</w:t>
      </w:r>
      <w:r w:rsidR="004C2CA8">
        <w:rPr>
          <w:rFonts w:ascii="ProbaPro" w:hAnsi="ProbaPro"/>
          <w:color w:val="000000"/>
          <w:sz w:val="27"/>
          <w:szCs w:val="27"/>
        </w:rPr>
        <w:t xml:space="preserve"> </w:t>
      </w:r>
      <w:r w:rsidR="00246CB2">
        <w:rPr>
          <w:rFonts w:ascii="ProbaPro" w:hAnsi="ProbaPro"/>
          <w:color w:val="000000"/>
          <w:sz w:val="27"/>
          <w:szCs w:val="27"/>
          <w:lang w:val="uk-UA"/>
        </w:rPr>
        <w:t>ради</w:t>
      </w:r>
      <w:r>
        <w:rPr>
          <w:rFonts w:ascii="ProbaPro" w:hAnsi="ProbaPro"/>
          <w:color w:val="000000"/>
          <w:sz w:val="27"/>
          <w:szCs w:val="27"/>
        </w:rPr>
        <w:t xml:space="preserve"> щодо об’єкті</w:t>
      </w:r>
      <w:proofErr w:type="gramStart"/>
      <w:r>
        <w:rPr>
          <w:rFonts w:ascii="ProbaPro" w:hAnsi="ProbaPro"/>
          <w:color w:val="000000"/>
          <w:sz w:val="27"/>
          <w:szCs w:val="27"/>
        </w:rPr>
        <w:t>в</w:t>
      </w:r>
      <w:proofErr w:type="gramEnd"/>
      <w:r>
        <w:rPr>
          <w:rFonts w:ascii="ProbaPro" w:hAnsi="ProbaPro"/>
          <w:color w:val="000000"/>
          <w:sz w:val="27"/>
          <w:szCs w:val="27"/>
        </w:rPr>
        <w:t xml:space="preserve">, </w:t>
      </w:r>
      <w:proofErr w:type="gramStart"/>
      <w:r>
        <w:rPr>
          <w:rFonts w:ascii="ProbaPro" w:hAnsi="ProbaPro"/>
          <w:color w:val="000000"/>
          <w:sz w:val="27"/>
          <w:szCs w:val="27"/>
        </w:rPr>
        <w:t>як</w:t>
      </w:r>
      <w:proofErr w:type="gramEnd"/>
      <w:r>
        <w:rPr>
          <w:rFonts w:ascii="ProbaPro" w:hAnsi="ProbaPro"/>
          <w:color w:val="000000"/>
          <w:sz w:val="27"/>
          <w:szCs w:val="27"/>
        </w:rPr>
        <w:t xml:space="preserve">і розташовані на території відповідного </w:t>
      </w:r>
      <w:r w:rsidR="00AC7B17">
        <w:rPr>
          <w:rFonts w:ascii="ProbaPro" w:hAnsi="ProbaPro"/>
          <w:color w:val="000000"/>
          <w:sz w:val="27"/>
          <w:szCs w:val="27"/>
        </w:rPr>
        <w:t>округу</w:t>
      </w:r>
      <w:r w:rsidR="00AC7B17">
        <w:rPr>
          <w:rFonts w:ascii="ProbaPro" w:hAnsi="ProbaPro"/>
          <w:color w:val="000000"/>
          <w:sz w:val="27"/>
          <w:szCs w:val="27"/>
          <w:lang w:val="uk-UA"/>
        </w:rPr>
        <w:t>;</w:t>
      </w:r>
    </w:p>
    <w:p w:rsidR="002E61A3" w:rsidRDefault="00AC7B17"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15) </w:t>
      </w:r>
      <w:r>
        <w:rPr>
          <w:rFonts w:ascii="ProbaPro" w:hAnsi="ProbaPro"/>
          <w:color w:val="000000"/>
          <w:sz w:val="27"/>
          <w:szCs w:val="27"/>
          <w:lang w:val="uk-UA"/>
        </w:rPr>
        <w:t>н</w:t>
      </w:r>
      <w:r w:rsidR="002E61A3">
        <w:rPr>
          <w:rFonts w:ascii="ProbaPro" w:hAnsi="ProbaPro"/>
          <w:color w:val="000000"/>
          <w:sz w:val="27"/>
          <w:szCs w:val="27"/>
        </w:rPr>
        <w:t xml:space="preserve">е </w:t>
      </w:r>
      <w:proofErr w:type="gramStart"/>
      <w:r w:rsidR="002E61A3">
        <w:rPr>
          <w:rFonts w:ascii="ProbaPro" w:hAnsi="ProbaPro"/>
          <w:color w:val="000000"/>
          <w:sz w:val="27"/>
          <w:szCs w:val="27"/>
        </w:rPr>
        <w:t>р</w:t>
      </w:r>
      <w:proofErr w:type="gramEnd"/>
      <w:r w:rsidR="002E61A3">
        <w:rPr>
          <w:rFonts w:ascii="ProbaPro" w:hAnsi="ProbaPro"/>
          <w:color w:val="000000"/>
          <w:sz w:val="27"/>
          <w:szCs w:val="27"/>
        </w:rPr>
        <w:t>ідше одного разу на рік звіту</w:t>
      </w:r>
      <w:r w:rsidR="004C2CA8">
        <w:rPr>
          <w:rFonts w:ascii="ProbaPro" w:hAnsi="ProbaPro"/>
          <w:color w:val="000000"/>
          <w:sz w:val="27"/>
          <w:szCs w:val="27"/>
        </w:rPr>
        <w:t xml:space="preserve">вати про свою роботу перед депутатами на сесії селищної ради, </w:t>
      </w:r>
      <w:r>
        <w:rPr>
          <w:rFonts w:ascii="ProbaPro" w:hAnsi="ProbaPro"/>
          <w:color w:val="000000"/>
          <w:sz w:val="27"/>
          <w:szCs w:val="27"/>
        </w:rPr>
        <w:t xml:space="preserve"> – у визначений радою термін</w:t>
      </w:r>
      <w:r>
        <w:rPr>
          <w:rFonts w:ascii="ProbaPro" w:hAnsi="ProbaPro"/>
          <w:color w:val="000000"/>
          <w:sz w:val="27"/>
          <w:szCs w:val="27"/>
          <w:lang w:val="uk-UA"/>
        </w:rPr>
        <w:t>;</w:t>
      </w:r>
      <w:r w:rsidR="002E61A3">
        <w:rPr>
          <w:rFonts w:ascii="ProbaPro" w:hAnsi="ProbaPro"/>
          <w:color w:val="000000"/>
          <w:sz w:val="27"/>
          <w:szCs w:val="27"/>
        </w:rPr>
        <w:t> </w:t>
      </w:r>
    </w:p>
    <w:p w:rsidR="002E61A3" w:rsidRDefault="00AC7B17"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16)</w:t>
      </w:r>
      <w:r>
        <w:rPr>
          <w:rFonts w:ascii="ProbaPro" w:hAnsi="ProbaPro"/>
          <w:color w:val="000000"/>
          <w:sz w:val="27"/>
          <w:szCs w:val="27"/>
          <w:lang w:val="uk-UA"/>
        </w:rPr>
        <w:t xml:space="preserve"> </w:t>
      </w:r>
      <w:r w:rsidR="002E61A3">
        <w:rPr>
          <w:rFonts w:ascii="ProbaPro" w:hAnsi="ProbaPro"/>
          <w:color w:val="000000"/>
          <w:sz w:val="27"/>
          <w:szCs w:val="27"/>
        </w:rPr>
        <w:t>дотримуватися правил службової етики,  встановлених законодавчими актами України,</w:t>
      </w:r>
      <w:r>
        <w:rPr>
          <w:rFonts w:ascii="ProbaPro" w:hAnsi="ProbaPro"/>
          <w:color w:val="000000"/>
          <w:sz w:val="27"/>
          <w:szCs w:val="27"/>
        </w:rPr>
        <w:t xml:space="preserve"> Законом України «Про  </w:t>
      </w:r>
      <w:proofErr w:type="gramStart"/>
      <w:r>
        <w:rPr>
          <w:rFonts w:ascii="ProbaPro" w:hAnsi="ProbaPro"/>
          <w:color w:val="000000"/>
          <w:sz w:val="27"/>
          <w:szCs w:val="27"/>
        </w:rPr>
        <w:t>м</w:t>
      </w:r>
      <w:proofErr w:type="gramEnd"/>
      <w:r>
        <w:rPr>
          <w:rFonts w:ascii="ProbaPro" w:hAnsi="ProbaPro"/>
          <w:color w:val="000000"/>
          <w:sz w:val="27"/>
          <w:szCs w:val="27"/>
        </w:rPr>
        <w:t xml:space="preserve">ісцеве </w:t>
      </w:r>
      <w:r w:rsidR="002E61A3">
        <w:rPr>
          <w:rFonts w:ascii="ProbaPro" w:hAnsi="ProbaPro"/>
          <w:color w:val="000000"/>
          <w:sz w:val="27"/>
          <w:szCs w:val="27"/>
        </w:rPr>
        <w:t>самоврядування в Україні», іншими законодавчими актами.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17) виконувати поточні доручення </w:t>
      </w:r>
      <w:r w:rsidR="004C2CA8">
        <w:rPr>
          <w:rFonts w:ascii="ProbaPro" w:hAnsi="ProbaPro"/>
          <w:color w:val="000000"/>
          <w:sz w:val="27"/>
          <w:szCs w:val="27"/>
        </w:rPr>
        <w:t>селищної</w:t>
      </w:r>
      <w:r>
        <w:rPr>
          <w:rFonts w:ascii="ProbaPro" w:hAnsi="ProbaPro"/>
          <w:color w:val="000000"/>
          <w:sz w:val="27"/>
          <w:szCs w:val="27"/>
        </w:rPr>
        <w:t xml:space="preserve"> </w:t>
      </w:r>
      <w:proofErr w:type="gramStart"/>
      <w:r>
        <w:rPr>
          <w:rFonts w:ascii="ProbaPro" w:hAnsi="ProbaPro"/>
          <w:color w:val="000000"/>
          <w:sz w:val="27"/>
          <w:szCs w:val="27"/>
        </w:rPr>
        <w:t>ради</w:t>
      </w:r>
      <w:proofErr w:type="gramEnd"/>
      <w:r>
        <w:rPr>
          <w:rFonts w:ascii="ProbaPro" w:hAnsi="ProbaPro"/>
          <w:color w:val="000000"/>
          <w:sz w:val="27"/>
          <w:szCs w:val="27"/>
        </w:rPr>
        <w:t xml:space="preserve"> та її виконав</w:t>
      </w:r>
      <w:r w:rsidR="004C2CA8">
        <w:rPr>
          <w:rFonts w:ascii="ProbaPro" w:hAnsi="ProbaPro"/>
          <w:color w:val="000000"/>
          <w:sz w:val="27"/>
          <w:szCs w:val="27"/>
        </w:rPr>
        <w:t xml:space="preserve">чого комітету, голови селищної </w:t>
      </w:r>
      <w:r>
        <w:rPr>
          <w:rFonts w:ascii="ProbaPro" w:hAnsi="ProbaPro"/>
          <w:color w:val="000000"/>
          <w:sz w:val="27"/>
          <w:szCs w:val="27"/>
        </w:rPr>
        <w:t>ради, звітувати про їх виконання;</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18) забезпечувати зберігання офіційних документів, пов'язаних з місцевим самоврядуванням відповідного </w:t>
      </w:r>
      <w:r w:rsidR="007B651A">
        <w:rPr>
          <w:rFonts w:ascii="ProbaPro" w:hAnsi="ProbaPro"/>
          <w:color w:val="000000"/>
          <w:sz w:val="27"/>
          <w:szCs w:val="27"/>
        </w:rPr>
        <w:t>округу, забезпечу</w:t>
      </w:r>
      <w:r w:rsidR="007B651A">
        <w:rPr>
          <w:rFonts w:ascii="ProbaPro" w:hAnsi="ProbaPro"/>
          <w:color w:val="000000"/>
          <w:sz w:val="27"/>
          <w:szCs w:val="27"/>
          <w:lang w:val="uk-UA"/>
        </w:rPr>
        <w:t>вати</w:t>
      </w:r>
      <w:r>
        <w:rPr>
          <w:rFonts w:ascii="ProbaPro" w:hAnsi="ProbaPro"/>
          <w:color w:val="000000"/>
          <w:sz w:val="27"/>
          <w:szCs w:val="27"/>
        </w:rPr>
        <w:t xml:space="preserve"> доступ до них </w:t>
      </w:r>
      <w:proofErr w:type="gramStart"/>
      <w:r>
        <w:rPr>
          <w:rFonts w:ascii="ProbaPro" w:hAnsi="ProbaPro"/>
          <w:color w:val="000000"/>
          <w:sz w:val="27"/>
          <w:szCs w:val="27"/>
        </w:rPr>
        <w:t>осіб</w:t>
      </w:r>
      <w:proofErr w:type="gramEnd"/>
      <w:r>
        <w:rPr>
          <w:rFonts w:ascii="ProbaPro" w:hAnsi="ProbaPro"/>
          <w:color w:val="000000"/>
          <w:sz w:val="27"/>
          <w:szCs w:val="27"/>
        </w:rPr>
        <w:t>, яким це право надано у встановленому законом порядку;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19) забезпечувати ведення діловодства, </w:t>
      </w:r>
      <w:proofErr w:type="gramStart"/>
      <w:r>
        <w:rPr>
          <w:rFonts w:ascii="ProbaPro" w:hAnsi="ProbaPro"/>
          <w:color w:val="000000"/>
          <w:sz w:val="27"/>
          <w:szCs w:val="27"/>
        </w:rPr>
        <w:t>обл</w:t>
      </w:r>
      <w:proofErr w:type="gramEnd"/>
      <w:r>
        <w:rPr>
          <w:rFonts w:ascii="ProbaPro" w:hAnsi="ProbaPro"/>
          <w:color w:val="000000"/>
          <w:sz w:val="27"/>
          <w:szCs w:val="27"/>
        </w:rPr>
        <w:t>іку і звітності з передачею документів до архіву; </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20)  надавати довідки,  характеристики фізичним та юридичним особам, які проживають (перебувають) на території відповідного округу;    </w:t>
      </w:r>
    </w:p>
    <w:p w:rsidR="002E61A3" w:rsidRDefault="007B651A"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2</w:t>
      </w:r>
      <w:r>
        <w:rPr>
          <w:rFonts w:ascii="ProbaPro" w:hAnsi="ProbaPro"/>
          <w:color w:val="000000"/>
          <w:sz w:val="27"/>
          <w:szCs w:val="27"/>
          <w:lang w:val="uk-UA"/>
        </w:rPr>
        <w:t>1</w:t>
      </w:r>
      <w:r w:rsidR="002E61A3">
        <w:rPr>
          <w:rFonts w:ascii="ProbaPro" w:hAnsi="ProbaPro"/>
          <w:color w:val="000000"/>
          <w:sz w:val="27"/>
          <w:szCs w:val="27"/>
        </w:rPr>
        <w:t xml:space="preserve">) вести погосподарський </w:t>
      </w:r>
      <w:proofErr w:type="gramStart"/>
      <w:r w:rsidR="002E61A3">
        <w:rPr>
          <w:rFonts w:ascii="ProbaPro" w:hAnsi="ProbaPro"/>
          <w:color w:val="000000"/>
          <w:sz w:val="27"/>
          <w:szCs w:val="27"/>
        </w:rPr>
        <w:t>обл</w:t>
      </w:r>
      <w:proofErr w:type="gramEnd"/>
      <w:r w:rsidR="002E61A3">
        <w:rPr>
          <w:rFonts w:ascii="ProbaPro" w:hAnsi="ProbaPro"/>
          <w:color w:val="000000"/>
          <w:sz w:val="27"/>
          <w:szCs w:val="27"/>
        </w:rPr>
        <w:t>ік в розрізі кожного з розташованих в межах округу населеного пункту, у тому числі облік особистих селянських господарств; надавати виписки з погосподарських книг;</w:t>
      </w:r>
    </w:p>
    <w:p w:rsidR="002E61A3" w:rsidRDefault="007B651A"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2</w:t>
      </w:r>
      <w:r>
        <w:rPr>
          <w:rFonts w:ascii="ProbaPro" w:hAnsi="ProbaPro"/>
          <w:color w:val="000000"/>
          <w:sz w:val="27"/>
          <w:szCs w:val="27"/>
          <w:lang w:val="uk-UA"/>
        </w:rPr>
        <w:t>2</w:t>
      </w:r>
      <w:r w:rsidR="002E61A3">
        <w:rPr>
          <w:rFonts w:ascii="ProbaPro" w:hAnsi="ProbaPro"/>
          <w:color w:val="000000"/>
          <w:sz w:val="27"/>
          <w:szCs w:val="27"/>
        </w:rPr>
        <w:t>) 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2E61A3" w:rsidRDefault="007B651A"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2</w:t>
      </w:r>
      <w:r>
        <w:rPr>
          <w:rFonts w:ascii="ProbaPro" w:hAnsi="ProbaPro"/>
          <w:color w:val="000000"/>
          <w:sz w:val="27"/>
          <w:szCs w:val="27"/>
          <w:lang w:val="uk-UA"/>
        </w:rPr>
        <w:t>3</w:t>
      </w:r>
      <w:r w:rsidR="002E61A3">
        <w:rPr>
          <w:rFonts w:ascii="ProbaPro" w:hAnsi="ProbaPro"/>
          <w:color w:val="000000"/>
          <w:sz w:val="27"/>
          <w:szCs w:val="27"/>
        </w:rPr>
        <w:t>) здійснювати інші обов’язки у відповідності до чинного законодавства.</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lastRenderedPageBreak/>
        <w:t>3.3. Староста має право:</w:t>
      </w:r>
    </w:p>
    <w:p w:rsidR="002E61A3" w:rsidRPr="00F74A8D"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lang w:val="uk-UA"/>
        </w:rPr>
      </w:pPr>
      <w:r>
        <w:rPr>
          <w:rFonts w:ascii="ProbaPro" w:hAnsi="ProbaPro"/>
          <w:color w:val="000000"/>
          <w:sz w:val="27"/>
          <w:szCs w:val="27"/>
        </w:rPr>
        <w:t>1) представляти інтереси ж</w:t>
      </w:r>
      <w:r w:rsidR="004C2CA8">
        <w:rPr>
          <w:rFonts w:ascii="ProbaPro" w:hAnsi="ProbaPro"/>
          <w:color w:val="000000"/>
          <w:sz w:val="27"/>
          <w:szCs w:val="27"/>
        </w:rPr>
        <w:t xml:space="preserve">ителів </w:t>
      </w:r>
      <w:proofErr w:type="gramStart"/>
      <w:r w:rsidR="004C2CA8">
        <w:rPr>
          <w:rFonts w:ascii="ProbaPro" w:hAnsi="ProbaPro"/>
          <w:color w:val="000000"/>
          <w:sz w:val="27"/>
          <w:szCs w:val="27"/>
        </w:rPr>
        <w:t>в</w:t>
      </w:r>
      <w:proofErr w:type="gramEnd"/>
      <w:r w:rsidR="004C2CA8">
        <w:rPr>
          <w:rFonts w:ascii="ProbaPro" w:hAnsi="ProbaPro"/>
          <w:color w:val="000000"/>
          <w:sz w:val="27"/>
          <w:szCs w:val="27"/>
        </w:rPr>
        <w:t xml:space="preserve">ідповідного села, </w:t>
      </w:r>
      <w:r>
        <w:rPr>
          <w:rFonts w:ascii="ProbaPro" w:hAnsi="ProbaPro"/>
          <w:color w:val="000000"/>
          <w:sz w:val="27"/>
          <w:szCs w:val="27"/>
        </w:rPr>
        <w:t xml:space="preserve"> у виконавчих </w:t>
      </w:r>
      <w:r w:rsidR="004C2CA8">
        <w:rPr>
          <w:rFonts w:ascii="ProbaPro" w:hAnsi="ProbaPro"/>
          <w:color w:val="000000"/>
          <w:sz w:val="27"/>
          <w:szCs w:val="27"/>
        </w:rPr>
        <w:t>органах селищної</w:t>
      </w:r>
      <w:r>
        <w:rPr>
          <w:rFonts w:ascii="ProbaPro" w:hAnsi="ProbaPro"/>
          <w:color w:val="000000"/>
          <w:sz w:val="27"/>
          <w:szCs w:val="27"/>
        </w:rPr>
        <w:t xml:space="preserve"> ради, брати участь з правом дорадчого голосу у пленарних засіданнях ради, засіданнях її </w:t>
      </w:r>
      <w:r w:rsidR="00F74A8D">
        <w:rPr>
          <w:rFonts w:ascii="ProbaPro" w:hAnsi="ProbaPro"/>
          <w:color w:val="000000"/>
          <w:sz w:val="27"/>
          <w:szCs w:val="27"/>
        </w:rPr>
        <w:t>постійних та тимчасових комісій</w:t>
      </w:r>
      <w:r w:rsidR="00F74A8D">
        <w:rPr>
          <w:rFonts w:ascii="ProbaPro" w:hAnsi="ProbaPro"/>
          <w:color w:val="000000"/>
          <w:sz w:val="27"/>
          <w:szCs w:val="27"/>
          <w:lang w:val="uk-UA"/>
        </w:rPr>
        <w:t>;</w:t>
      </w:r>
    </w:p>
    <w:p w:rsidR="002E61A3" w:rsidRPr="00F74A8D" w:rsidRDefault="004C2CA8"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lang w:val="uk-UA"/>
        </w:rPr>
      </w:pPr>
      <w:r w:rsidRPr="00F74A8D">
        <w:rPr>
          <w:rFonts w:ascii="ProbaPro" w:hAnsi="ProbaPro"/>
          <w:color w:val="000000"/>
          <w:sz w:val="27"/>
          <w:szCs w:val="27"/>
          <w:lang w:val="uk-UA"/>
        </w:rPr>
        <w:t>2) одержувати від селищної</w:t>
      </w:r>
      <w:r w:rsidR="002E61A3" w:rsidRPr="00F74A8D">
        <w:rPr>
          <w:rFonts w:ascii="ProbaPro" w:hAnsi="ProbaPro"/>
          <w:color w:val="000000"/>
          <w:sz w:val="27"/>
          <w:szCs w:val="27"/>
          <w:lang w:val="uk-UA"/>
        </w:rPr>
        <w:t xml:space="preserve"> ради та її посадових осіб, а також від підприємств, установ, організацій комунальної </w:t>
      </w:r>
      <w:r w:rsidR="00F74A8D" w:rsidRPr="00F74A8D">
        <w:rPr>
          <w:rFonts w:ascii="ProbaPro" w:hAnsi="ProbaPro"/>
          <w:color w:val="000000"/>
          <w:sz w:val="27"/>
          <w:szCs w:val="27"/>
          <w:lang w:val="uk-UA"/>
        </w:rPr>
        <w:t xml:space="preserve">власності та їх посадових осіб </w:t>
      </w:r>
      <w:r w:rsidR="002E61A3" w:rsidRPr="00F74A8D">
        <w:rPr>
          <w:rFonts w:ascii="ProbaPro" w:hAnsi="ProbaPro"/>
          <w:color w:val="000000"/>
          <w:sz w:val="27"/>
          <w:szCs w:val="27"/>
          <w:lang w:val="uk-UA"/>
        </w:rPr>
        <w:t>необхідної інформації, документів та матеріалів, необхідних для вирішення питань, що стосуються відповідного 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3) погоджувати проєкти </w:t>
      </w:r>
      <w:proofErr w:type="gramStart"/>
      <w:r>
        <w:rPr>
          <w:rFonts w:ascii="ProbaPro" w:hAnsi="ProbaPro"/>
          <w:color w:val="000000"/>
          <w:sz w:val="27"/>
          <w:szCs w:val="27"/>
        </w:rPr>
        <w:t>р</w:t>
      </w:r>
      <w:proofErr w:type="gramEnd"/>
      <w:r>
        <w:rPr>
          <w:rFonts w:ascii="ProbaPro" w:hAnsi="ProbaPro"/>
          <w:color w:val="000000"/>
          <w:sz w:val="27"/>
          <w:szCs w:val="27"/>
        </w:rPr>
        <w:t>ішень ради та її виконавчого комітету щодо майна сільської ради, розташованого на території відповідного округу;</w:t>
      </w:r>
    </w:p>
    <w:p w:rsidR="004C2CA8" w:rsidRPr="00505F0E"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lang w:val="uk-UA"/>
        </w:rPr>
      </w:pPr>
      <w:r>
        <w:rPr>
          <w:rFonts w:ascii="ProbaPro" w:hAnsi="ProbaPro"/>
          <w:color w:val="000000"/>
          <w:sz w:val="27"/>
          <w:szCs w:val="27"/>
        </w:rPr>
        <w:t xml:space="preserve">4) вносити пропозиції до порядку денного засідань виконавчого комітету ради з питань, які стосуються інтересів </w:t>
      </w:r>
      <w:proofErr w:type="gramStart"/>
      <w:r>
        <w:rPr>
          <w:rFonts w:ascii="ProbaPro" w:hAnsi="ProbaPro"/>
          <w:color w:val="000000"/>
          <w:sz w:val="27"/>
          <w:szCs w:val="27"/>
        </w:rPr>
        <w:t>в</w:t>
      </w:r>
      <w:proofErr w:type="gramEnd"/>
      <w:r>
        <w:rPr>
          <w:rFonts w:ascii="ProbaPro" w:hAnsi="ProbaPro"/>
          <w:color w:val="000000"/>
          <w:sz w:val="27"/>
          <w:szCs w:val="27"/>
        </w:rPr>
        <w:t>ідповідного округу, оголошувати на засіданнях виконавчого комітету тексти заяв та звернень відповідного округу, її жителів з питань, що стосуються інтересів відповідного округу</w:t>
      </w:r>
      <w:r w:rsidR="00505F0E">
        <w:rPr>
          <w:rFonts w:ascii="ProbaPro" w:hAnsi="ProbaPro"/>
          <w:color w:val="000000"/>
          <w:sz w:val="27"/>
          <w:szCs w:val="27"/>
          <w:lang w:val="uk-UA"/>
        </w:rPr>
        <w:t>;</w:t>
      </w:r>
    </w:p>
    <w:p w:rsidR="002E61A3" w:rsidRPr="001270AC"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lang w:val="uk-UA"/>
        </w:rPr>
      </w:pPr>
      <w:r w:rsidRPr="001270AC">
        <w:rPr>
          <w:rFonts w:ascii="ProbaPro" w:hAnsi="ProbaPro"/>
          <w:color w:val="000000"/>
          <w:sz w:val="27"/>
          <w:szCs w:val="27"/>
          <w:lang w:val="uk-UA"/>
        </w:rPr>
        <w:t>5) порушувати у виконавчому комітеті ради питання 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відповідного округу незалежно від форми власності;</w:t>
      </w:r>
    </w:p>
    <w:p w:rsidR="002E61A3" w:rsidRPr="00812EEA"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lang w:val="uk-UA"/>
        </w:rPr>
      </w:pPr>
      <w:r w:rsidRPr="00812EEA">
        <w:rPr>
          <w:rFonts w:ascii="ProbaPro" w:hAnsi="ProbaPro"/>
          <w:color w:val="000000"/>
          <w:sz w:val="27"/>
          <w:szCs w:val="27"/>
          <w:lang w:val="uk-UA"/>
        </w:rPr>
        <w:t xml:space="preserve">6) вносити пропозиції щодо усунення недоліків і порушень керівникам </w:t>
      </w:r>
      <w:r>
        <w:rPr>
          <w:rFonts w:ascii="ProbaPro" w:hAnsi="ProbaPro"/>
          <w:color w:val="000000"/>
          <w:sz w:val="27"/>
          <w:szCs w:val="27"/>
        </w:rPr>
        <w:t> </w:t>
      </w:r>
      <w:r w:rsidRPr="00812EEA">
        <w:rPr>
          <w:rFonts w:ascii="ProbaPro" w:hAnsi="ProbaPro"/>
          <w:color w:val="000000"/>
          <w:sz w:val="27"/>
          <w:szCs w:val="27"/>
          <w:lang w:val="uk-UA"/>
        </w:rPr>
        <w:t>підприємств, установ і організацій незалежно від форми власності, і органів, діяльність яких перевірялася відповідно до підпункту 5 пункту 3.3, а також органам, яким вони підпорядковані, порушувати питання про притягнення до відповідальності осіб, з вини яких сталося порушення;</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7) звертатися до правоохоронних  органі</w:t>
      </w:r>
      <w:proofErr w:type="gramStart"/>
      <w:r>
        <w:rPr>
          <w:rFonts w:ascii="ProbaPro" w:hAnsi="ProbaPro"/>
          <w:color w:val="000000"/>
          <w:sz w:val="27"/>
          <w:szCs w:val="27"/>
        </w:rPr>
        <w:t>в</w:t>
      </w:r>
      <w:proofErr w:type="gramEnd"/>
      <w:r>
        <w:rPr>
          <w:rFonts w:ascii="ProbaPro" w:hAnsi="ProbaPro"/>
          <w:color w:val="000000"/>
          <w:sz w:val="27"/>
          <w:szCs w:val="27"/>
        </w:rPr>
        <w:t xml:space="preserve">  </w:t>
      </w:r>
      <w:proofErr w:type="gramStart"/>
      <w:r>
        <w:rPr>
          <w:rFonts w:ascii="ProbaPro" w:hAnsi="ProbaPro"/>
          <w:color w:val="000000"/>
          <w:sz w:val="27"/>
          <w:szCs w:val="27"/>
        </w:rPr>
        <w:t>у</w:t>
      </w:r>
      <w:proofErr w:type="gramEnd"/>
      <w:r>
        <w:rPr>
          <w:rFonts w:ascii="ProbaPro" w:hAnsi="ProbaPro"/>
          <w:color w:val="000000"/>
          <w:sz w:val="27"/>
          <w:szCs w:val="27"/>
        </w:rPr>
        <w:t xml:space="preserve"> разі виявлення порушень громадського порядку на території відповідного округу;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3.4. </w:t>
      </w:r>
      <w:proofErr w:type="gramStart"/>
      <w:r>
        <w:rPr>
          <w:rFonts w:ascii="ProbaPro" w:hAnsi="ProbaPro"/>
          <w:color w:val="000000"/>
          <w:sz w:val="27"/>
          <w:szCs w:val="27"/>
        </w:rPr>
        <w:t>З</w:t>
      </w:r>
      <w:proofErr w:type="gramEnd"/>
      <w:r>
        <w:rPr>
          <w:rFonts w:ascii="ProbaPro" w:hAnsi="ProbaPro"/>
          <w:color w:val="000000"/>
          <w:sz w:val="27"/>
          <w:szCs w:val="27"/>
        </w:rPr>
        <w:t xml:space="preserve">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3.5. </w:t>
      </w:r>
      <w:proofErr w:type="gramStart"/>
      <w:r>
        <w:rPr>
          <w:rFonts w:ascii="ProbaPro" w:hAnsi="ProbaPro"/>
          <w:color w:val="000000"/>
          <w:sz w:val="27"/>
          <w:szCs w:val="27"/>
        </w:rPr>
        <w:t>Здійснення контролю за дотриманням вимог пункту 3.4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 та юриди</w:t>
      </w:r>
      <w:r w:rsidR="003117B4">
        <w:rPr>
          <w:rFonts w:ascii="ProbaPro" w:hAnsi="ProbaPro"/>
          <w:color w:val="000000"/>
          <w:sz w:val="27"/>
          <w:szCs w:val="27"/>
        </w:rPr>
        <w:t xml:space="preserve">чний відділ </w:t>
      </w:r>
      <w:r w:rsidR="003117B4">
        <w:rPr>
          <w:rFonts w:ascii="ProbaPro" w:hAnsi="ProbaPro"/>
          <w:color w:val="000000"/>
          <w:sz w:val="27"/>
          <w:szCs w:val="27"/>
          <w:lang w:val="uk-UA"/>
        </w:rPr>
        <w:t>Новоархангельської селищної</w:t>
      </w:r>
      <w:r>
        <w:rPr>
          <w:rFonts w:ascii="ProbaPro" w:hAnsi="ProbaPro"/>
          <w:color w:val="000000"/>
          <w:sz w:val="27"/>
          <w:szCs w:val="27"/>
        </w:rPr>
        <w:t xml:space="preserve"> ради.</w:t>
      </w:r>
      <w:proofErr w:type="gramEnd"/>
    </w:p>
    <w:p w:rsidR="002E61A3" w:rsidRPr="00D701C5" w:rsidRDefault="002E61A3" w:rsidP="00D701C5">
      <w:pPr>
        <w:pStyle w:val="a3"/>
        <w:shd w:val="clear" w:color="auto" w:fill="FFFFFF"/>
        <w:spacing w:before="0" w:beforeAutospacing="0" w:after="225" w:afterAutospacing="0"/>
        <w:ind w:firstLine="851"/>
        <w:jc w:val="center"/>
        <w:textAlignment w:val="baseline"/>
        <w:rPr>
          <w:rFonts w:ascii="ProbaPro" w:hAnsi="ProbaPro"/>
          <w:b/>
          <w:color w:val="000000"/>
          <w:sz w:val="27"/>
          <w:szCs w:val="27"/>
        </w:rPr>
      </w:pPr>
      <w:r w:rsidRPr="00D701C5">
        <w:rPr>
          <w:rFonts w:ascii="ProbaPro" w:hAnsi="ProbaPro"/>
          <w:b/>
          <w:color w:val="000000"/>
          <w:sz w:val="27"/>
          <w:szCs w:val="27"/>
        </w:rPr>
        <w:t>IV. Порядок обрання та припинення повноважень старости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4.1. С</w:t>
      </w:r>
      <w:r w:rsidR="003117B4">
        <w:rPr>
          <w:rFonts w:ascii="ProbaPro" w:hAnsi="ProbaPro"/>
          <w:color w:val="000000"/>
          <w:sz w:val="27"/>
          <w:szCs w:val="27"/>
        </w:rPr>
        <w:t>тароста затверджується сесією селищної ради</w:t>
      </w:r>
      <w:r>
        <w:rPr>
          <w:rFonts w:ascii="ProbaPro" w:hAnsi="ProbaPro"/>
          <w:color w:val="000000"/>
          <w:sz w:val="27"/>
          <w:szCs w:val="27"/>
        </w:rPr>
        <w:t xml:space="preserve"> </w:t>
      </w:r>
      <w:proofErr w:type="gramStart"/>
      <w:r>
        <w:rPr>
          <w:rFonts w:ascii="ProbaPro" w:hAnsi="ProbaPro"/>
          <w:color w:val="000000"/>
          <w:sz w:val="27"/>
          <w:szCs w:val="27"/>
        </w:rPr>
        <w:t>на</w:t>
      </w:r>
      <w:proofErr w:type="gramEnd"/>
      <w:r>
        <w:rPr>
          <w:rFonts w:ascii="ProbaPro" w:hAnsi="ProbaPro"/>
          <w:color w:val="000000"/>
          <w:sz w:val="27"/>
          <w:szCs w:val="27"/>
        </w:rPr>
        <w:t xml:space="preserve"> строк її повноважень за </w:t>
      </w:r>
      <w:r w:rsidR="003117B4">
        <w:rPr>
          <w:rFonts w:ascii="ProbaPro" w:hAnsi="ProbaPro"/>
          <w:color w:val="000000"/>
          <w:sz w:val="27"/>
          <w:szCs w:val="27"/>
        </w:rPr>
        <w:t>пропозицією селищного</w:t>
      </w:r>
      <w:r>
        <w:rPr>
          <w:rFonts w:ascii="ProbaPro" w:hAnsi="ProbaPro"/>
          <w:color w:val="000000"/>
          <w:sz w:val="27"/>
          <w:szCs w:val="27"/>
        </w:rPr>
        <w:t xml:space="preserve"> голови.  </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lastRenderedPageBreak/>
        <w:t xml:space="preserve">4.2. На посаду старости не може бути призначена особа, щодо якої наявні обмеження </w:t>
      </w:r>
      <w:proofErr w:type="gramStart"/>
      <w:r>
        <w:rPr>
          <w:rFonts w:ascii="ProbaPro" w:hAnsi="ProbaPro"/>
          <w:color w:val="000000"/>
          <w:sz w:val="27"/>
          <w:szCs w:val="27"/>
        </w:rPr>
        <w:t>пов’язан</w:t>
      </w:r>
      <w:proofErr w:type="gramEnd"/>
      <w:r>
        <w:rPr>
          <w:rFonts w:ascii="ProbaPro" w:hAnsi="ProbaPro"/>
          <w:color w:val="000000"/>
          <w:sz w:val="27"/>
          <w:szCs w:val="27"/>
        </w:rPr>
        <w:t>і з прийняттям на службу в органи місцевого самоврядування та проходження служби, визначені Законом України «Про запобігання корупції».</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4.3. </w:t>
      </w:r>
      <w:proofErr w:type="gramStart"/>
      <w:r>
        <w:rPr>
          <w:rFonts w:ascii="ProbaPro" w:hAnsi="ProbaPro"/>
          <w:color w:val="000000"/>
          <w:sz w:val="27"/>
          <w:szCs w:val="27"/>
        </w:rPr>
        <w:t>На</w:t>
      </w:r>
      <w:proofErr w:type="gramEnd"/>
      <w:r>
        <w:rPr>
          <w:rFonts w:ascii="ProbaPro" w:hAnsi="ProbaPro"/>
          <w:color w:val="000000"/>
          <w:sz w:val="27"/>
          <w:szCs w:val="27"/>
        </w:rPr>
        <w:t xml:space="preserve"> </w:t>
      </w:r>
      <w:proofErr w:type="gramStart"/>
      <w:r>
        <w:rPr>
          <w:rFonts w:ascii="ProbaPro" w:hAnsi="ProbaPro"/>
          <w:color w:val="000000"/>
          <w:sz w:val="27"/>
          <w:szCs w:val="27"/>
        </w:rPr>
        <w:t>посаду</w:t>
      </w:r>
      <w:proofErr w:type="gramEnd"/>
      <w:r>
        <w:rPr>
          <w:rFonts w:ascii="ProbaPro" w:hAnsi="ProbaPro"/>
          <w:color w:val="000000"/>
          <w:sz w:val="27"/>
          <w:szCs w:val="27"/>
        </w:rPr>
        <w:t xml:space="preserve">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правопорушення, якщо ця судимість не погашена або не знята в установленому порядку, а також особа, визнана судом недієздатною.</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4.4. Староста, який вперше приймається на службу в </w:t>
      </w:r>
      <w:r w:rsidR="0024114B">
        <w:rPr>
          <w:rFonts w:ascii="ProbaPro" w:hAnsi="ProbaPro"/>
          <w:color w:val="000000"/>
          <w:sz w:val="27"/>
          <w:szCs w:val="27"/>
        </w:rPr>
        <w:t>органи місцевого самоврядування</w:t>
      </w:r>
      <w:r>
        <w:rPr>
          <w:rFonts w:ascii="ProbaPro" w:hAnsi="ProbaPro"/>
          <w:color w:val="000000"/>
          <w:sz w:val="27"/>
          <w:szCs w:val="27"/>
        </w:rPr>
        <w:t xml:space="preserve"> </w:t>
      </w:r>
      <w:r w:rsidR="0024114B">
        <w:rPr>
          <w:rFonts w:ascii="ProbaPro" w:hAnsi="ProbaPro"/>
          <w:color w:val="000000"/>
          <w:sz w:val="27"/>
          <w:szCs w:val="27"/>
          <w:lang w:val="uk-UA"/>
        </w:rPr>
        <w:t>н</w:t>
      </w:r>
      <w:r>
        <w:rPr>
          <w:rFonts w:ascii="ProbaPro" w:hAnsi="ProbaPro"/>
          <w:color w:val="000000"/>
          <w:sz w:val="27"/>
          <w:szCs w:val="27"/>
        </w:rPr>
        <w:t>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Особа, яка затверджується на посаду старости і має стаж роботи в органах місцевого самоврядування, набуває повноважень старости у день прийняття відповідн</w:t>
      </w:r>
      <w:r w:rsidR="00395FE1">
        <w:rPr>
          <w:rFonts w:ascii="ProbaPro" w:hAnsi="ProbaPro"/>
          <w:color w:val="000000"/>
          <w:sz w:val="27"/>
          <w:szCs w:val="27"/>
        </w:rPr>
        <w:t xml:space="preserve">ого </w:t>
      </w:r>
      <w:proofErr w:type="gramStart"/>
      <w:r w:rsidR="00395FE1">
        <w:rPr>
          <w:rFonts w:ascii="ProbaPro" w:hAnsi="ProbaPro"/>
          <w:color w:val="000000"/>
          <w:sz w:val="27"/>
          <w:szCs w:val="27"/>
        </w:rPr>
        <w:t>р</w:t>
      </w:r>
      <w:proofErr w:type="gramEnd"/>
      <w:r w:rsidR="00395FE1">
        <w:rPr>
          <w:rFonts w:ascii="ProbaPro" w:hAnsi="ProbaPro"/>
          <w:color w:val="000000"/>
          <w:sz w:val="27"/>
          <w:szCs w:val="27"/>
        </w:rPr>
        <w:t xml:space="preserve">ішення  </w:t>
      </w:r>
      <w:r w:rsidR="00395FE1">
        <w:rPr>
          <w:rFonts w:ascii="ProbaPro" w:hAnsi="ProbaPro"/>
          <w:color w:val="000000"/>
          <w:sz w:val="27"/>
          <w:szCs w:val="27"/>
          <w:lang w:val="uk-UA"/>
        </w:rPr>
        <w:t xml:space="preserve">Новоархангельської селищної </w:t>
      </w:r>
      <w:r w:rsidR="00395FE1">
        <w:rPr>
          <w:rFonts w:ascii="ProbaPro" w:hAnsi="ProbaPro"/>
          <w:color w:val="000000"/>
          <w:sz w:val="27"/>
          <w:szCs w:val="27"/>
        </w:rPr>
        <w:t xml:space="preserve"> ради</w:t>
      </w:r>
      <w:r>
        <w:rPr>
          <w:rFonts w:ascii="ProbaPro" w:hAnsi="ProbaPro"/>
          <w:color w:val="000000"/>
          <w:sz w:val="27"/>
          <w:szCs w:val="27"/>
        </w:rPr>
        <w:t>.</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4.5. Строк повноважень старости обмежений строком </w:t>
      </w:r>
      <w:r w:rsidR="00395FE1">
        <w:rPr>
          <w:rFonts w:ascii="ProbaPro" w:hAnsi="ProbaPro"/>
          <w:color w:val="000000"/>
          <w:sz w:val="27"/>
          <w:szCs w:val="27"/>
        </w:rPr>
        <w:t xml:space="preserve">повноважень </w:t>
      </w:r>
      <w:r w:rsidR="00395FE1">
        <w:rPr>
          <w:rFonts w:ascii="ProbaPro" w:hAnsi="ProbaPro"/>
          <w:color w:val="000000"/>
          <w:sz w:val="27"/>
          <w:szCs w:val="27"/>
          <w:lang w:val="uk-UA"/>
        </w:rPr>
        <w:t>Новоархангельської селищної</w:t>
      </w:r>
      <w:r>
        <w:rPr>
          <w:rFonts w:ascii="ProbaPro" w:hAnsi="ProbaPro"/>
          <w:color w:val="000000"/>
          <w:sz w:val="27"/>
          <w:szCs w:val="27"/>
        </w:rPr>
        <w:t xml:space="preserve"> </w:t>
      </w:r>
      <w:proofErr w:type="gramStart"/>
      <w:r>
        <w:rPr>
          <w:rFonts w:ascii="ProbaPro" w:hAnsi="ProbaPro"/>
          <w:color w:val="000000"/>
          <w:sz w:val="27"/>
          <w:szCs w:val="27"/>
        </w:rPr>
        <w:t>ради</w:t>
      </w:r>
      <w:proofErr w:type="gramEnd"/>
      <w:r>
        <w:rPr>
          <w:rFonts w:ascii="ProbaPro" w:hAnsi="ProbaPro"/>
          <w:color w:val="000000"/>
          <w:sz w:val="27"/>
          <w:szCs w:val="27"/>
        </w:rPr>
        <w:t>.</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4.6. Повноваження старости припиняються достроково </w:t>
      </w:r>
      <w:proofErr w:type="gramStart"/>
      <w:r>
        <w:rPr>
          <w:rFonts w:ascii="ProbaPro" w:hAnsi="ProbaPro"/>
          <w:color w:val="000000"/>
          <w:sz w:val="27"/>
          <w:szCs w:val="27"/>
        </w:rPr>
        <w:t>у</w:t>
      </w:r>
      <w:proofErr w:type="gramEnd"/>
      <w:r>
        <w:rPr>
          <w:rFonts w:ascii="ProbaPro" w:hAnsi="ProbaPro"/>
          <w:color w:val="000000"/>
          <w:sz w:val="27"/>
          <w:szCs w:val="27"/>
        </w:rPr>
        <w:t xml:space="preserve"> разі:</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1) його звернення</w:t>
      </w:r>
      <w:r w:rsidR="00395FE1">
        <w:rPr>
          <w:rFonts w:ascii="ProbaPro" w:hAnsi="ProbaPro"/>
          <w:color w:val="000000"/>
          <w:sz w:val="27"/>
          <w:szCs w:val="27"/>
        </w:rPr>
        <w:t xml:space="preserve"> з особистою заявою до голови селищної</w:t>
      </w:r>
      <w:r>
        <w:rPr>
          <w:rFonts w:ascii="ProbaPro" w:hAnsi="ProbaPro"/>
          <w:color w:val="000000"/>
          <w:sz w:val="27"/>
          <w:szCs w:val="27"/>
        </w:rPr>
        <w:t xml:space="preserve"> </w:t>
      </w:r>
      <w:proofErr w:type="gramStart"/>
      <w:r>
        <w:rPr>
          <w:rFonts w:ascii="ProbaPro" w:hAnsi="ProbaPro"/>
          <w:color w:val="000000"/>
          <w:sz w:val="27"/>
          <w:szCs w:val="27"/>
        </w:rPr>
        <w:t>ради</w:t>
      </w:r>
      <w:proofErr w:type="gramEnd"/>
      <w:r>
        <w:rPr>
          <w:rFonts w:ascii="ProbaPro" w:hAnsi="ProbaPro"/>
          <w:color w:val="000000"/>
          <w:sz w:val="27"/>
          <w:szCs w:val="27"/>
        </w:rPr>
        <w:t xml:space="preserve"> про складення </w:t>
      </w:r>
      <w:proofErr w:type="gramStart"/>
      <w:r>
        <w:rPr>
          <w:rFonts w:ascii="ProbaPro" w:hAnsi="ProbaPro"/>
          <w:color w:val="000000"/>
          <w:sz w:val="27"/>
          <w:szCs w:val="27"/>
        </w:rPr>
        <w:t>ним</w:t>
      </w:r>
      <w:proofErr w:type="gramEnd"/>
      <w:r>
        <w:rPr>
          <w:rFonts w:ascii="ProbaPro" w:hAnsi="ProbaPro"/>
          <w:color w:val="000000"/>
          <w:sz w:val="27"/>
          <w:szCs w:val="27"/>
        </w:rPr>
        <w:t xml:space="preserve"> повноважень старости;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2) припинення громадянства України або виїзду на постійне проживання </w:t>
      </w:r>
      <w:proofErr w:type="gramStart"/>
      <w:r>
        <w:rPr>
          <w:rFonts w:ascii="ProbaPro" w:hAnsi="ProbaPro"/>
          <w:color w:val="000000"/>
          <w:sz w:val="27"/>
          <w:szCs w:val="27"/>
        </w:rPr>
        <w:t>за</w:t>
      </w:r>
      <w:proofErr w:type="gramEnd"/>
      <w:r>
        <w:rPr>
          <w:rFonts w:ascii="ProbaPro" w:hAnsi="ProbaPro"/>
          <w:color w:val="000000"/>
          <w:sz w:val="27"/>
          <w:szCs w:val="27"/>
        </w:rPr>
        <w:t xml:space="preserve"> межі України;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3) набуття громадянства іншої держави;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4) набрання законної сили обвинувальним вироком суду щодо нього;</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5) набрання законної сили </w:t>
      </w:r>
      <w:proofErr w:type="gramStart"/>
      <w:r>
        <w:rPr>
          <w:rFonts w:ascii="ProbaPro" w:hAnsi="ProbaPro"/>
          <w:color w:val="000000"/>
          <w:sz w:val="27"/>
          <w:szCs w:val="27"/>
        </w:rPr>
        <w:t>р</w:t>
      </w:r>
      <w:proofErr w:type="gramEnd"/>
      <w:r>
        <w:rPr>
          <w:rFonts w:ascii="ProbaPro" w:hAnsi="ProbaPro"/>
          <w:color w:val="000000"/>
          <w:sz w:val="27"/>
          <w:szCs w:val="27"/>
        </w:rPr>
        <w:t>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6) набрання законної сили </w:t>
      </w:r>
      <w:proofErr w:type="gramStart"/>
      <w:r>
        <w:rPr>
          <w:rFonts w:ascii="ProbaPro" w:hAnsi="ProbaPro"/>
          <w:color w:val="000000"/>
          <w:sz w:val="27"/>
          <w:szCs w:val="27"/>
        </w:rPr>
        <w:t>р</w:t>
      </w:r>
      <w:proofErr w:type="gramEnd"/>
      <w:r>
        <w:rPr>
          <w:rFonts w:ascii="ProbaPro" w:hAnsi="ProbaPro"/>
          <w:color w:val="000000"/>
          <w:sz w:val="27"/>
          <w:szCs w:val="27"/>
        </w:rPr>
        <w:t>ішенням суду про визнання його недієздатним, безвісно відсутнім чи оголошення померлим;</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7) його смерті;</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8) набрання законної сили </w:t>
      </w:r>
      <w:proofErr w:type="gramStart"/>
      <w:r>
        <w:rPr>
          <w:rFonts w:ascii="ProbaPro" w:hAnsi="ProbaPro"/>
          <w:color w:val="000000"/>
          <w:sz w:val="27"/>
          <w:szCs w:val="27"/>
        </w:rPr>
        <w:t>р</w:t>
      </w:r>
      <w:proofErr w:type="gramEnd"/>
      <w:r>
        <w:rPr>
          <w:rFonts w:ascii="ProbaPro" w:hAnsi="ProbaPro"/>
          <w:color w:val="000000"/>
          <w:sz w:val="27"/>
          <w:szCs w:val="27"/>
        </w:rPr>
        <w:t>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lastRenderedPageBreak/>
        <w:t xml:space="preserve">9) </w:t>
      </w:r>
      <w:r w:rsidR="00395FE1">
        <w:rPr>
          <w:rFonts w:ascii="ProbaPro" w:hAnsi="ProbaPro"/>
          <w:color w:val="000000"/>
          <w:sz w:val="27"/>
          <w:szCs w:val="27"/>
        </w:rPr>
        <w:t xml:space="preserve">за </w:t>
      </w:r>
      <w:proofErr w:type="gramStart"/>
      <w:r w:rsidR="00395FE1">
        <w:rPr>
          <w:rFonts w:ascii="ProbaPro" w:hAnsi="ProbaPro"/>
          <w:color w:val="000000"/>
          <w:sz w:val="27"/>
          <w:szCs w:val="27"/>
        </w:rPr>
        <w:t>р</w:t>
      </w:r>
      <w:proofErr w:type="gramEnd"/>
      <w:r w:rsidR="00395FE1">
        <w:rPr>
          <w:rFonts w:ascii="ProbaPro" w:hAnsi="ProbaPro"/>
          <w:color w:val="000000"/>
          <w:sz w:val="27"/>
          <w:szCs w:val="27"/>
        </w:rPr>
        <w:t xml:space="preserve">ішенням сесії </w:t>
      </w:r>
      <w:r w:rsidR="00395FE1">
        <w:rPr>
          <w:rFonts w:ascii="ProbaPro" w:hAnsi="ProbaPro"/>
          <w:color w:val="000000"/>
          <w:sz w:val="27"/>
          <w:szCs w:val="27"/>
          <w:lang w:val="uk-UA"/>
        </w:rPr>
        <w:t>Новоархангельської селищної</w:t>
      </w:r>
      <w:r>
        <w:rPr>
          <w:rFonts w:ascii="ProbaPro" w:hAnsi="ProbaPro"/>
          <w:color w:val="000000"/>
          <w:sz w:val="27"/>
          <w:szCs w:val="27"/>
        </w:rPr>
        <w:t xml:space="preserve"> ради.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4.7. Повноваження старости можуть бути достроково</w:t>
      </w:r>
      <w:r w:rsidR="00395FE1">
        <w:rPr>
          <w:rFonts w:ascii="ProbaPro" w:hAnsi="ProbaPro"/>
          <w:color w:val="000000"/>
          <w:sz w:val="27"/>
          <w:szCs w:val="27"/>
        </w:rPr>
        <w:t xml:space="preserve"> припинені за </w:t>
      </w:r>
      <w:proofErr w:type="gramStart"/>
      <w:r w:rsidR="00395FE1">
        <w:rPr>
          <w:rFonts w:ascii="ProbaPro" w:hAnsi="ProbaPro"/>
          <w:color w:val="000000"/>
          <w:sz w:val="27"/>
          <w:szCs w:val="27"/>
        </w:rPr>
        <w:t>р</w:t>
      </w:r>
      <w:proofErr w:type="gramEnd"/>
      <w:r w:rsidR="00395FE1">
        <w:rPr>
          <w:rFonts w:ascii="ProbaPro" w:hAnsi="ProbaPro"/>
          <w:color w:val="000000"/>
          <w:sz w:val="27"/>
          <w:szCs w:val="27"/>
        </w:rPr>
        <w:t>ішенням с</w:t>
      </w:r>
      <w:r w:rsidR="00C718E7">
        <w:rPr>
          <w:rFonts w:ascii="ProbaPro" w:hAnsi="ProbaPro"/>
          <w:color w:val="000000"/>
          <w:sz w:val="27"/>
          <w:szCs w:val="27"/>
          <w:lang w:val="uk-UA"/>
        </w:rPr>
        <w:t>есії селищної</w:t>
      </w:r>
      <w:r>
        <w:rPr>
          <w:rFonts w:ascii="ProbaPro" w:hAnsi="ProbaPro"/>
          <w:color w:val="000000"/>
          <w:sz w:val="27"/>
          <w:szCs w:val="27"/>
        </w:rPr>
        <w:t xml:space="preserve">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w:t>
      </w:r>
      <w:r w:rsidR="00C718E7">
        <w:rPr>
          <w:rFonts w:ascii="ProbaPro" w:hAnsi="ProbaPro"/>
          <w:color w:val="000000"/>
          <w:sz w:val="27"/>
          <w:szCs w:val="27"/>
        </w:rPr>
        <w:t xml:space="preserve">лосів </w:t>
      </w:r>
      <w:proofErr w:type="gramStart"/>
      <w:r w:rsidR="00C718E7">
        <w:rPr>
          <w:rFonts w:ascii="ProbaPro" w:hAnsi="ProbaPro"/>
          <w:color w:val="000000"/>
          <w:sz w:val="27"/>
          <w:szCs w:val="27"/>
        </w:rPr>
        <w:t>в</w:t>
      </w:r>
      <w:proofErr w:type="gramEnd"/>
      <w:r w:rsidR="00C718E7">
        <w:rPr>
          <w:rFonts w:ascii="ProbaPro" w:hAnsi="ProbaPro"/>
          <w:color w:val="000000"/>
          <w:sz w:val="27"/>
          <w:szCs w:val="27"/>
        </w:rPr>
        <w:t>ід загального складу сесії</w:t>
      </w:r>
      <w:r>
        <w:rPr>
          <w:rFonts w:ascii="ProbaPro" w:hAnsi="ProbaPro"/>
          <w:color w:val="000000"/>
          <w:sz w:val="27"/>
          <w:szCs w:val="27"/>
        </w:rPr>
        <w:t>.</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Повноваження старости можуть бути достроково припинені у випадку, передбаченому За</w:t>
      </w:r>
      <w:r w:rsidR="00031558">
        <w:rPr>
          <w:rFonts w:ascii="ProbaPro" w:hAnsi="ProbaPro"/>
          <w:color w:val="000000"/>
          <w:sz w:val="27"/>
          <w:szCs w:val="27"/>
        </w:rPr>
        <w:t xml:space="preserve">коном України «Про правовий </w:t>
      </w:r>
      <w:r>
        <w:rPr>
          <w:rFonts w:ascii="ProbaPro" w:hAnsi="ProbaPro"/>
          <w:color w:val="000000"/>
          <w:sz w:val="27"/>
          <w:szCs w:val="27"/>
        </w:rPr>
        <w:t>режим воєнного стану».</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4.8. Повноваження старости припиняються достроково, а відповідна особа звільняється з посади: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1) з </w:t>
      </w:r>
      <w:proofErr w:type="gramStart"/>
      <w:r>
        <w:rPr>
          <w:rFonts w:ascii="ProbaPro" w:hAnsi="ProbaPro"/>
          <w:color w:val="000000"/>
          <w:sz w:val="27"/>
          <w:szCs w:val="27"/>
        </w:rPr>
        <w:t>п</w:t>
      </w:r>
      <w:proofErr w:type="gramEnd"/>
      <w:r>
        <w:rPr>
          <w:rFonts w:ascii="ProbaPro" w:hAnsi="ProbaPro"/>
          <w:color w:val="000000"/>
          <w:sz w:val="27"/>
          <w:szCs w:val="27"/>
        </w:rPr>
        <w:t>ідстав, зазначених у підпунктах 1, 2, 3 пункту 4.6 цього Положення, - з дня прийняття відповідною радою рішення, яким береться до відома зазначений факт;</w:t>
      </w:r>
    </w:p>
    <w:p w:rsidR="005A082B" w:rsidRDefault="002E61A3" w:rsidP="005A082B">
      <w:pPr>
        <w:pStyle w:val="a3"/>
        <w:shd w:val="clear" w:color="auto" w:fill="FFFFFF"/>
        <w:spacing w:before="0" w:beforeAutospacing="0" w:after="225" w:afterAutospacing="0"/>
        <w:ind w:firstLine="851"/>
        <w:jc w:val="both"/>
        <w:textAlignment w:val="baseline"/>
        <w:rPr>
          <w:rFonts w:ascii="ProbaPro" w:hAnsi="ProbaPro"/>
          <w:color w:val="000000"/>
          <w:sz w:val="27"/>
          <w:szCs w:val="27"/>
          <w:lang w:val="uk-UA"/>
        </w:rPr>
      </w:pPr>
      <w:r>
        <w:rPr>
          <w:rFonts w:ascii="ProbaPro" w:hAnsi="ProbaPro"/>
          <w:color w:val="000000"/>
          <w:sz w:val="27"/>
          <w:szCs w:val="27"/>
        </w:rPr>
        <w:t xml:space="preserve">2) з </w:t>
      </w:r>
      <w:proofErr w:type="gramStart"/>
      <w:r>
        <w:rPr>
          <w:rFonts w:ascii="ProbaPro" w:hAnsi="ProbaPro"/>
          <w:color w:val="000000"/>
          <w:sz w:val="27"/>
          <w:szCs w:val="27"/>
        </w:rPr>
        <w:t>п</w:t>
      </w:r>
      <w:proofErr w:type="gramEnd"/>
      <w:r>
        <w:rPr>
          <w:rFonts w:ascii="ProbaPro" w:hAnsi="ProbaPro"/>
          <w:color w:val="000000"/>
          <w:sz w:val="27"/>
          <w:szCs w:val="27"/>
        </w:rPr>
        <w:t>ідстав, зазначених у підпунктах 4,5,6,8 пункту 4.6 цього Положення,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2E61A3" w:rsidRDefault="002E61A3" w:rsidP="005A082B">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3) з </w:t>
      </w:r>
      <w:proofErr w:type="gramStart"/>
      <w:r>
        <w:rPr>
          <w:rFonts w:ascii="ProbaPro" w:hAnsi="ProbaPro"/>
          <w:color w:val="000000"/>
          <w:sz w:val="27"/>
          <w:szCs w:val="27"/>
        </w:rPr>
        <w:t>п</w:t>
      </w:r>
      <w:proofErr w:type="gramEnd"/>
      <w:r>
        <w:rPr>
          <w:rFonts w:ascii="ProbaPro" w:hAnsi="ProbaPro"/>
          <w:color w:val="000000"/>
          <w:sz w:val="27"/>
          <w:szCs w:val="27"/>
        </w:rPr>
        <w:t>ідстави, зазначеної у підпункті 7 пункту 4.6 цього Положення, - з дня смерті, засвідченої свідоцтвом про смерть;</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4) з </w:t>
      </w:r>
      <w:proofErr w:type="gramStart"/>
      <w:r>
        <w:rPr>
          <w:rFonts w:ascii="ProbaPro" w:hAnsi="ProbaPro"/>
          <w:color w:val="000000"/>
          <w:sz w:val="27"/>
          <w:szCs w:val="27"/>
        </w:rPr>
        <w:t>п</w:t>
      </w:r>
      <w:proofErr w:type="gramEnd"/>
      <w:r>
        <w:rPr>
          <w:rFonts w:ascii="ProbaPro" w:hAnsi="ProbaPro"/>
          <w:color w:val="000000"/>
          <w:sz w:val="27"/>
          <w:szCs w:val="27"/>
        </w:rPr>
        <w:t>ідстави, зазначеної у підпункті 9 пункту 4.6 цього Положення, - з дня прийняття відповідною радою рішення про дострокове припинення повноважень старости.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5) з </w:t>
      </w:r>
      <w:proofErr w:type="gramStart"/>
      <w:r>
        <w:rPr>
          <w:rFonts w:ascii="ProbaPro" w:hAnsi="ProbaPro"/>
          <w:color w:val="000000"/>
          <w:sz w:val="27"/>
          <w:szCs w:val="27"/>
        </w:rPr>
        <w:t>п</w:t>
      </w:r>
      <w:proofErr w:type="gramEnd"/>
      <w:r>
        <w:rPr>
          <w:rFonts w:ascii="ProbaPro" w:hAnsi="ProbaPro"/>
          <w:color w:val="000000"/>
          <w:sz w:val="27"/>
          <w:szCs w:val="27"/>
        </w:rPr>
        <w:t>ідстави, зазначеної в абзаці другому пункту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4.9. У разі дострокового припинення повноважень старости, а також у разі неможливості здійснення ним своїх повноважень (перебування у відпустці, відрядженні, тимчасова непрацездатність тощо) повноваження старости на території відповідного округу може покладатися </w:t>
      </w:r>
      <w:r w:rsidR="00C718E7">
        <w:rPr>
          <w:rFonts w:ascii="ProbaPro" w:hAnsi="ProbaPro"/>
          <w:color w:val="000000"/>
          <w:sz w:val="27"/>
          <w:szCs w:val="27"/>
        </w:rPr>
        <w:t>на іншу посадову особу селищної</w:t>
      </w:r>
      <w:r>
        <w:rPr>
          <w:rFonts w:ascii="ProbaPro" w:hAnsi="ProbaPro"/>
          <w:color w:val="000000"/>
          <w:sz w:val="27"/>
          <w:szCs w:val="27"/>
        </w:rPr>
        <w:t xml:space="preserve"> </w:t>
      </w:r>
      <w:proofErr w:type="gramStart"/>
      <w:r>
        <w:rPr>
          <w:rFonts w:ascii="ProbaPro" w:hAnsi="ProbaPro"/>
          <w:color w:val="000000"/>
          <w:sz w:val="27"/>
          <w:szCs w:val="27"/>
        </w:rPr>
        <w:t>ради</w:t>
      </w:r>
      <w:proofErr w:type="gramEnd"/>
      <w:r>
        <w:rPr>
          <w:rFonts w:ascii="ProbaPro" w:hAnsi="ProbaPro"/>
          <w:color w:val="000000"/>
          <w:sz w:val="27"/>
          <w:szCs w:val="27"/>
        </w:rPr>
        <w:t xml:space="preserve">,  тому числі і на іншого старосту. Обсяг та порядок здійснення </w:t>
      </w:r>
      <w:proofErr w:type="gramStart"/>
      <w:r>
        <w:rPr>
          <w:rFonts w:ascii="ProbaPro" w:hAnsi="ProbaPro"/>
          <w:color w:val="000000"/>
          <w:sz w:val="27"/>
          <w:szCs w:val="27"/>
        </w:rPr>
        <w:t>таких</w:t>
      </w:r>
      <w:proofErr w:type="gramEnd"/>
      <w:r>
        <w:rPr>
          <w:rFonts w:ascii="ProbaPro" w:hAnsi="ProbaPro"/>
          <w:color w:val="000000"/>
          <w:sz w:val="27"/>
          <w:szCs w:val="27"/>
        </w:rPr>
        <w:t xml:space="preserve"> повноважень визначається о</w:t>
      </w:r>
      <w:r w:rsidR="00C718E7">
        <w:rPr>
          <w:rFonts w:ascii="ProbaPro" w:hAnsi="ProbaPro"/>
          <w:color w:val="000000"/>
          <w:sz w:val="27"/>
          <w:szCs w:val="27"/>
        </w:rPr>
        <w:t xml:space="preserve">кремим розпорядженням селищного </w:t>
      </w:r>
      <w:r>
        <w:rPr>
          <w:rFonts w:ascii="ProbaPro" w:hAnsi="ProbaPro"/>
          <w:color w:val="000000"/>
          <w:sz w:val="27"/>
          <w:szCs w:val="27"/>
        </w:rPr>
        <w:t xml:space="preserve"> голови.</w:t>
      </w:r>
    </w:p>
    <w:p w:rsidR="002E61A3" w:rsidRPr="00812EEA" w:rsidRDefault="002E61A3" w:rsidP="00D701C5">
      <w:pPr>
        <w:pStyle w:val="a3"/>
        <w:shd w:val="clear" w:color="auto" w:fill="FFFFFF"/>
        <w:spacing w:before="0" w:beforeAutospacing="0" w:after="0" w:afterAutospacing="0"/>
        <w:ind w:firstLine="851"/>
        <w:jc w:val="center"/>
        <w:textAlignment w:val="baseline"/>
        <w:rPr>
          <w:rFonts w:ascii="ProbaPro" w:hAnsi="ProbaPro"/>
          <w:color w:val="000000"/>
          <w:sz w:val="27"/>
          <w:szCs w:val="27"/>
          <w:lang w:val="uk-UA"/>
        </w:rPr>
      </w:pPr>
      <w:bookmarkStart w:id="0" w:name="_GoBack"/>
      <w:bookmarkEnd w:id="0"/>
      <w:r>
        <w:rPr>
          <w:rStyle w:val="a4"/>
          <w:rFonts w:ascii="ProbaPro" w:hAnsi="ProbaPro"/>
          <w:color w:val="000000"/>
          <w:sz w:val="27"/>
          <w:szCs w:val="27"/>
          <w:bdr w:val="none" w:sz="0" w:space="0" w:color="auto" w:frame="1"/>
        </w:rPr>
        <w:t>V</w:t>
      </w:r>
      <w:r w:rsidRPr="00812EEA">
        <w:rPr>
          <w:rStyle w:val="a4"/>
          <w:rFonts w:ascii="ProbaPro" w:hAnsi="ProbaPro"/>
          <w:color w:val="000000"/>
          <w:sz w:val="27"/>
          <w:szCs w:val="27"/>
          <w:bdr w:val="none" w:sz="0" w:space="0" w:color="auto" w:frame="1"/>
          <w:lang w:val="uk-UA"/>
        </w:rPr>
        <w:t>. Організація діяльності старости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sidRPr="00812EEA">
        <w:rPr>
          <w:rFonts w:ascii="ProbaPro" w:hAnsi="ProbaPro"/>
          <w:color w:val="000000"/>
          <w:sz w:val="27"/>
          <w:szCs w:val="27"/>
          <w:lang w:val="uk-UA"/>
        </w:rPr>
        <w:t>5.1. Місце та режим роботи, правила внутрішнього трудового розпорядку, правила діловодства та інші питання організації діяльності</w:t>
      </w:r>
      <w:r w:rsidR="00C718E7" w:rsidRPr="00812EEA">
        <w:rPr>
          <w:rFonts w:ascii="ProbaPro" w:hAnsi="ProbaPro"/>
          <w:color w:val="000000"/>
          <w:sz w:val="27"/>
          <w:szCs w:val="27"/>
          <w:lang w:val="uk-UA"/>
        </w:rPr>
        <w:t xml:space="preserve"> старости визначаються сесією селищної ради</w:t>
      </w:r>
      <w:r w:rsidRPr="00812EEA">
        <w:rPr>
          <w:rFonts w:ascii="ProbaPro" w:hAnsi="ProbaPro"/>
          <w:color w:val="000000"/>
          <w:sz w:val="27"/>
          <w:szCs w:val="27"/>
          <w:lang w:val="uk-UA"/>
        </w:rPr>
        <w:t xml:space="preserve"> та її виконавчим комітетом. </w:t>
      </w:r>
      <w:r>
        <w:rPr>
          <w:rFonts w:ascii="ProbaPro" w:hAnsi="ProbaPro"/>
          <w:color w:val="000000"/>
          <w:sz w:val="27"/>
          <w:szCs w:val="27"/>
        </w:rPr>
        <w:t xml:space="preserve">Режим роботи старости відповідає режиму роботи </w:t>
      </w:r>
      <w:proofErr w:type="gramStart"/>
      <w:r>
        <w:rPr>
          <w:rFonts w:ascii="ProbaPro" w:hAnsi="ProbaPro"/>
          <w:color w:val="000000"/>
          <w:sz w:val="27"/>
          <w:szCs w:val="27"/>
        </w:rPr>
        <w:t>ради</w:t>
      </w:r>
      <w:proofErr w:type="gramEnd"/>
      <w:r>
        <w:rPr>
          <w:rFonts w:ascii="ProbaPro" w:hAnsi="ProbaPro"/>
          <w:color w:val="000000"/>
          <w:sz w:val="27"/>
          <w:szCs w:val="27"/>
        </w:rPr>
        <w:t>.</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lastRenderedPageBreak/>
        <w:t>5.2. Час особистого прийому жителі</w:t>
      </w:r>
      <w:proofErr w:type="gramStart"/>
      <w:r>
        <w:rPr>
          <w:rFonts w:ascii="ProbaPro" w:hAnsi="ProbaPro"/>
          <w:color w:val="000000"/>
          <w:sz w:val="27"/>
          <w:szCs w:val="27"/>
        </w:rPr>
        <w:t>в</w:t>
      </w:r>
      <w:proofErr w:type="gramEnd"/>
      <w:r>
        <w:rPr>
          <w:rFonts w:ascii="ProbaPro" w:hAnsi="ProbaPro"/>
          <w:color w:val="000000"/>
          <w:sz w:val="27"/>
          <w:szCs w:val="27"/>
        </w:rPr>
        <w:t xml:space="preserve"> старостою встановл</w:t>
      </w:r>
      <w:r w:rsidR="00C718E7">
        <w:rPr>
          <w:rFonts w:ascii="ProbaPro" w:hAnsi="ProbaPro"/>
          <w:color w:val="000000"/>
          <w:sz w:val="27"/>
          <w:szCs w:val="27"/>
        </w:rPr>
        <w:t>юється розпорядженням селищного</w:t>
      </w:r>
      <w:r>
        <w:rPr>
          <w:rFonts w:ascii="ProbaPro" w:hAnsi="ProbaPro"/>
          <w:color w:val="000000"/>
          <w:sz w:val="27"/>
          <w:szCs w:val="27"/>
        </w:rPr>
        <w:t xml:space="preserve"> голови.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5.3. Інформаційне, </w:t>
      </w:r>
      <w:proofErr w:type="gramStart"/>
      <w:r>
        <w:rPr>
          <w:rFonts w:ascii="ProbaPro" w:hAnsi="ProbaPro"/>
          <w:color w:val="000000"/>
          <w:sz w:val="27"/>
          <w:szCs w:val="27"/>
        </w:rPr>
        <w:t>матер</w:t>
      </w:r>
      <w:proofErr w:type="gramEnd"/>
      <w:r>
        <w:rPr>
          <w:rFonts w:ascii="ProbaPro" w:hAnsi="ProbaPro"/>
          <w:color w:val="000000"/>
          <w:sz w:val="27"/>
          <w:szCs w:val="27"/>
        </w:rPr>
        <w:t>іально-технічне та фінансове забезпечення діяльності</w:t>
      </w:r>
      <w:r w:rsidR="00C718E7">
        <w:rPr>
          <w:rFonts w:ascii="ProbaPro" w:hAnsi="ProbaPro"/>
          <w:color w:val="000000"/>
          <w:sz w:val="27"/>
          <w:szCs w:val="27"/>
        </w:rPr>
        <w:t xml:space="preserve"> старости здійснюється селищною</w:t>
      </w:r>
      <w:r>
        <w:rPr>
          <w:rFonts w:ascii="ProbaPro" w:hAnsi="ProbaPro"/>
          <w:color w:val="000000"/>
          <w:sz w:val="27"/>
          <w:szCs w:val="27"/>
        </w:rPr>
        <w:t xml:space="preserve"> радою і фінансує</w:t>
      </w:r>
      <w:r w:rsidR="00C718E7">
        <w:rPr>
          <w:rFonts w:ascii="ProbaPro" w:hAnsi="ProbaPro"/>
          <w:color w:val="000000"/>
          <w:sz w:val="27"/>
          <w:szCs w:val="27"/>
        </w:rPr>
        <w:t>ться за рахунок бюджету селищної</w:t>
      </w:r>
      <w:r>
        <w:rPr>
          <w:rFonts w:ascii="ProbaPro" w:hAnsi="ProbaPro"/>
          <w:color w:val="000000"/>
          <w:sz w:val="27"/>
          <w:szCs w:val="27"/>
        </w:rPr>
        <w:t>ї ради.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5.4. </w:t>
      </w:r>
      <w:proofErr w:type="gramStart"/>
      <w:r>
        <w:rPr>
          <w:rFonts w:ascii="ProbaPro" w:hAnsi="ProbaPro"/>
          <w:color w:val="000000"/>
          <w:sz w:val="27"/>
          <w:szCs w:val="27"/>
        </w:rPr>
        <w:t>З</w:t>
      </w:r>
      <w:proofErr w:type="gramEnd"/>
      <w:r>
        <w:rPr>
          <w:rFonts w:ascii="ProbaPro" w:hAnsi="ProbaPro"/>
          <w:color w:val="000000"/>
          <w:sz w:val="27"/>
          <w:szCs w:val="27"/>
        </w:rPr>
        <w:t xml:space="preserve"> метою забезпечення діловодства в старостинському окрузі, старості надається кругла печатка та кутовий штамп з найменування відповідного старостинського округу, порядок виготовлення та використання яких визначається рішенням виконавчого комітету ради.</w:t>
      </w:r>
    </w:p>
    <w:p w:rsidR="002E61A3" w:rsidRPr="00D701C5" w:rsidRDefault="002E61A3" w:rsidP="00D701C5">
      <w:pPr>
        <w:pStyle w:val="a3"/>
        <w:shd w:val="clear" w:color="auto" w:fill="FFFFFF"/>
        <w:spacing w:before="0" w:beforeAutospacing="0" w:after="225" w:afterAutospacing="0"/>
        <w:ind w:firstLine="851"/>
        <w:jc w:val="center"/>
        <w:textAlignment w:val="baseline"/>
        <w:rPr>
          <w:rFonts w:ascii="ProbaPro" w:hAnsi="ProbaPro"/>
          <w:b/>
          <w:color w:val="000000"/>
          <w:sz w:val="27"/>
          <w:szCs w:val="27"/>
        </w:rPr>
      </w:pPr>
      <w:r w:rsidRPr="00D701C5">
        <w:rPr>
          <w:rFonts w:ascii="ProbaPro" w:hAnsi="ProbaPro"/>
          <w:b/>
          <w:color w:val="000000"/>
          <w:sz w:val="27"/>
          <w:szCs w:val="27"/>
        </w:rPr>
        <w:t xml:space="preserve">VІ. </w:t>
      </w:r>
      <w:proofErr w:type="gramStart"/>
      <w:r w:rsidRPr="00D701C5">
        <w:rPr>
          <w:rFonts w:ascii="ProbaPro" w:hAnsi="ProbaPro"/>
          <w:b/>
          <w:color w:val="000000"/>
          <w:sz w:val="27"/>
          <w:szCs w:val="27"/>
        </w:rPr>
        <w:t>П</w:t>
      </w:r>
      <w:proofErr w:type="gramEnd"/>
      <w:r w:rsidRPr="00D701C5">
        <w:rPr>
          <w:rFonts w:ascii="ProbaPro" w:hAnsi="ProbaPro"/>
          <w:b/>
          <w:color w:val="000000"/>
          <w:sz w:val="27"/>
          <w:szCs w:val="27"/>
        </w:rPr>
        <w:t>ідзвітність, підконтрольність та відповідальність старости</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6.1. При здійсненні наданих повноважень староста є відпо</w:t>
      </w:r>
      <w:r w:rsidR="00C718E7">
        <w:rPr>
          <w:rFonts w:ascii="ProbaPro" w:hAnsi="ProbaPro"/>
          <w:color w:val="000000"/>
          <w:sz w:val="27"/>
          <w:szCs w:val="27"/>
        </w:rPr>
        <w:t xml:space="preserve">відальний і </w:t>
      </w:r>
      <w:proofErr w:type="gramStart"/>
      <w:r w:rsidR="00C718E7">
        <w:rPr>
          <w:rFonts w:ascii="ProbaPro" w:hAnsi="ProbaPro"/>
          <w:color w:val="000000"/>
          <w:sz w:val="27"/>
          <w:szCs w:val="27"/>
        </w:rPr>
        <w:t>п</w:t>
      </w:r>
      <w:proofErr w:type="gramEnd"/>
      <w:r w:rsidR="00C718E7">
        <w:rPr>
          <w:rFonts w:ascii="ProbaPro" w:hAnsi="ProbaPro"/>
          <w:color w:val="000000"/>
          <w:sz w:val="27"/>
          <w:szCs w:val="27"/>
        </w:rPr>
        <w:t>ідзвітний селищній раді, підконтрольний селищному</w:t>
      </w:r>
      <w:r>
        <w:rPr>
          <w:rFonts w:ascii="ProbaPro" w:hAnsi="ProbaPro"/>
          <w:color w:val="000000"/>
          <w:sz w:val="27"/>
          <w:szCs w:val="27"/>
        </w:rPr>
        <w:t xml:space="preserve"> голові.</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r>
        <w:rPr>
          <w:rFonts w:ascii="ProbaPro" w:hAnsi="ProbaPro"/>
          <w:color w:val="000000"/>
          <w:sz w:val="27"/>
          <w:szCs w:val="27"/>
        </w:rPr>
        <w:t xml:space="preserve">6.2. Староста не </w:t>
      </w:r>
      <w:proofErr w:type="gramStart"/>
      <w:r>
        <w:rPr>
          <w:rFonts w:ascii="ProbaPro" w:hAnsi="ProbaPro"/>
          <w:color w:val="000000"/>
          <w:sz w:val="27"/>
          <w:szCs w:val="27"/>
        </w:rPr>
        <w:t>р</w:t>
      </w:r>
      <w:proofErr w:type="gramEnd"/>
      <w:r>
        <w:rPr>
          <w:rFonts w:ascii="ProbaPro" w:hAnsi="ProbaPro"/>
          <w:color w:val="000000"/>
          <w:sz w:val="27"/>
          <w:szCs w:val="27"/>
        </w:rPr>
        <w:t xml:space="preserve">ідше одного разу на рік звітує про свою роботу перед </w:t>
      </w:r>
      <w:r w:rsidR="00C718E7">
        <w:rPr>
          <w:rFonts w:ascii="ProbaPro" w:hAnsi="ProbaPro"/>
          <w:color w:val="000000"/>
          <w:sz w:val="27"/>
          <w:szCs w:val="27"/>
          <w:lang w:val="uk-UA"/>
        </w:rPr>
        <w:t xml:space="preserve">сесією селищної </w:t>
      </w:r>
      <w:r w:rsidR="00C718E7">
        <w:rPr>
          <w:rFonts w:ascii="ProbaPro" w:hAnsi="ProbaPro"/>
          <w:color w:val="000000"/>
          <w:sz w:val="27"/>
          <w:szCs w:val="27"/>
        </w:rPr>
        <w:t> ради</w:t>
      </w:r>
      <w:r>
        <w:rPr>
          <w:rFonts w:ascii="ProbaPro" w:hAnsi="ProbaPro"/>
          <w:color w:val="000000"/>
          <w:sz w:val="27"/>
          <w:szCs w:val="27"/>
        </w:rPr>
        <w:t>.</w:t>
      </w:r>
    </w:p>
    <w:p w:rsidR="002E61A3" w:rsidRDefault="002E61A3"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lang w:val="uk-UA"/>
        </w:rPr>
      </w:pPr>
      <w:r>
        <w:rPr>
          <w:rFonts w:ascii="ProbaPro" w:hAnsi="ProbaPro"/>
          <w:color w:val="000000"/>
          <w:sz w:val="27"/>
          <w:szCs w:val="27"/>
        </w:rPr>
        <w:t>6.3. Староста може бути притягнений до дисциплінарної, матеріальної, цивільної, адміністративної та кримінальної відповідальності, визначеної чинним законодавством України.</w:t>
      </w:r>
    </w:p>
    <w:p w:rsidR="00C718E7" w:rsidRDefault="00C718E7"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p>
    <w:p w:rsidR="00C718E7" w:rsidRDefault="00C718E7"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p>
    <w:p w:rsidR="00C718E7" w:rsidRDefault="00C718E7" w:rsidP="002E61A3">
      <w:pPr>
        <w:pStyle w:val="a3"/>
        <w:shd w:val="clear" w:color="auto" w:fill="FFFFFF"/>
        <w:spacing w:before="0" w:beforeAutospacing="0" w:after="225" w:afterAutospacing="0"/>
        <w:ind w:firstLine="851"/>
        <w:jc w:val="both"/>
        <w:textAlignment w:val="baseline"/>
        <w:rPr>
          <w:rFonts w:ascii="ProbaPro" w:hAnsi="ProbaPro"/>
          <w:color w:val="000000"/>
          <w:sz w:val="27"/>
          <w:szCs w:val="27"/>
        </w:rPr>
      </w:pPr>
    </w:p>
    <w:p w:rsidR="004C4BA4" w:rsidRPr="00C718E7" w:rsidRDefault="004C4BA4" w:rsidP="00C718E7">
      <w:pPr>
        <w:pStyle w:val="a3"/>
        <w:shd w:val="clear" w:color="auto" w:fill="FFFFFF"/>
        <w:spacing w:before="0" w:beforeAutospacing="0" w:after="225" w:afterAutospacing="0"/>
        <w:ind w:firstLine="851"/>
        <w:jc w:val="both"/>
        <w:textAlignment w:val="baseline"/>
        <w:rPr>
          <w:rFonts w:ascii="ProbaPro" w:hAnsi="ProbaPro"/>
          <w:color w:val="FF0000"/>
          <w:sz w:val="27"/>
          <w:szCs w:val="27"/>
        </w:rPr>
      </w:pPr>
    </w:p>
    <w:sectPr w:rsidR="004C4BA4" w:rsidRPr="00C718E7" w:rsidSect="00DB3F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2"/>
  </w:compat>
  <w:rsids>
    <w:rsidRoot w:val="00763D9B"/>
    <w:rsid w:val="00031558"/>
    <w:rsid w:val="000E3113"/>
    <w:rsid w:val="001270AC"/>
    <w:rsid w:val="0024114B"/>
    <w:rsid w:val="002429ED"/>
    <w:rsid w:val="00246CB2"/>
    <w:rsid w:val="00273822"/>
    <w:rsid w:val="002B5EDA"/>
    <w:rsid w:val="002E61A3"/>
    <w:rsid w:val="003117B4"/>
    <w:rsid w:val="003750B5"/>
    <w:rsid w:val="00395FE1"/>
    <w:rsid w:val="003A4BBD"/>
    <w:rsid w:val="003B5812"/>
    <w:rsid w:val="00475A3C"/>
    <w:rsid w:val="004C2CA8"/>
    <w:rsid w:val="004C4BA4"/>
    <w:rsid w:val="00505F0E"/>
    <w:rsid w:val="00534EA5"/>
    <w:rsid w:val="005476E8"/>
    <w:rsid w:val="005A082B"/>
    <w:rsid w:val="006468C8"/>
    <w:rsid w:val="0072221D"/>
    <w:rsid w:val="00763D9B"/>
    <w:rsid w:val="007B2BA6"/>
    <w:rsid w:val="007B651A"/>
    <w:rsid w:val="00812EEA"/>
    <w:rsid w:val="00895DE7"/>
    <w:rsid w:val="00895EE8"/>
    <w:rsid w:val="00922F6A"/>
    <w:rsid w:val="00955FA6"/>
    <w:rsid w:val="009A6F0C"/>
    <w:rsid w:val="00AC7B17"/>
    <w:rsid w:val="00B21484"/>
    <w:rsid w:val="00C718E7"/>
    <w:rsid w:val="00D701C5"/>
    <w:rsid w:val="00DB3F2A"/>
    <w:rsid w:val="00F44947"/>
    <w:rsid w:val="00F74A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F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E61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E61A3"/>
    <w:rPr>
      <w:b/>
      <w:bCs/>
    </w:rPr>
  </w:style>
  <w:style w:type="paragraph" w:customStyle="1" w:styleId="ShapkaDocumentu">
    <w:name w:val="Shapka Documentu"/>
    <w:basedOn w:val="a"/>
    <w:rsid w:val="00812EEA"/>
    <w:pPr>
      <w:keepNext/>
      <w:keepLines/>
      <w:spacing w:after="240" w:line="240" w:lineRule="auto"/>
      <w:ind w:left="3969"/>
      <w:jc w:val="center"/>
    </w:pPr>
    <w:rPr>
      <w:rFonts w:ascii="Antiqua" w:eastAsia="Times New Roman" w:hAnsi="Antiqua" w:cs="Times New Roman"/>
      <w:sz w:val="26"/>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94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10470</Words>
  <Characters>5969</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Boss</cp:lastModifiedBy>
  <cp:revision>11</cp:revision>
  <cp:lastPrinted>2021-03-24T15:01:00Z</cp:lastPrinted>
  <dcterms:created xsi:type="dcterms:W3CDTF">2021-03-24T11:48:00Z</dcterms:created>
  <dcterms:modified xsi:type="dcterms:W3CDTF">2021-04-16T07:02:00Z</dcterms:modified>
</cp:coreProperties>
</file>