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5D" w:rsidRPr="00004AC3" w:rsidRDefault="002A205D" w:rsidP="002A205D">
      <w:pPr>
        <w:pStyle w:val="a5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205D" w:rsidRPr="00A2443E" w:rsidRDefault="002A205D" w:rsidP="002A205D">
      <w:pPr>
        <w:pStyle w:val="a5"/>
        <w:rPr>
          <w:rFonts w:ascii="Times New Roman" w:hAnsi="Times New Roman"/>
          <w:sz w:val="28"/>
          <w:szCs w:val="28"/>
        </w:rPr>
      </w:pPr>
    </w:p>
    <w:p w:rsidR="002A205D" w:rsidRPr="00A2443E" w:rsidRDefault="002A205D" w:rsidP="002A205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2A205D" w:rsidRPr="00A2443E" w:rsidRDefault="00C66200" w:rsidP="002A205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ШІСТНАДЦЯТА </w:t>
      </w:r>
      <w:r w:rsidR="002A205D" w:rsidRPr="00A2443E">
        <w:rPr>
          <w:rFonts w:ascii="Times New Roman" w:hAnsi="Times New Roman"/>
          <w:sz w:val="28"/>
          <w:szCs w:val="28"/>
        </w:rPr>
        <w:t>СЕСІЯ</w:t>
      </w:r>
    </w:p>
    <w:p w:rsidR="002A205D" w:rsidRPr="00A2443E" w:rsidRDefault="002A205D" w:rsidP="002A205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Pr="00A2443E">
        <w:rPr>
          <w:rFonts w:ascii="Times New Roman" w:hAnsi="Times New Roman"/>
          <w:sz w:val="28"/>
          <w:szCs w:val="28"/>
        </w:rPr>
        <w:t>СКЛИКАННЯ</w:t>
      </w:r>
    </w:p>
    <w:p w:rsidR="002A205D" w:rsidRPr="00A2443E" w:rsidRDefault="002A205D" w:rsidP="002A205D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Р І Ш Е Н Н Я</w:t>
      </w:r>
    </w:p>
    <w:p w:rsidR="002A205D" w:rsidRPr="00A2443E" w:rsidRDefault="002A205D" w:rsidP="002A205D">
      <w:pPr>
        <w:pStyle w:val="a5"/>
        <w:rPr>
          <w:rFonts w:ascii="Times New Roman" w:hAnsi="Times New Roman"/>
          <w:sz w:val="28"/>
          <w:szCs w:val="28"/>
        </w:rPr>
      </w:pPr>
    </w:p>
    <w:p w:rsidR="002A205D" w:rsidRPr="0043077F" w:rsidRDefault="0043077F" w:rsidP="002A205D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19 </w:t>
      </w:r>
      <w:bookmarkStart w:id="0" w:name="_GoBack"/>
      <w:bookmarkEnd w:id="0"/>
      <w:r w:rsidR="002A205D">
        <w:rPr>
          <w:rFonts w:ascii="Times New Roman" w:hAnsi="Times New Roman"/>
          <w:sz w:val="28"/>
          <w:szCs w:val="28"/>
          <w:lang w:val="uk-UA"/>
        </w:rPr>
        <w:t>серпня</w:t>
      </w:r>
      <w:r w:rsidR="002A205D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2A205D" w:rsidRPr="00A2443E">
        <w:rPr>
          <w:rFonts w:ascii="Times New Roman" w:hAnsi="Times New Roman"/>
          <w:sz w:val="28"/>
          <w:szCs w:val="28"/>
        </w:rPr>
        <w:tab/>
      </w:r>
      <w:r w:rsidR="002A205D" w:rsidRPr="00A2443E">
        <w:rPr>
          <w:rFonts w:ascii="Times New Roman" w:hAnsi="Times New Roman"/>
          <w:sz w:val="28"/>
          <w:szCs w:val="28"/>
        </w:rPr>
        <w:tab/>
      </w:r>
      <w:r w:rsidR="002A205D" w:rsidRPr="00A2443E">
        <w:rPr>
          <w:rFonts w:ascii="Times New Roman" w:hAnsi="Times New Roman"/>
          <w:sz w:val="28"/>
          <w:szCs w:val="28"/>
        </w:rPr>
        <w:tab/>
      </w:r>
      <w:r w:rsidR="002A205D" w:rsidRPr="00A2443E">
        <w:rPr>
          <w:rFonts w:ascii="Times New Roman" w:hAnsi="Times New Roman"/>
          <w:sz w:val="28"/>
          <w:szCs w:val="28"/>
        </w:rPr>
        <w:tab/>
      </w:r>
      <w:r w:rsidR="002A205D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2A205D" w:rsidRPr="00A2443E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1054</w:t>
      </w:r>
    </w:p>
    <w:p w:rsidR="002A205D" w:rsidRPr="00A2443E" w:rsidRDefault="002A205D" w:rsidP="002A205D">
      <w:pPr>
        <w:pStyle w:val="a5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2443E">
        <w:rPr>
          <w:rFonts w:ascii="Times New Roman" w:hAnsi="Times New Roman"/>
          <w:sz w:val="28"/>
          <w:szCs w:val="28"/>
        </w:rPr>
        <w:t xml:space="preserve"> Новоархангельськ</w:t>
      </w:r>
    </w:p>
    <w:p w:rsidR="002A205D" w:rsidRPr="00A2443E" w:rsidRDefault="002A205D" w:rsidP="002A205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A205D" w:rsidRPr="009A46A4" w:rsidRDefault="002A205D" w:rsidP="002A205D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 xml:space="preserve">Про </w:t>
      </w:r>
      <w:r>
        <w:rPr>
          <w:rFonts w:ascii="Times New Roman" w:hAnsi="Times New Roman" w:cs="Times New Roman"/>
        </w:rPr>
        <w:t>затвердження Програми</w:t>
      </w:r>
    </w:p>
    <w:p w:rsidR="002A205D" w:rsidRPr="00A20472" w:rsidRDefault="002A205D" w:rsidP="002A205D">
      <w:pPr>
        <w:pStyle w:val="a3"/>
        <w:tabs>
          <w:tab w:val="left" w:pos="8934"/>
        </w:tabs>
        <w:ind w:right="482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придбання у комунальну власність Новоархангельської селищної ради об’єктів нерухомого майна</w:t>
      </w:r>
      <w:r w:rsidR="00C66200">
        <w:rPr>
          <w:rFonts w:ascii="Times New Roman" w:hAnsi="Times New Roman" w:cs="Times New Roman"/>
        </w:rPr>
        <w:t xml:space="preserve"> </w:t>
      </w:r>
      <w:r w:rsidRPr="00A20472">
        <w:rPr>
          <w:rFonts w:ascii="Times New Roman" w:hAnsi="Times New Roman"/>
        </w:rPr>
        <w:t xml:space="preserve">на 2021 рік  </w:t>
      </w:r>
    </w:p>
    <w:p w:rsidR="002A205D" w:rsidRPr="009A46A4" w:rsidRDefault="002A205D" w:rsidP="002A205D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</w:p>
    <w:p w:rsidR="002A205D" w:rsidRPr="00AE26A2" w:rsidRDefault="00AE26A2" w:rsidP="002A205D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З метою забезпечення житлом лікарів </w:t>
      </w:r>
      <w:r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Новоархангельсь</w:t>
      </w:r>
      <w:r w:rsidR="00C66200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к</w:t>
      </w:r>
      <w:r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ої</w:t>
      </w:r>
      <w:r w:rsidR="00C66200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 територіальної громади,</w:t>
      </w: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 керуючись п. 22 ч.1 ст.26 Закону України «Про місцеве самоврядування в Україні»;</w:t>
      </w: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</w:rPr>
        <w:t> </w:t>
      </w: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 на виконання </w:t>
      </w:r>
      <w:r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рішення Новоархангельської селищної  від 15 квітня 2021 року №542 « Про внесення змін до рішення селищної ради від 24  грудня 2020 року №85 «Про бюджет Новоархангельської селищної ради на 2021 рік»</w:t>
      </w: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; </w:t>
      </w:r>
      <w:r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селищна рада</w:t>
      </w:r>
    </w:p>
    <w:p w:rsidR="002A205D" w:rsidRPr="00A2443E" w:rsidRDefault="002A205D" w:rsidP="002A205D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2A205D" w:rsidRPr="00A2443E" w:rsidRDefault="002A205D" w:rsidP="002A205D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2A205D" w:rsidRDefault="002A205D" w:rsidP="002A205D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F3640D">
        <w:rPr>
          <w:rFonts w:ascii="Times New Roman" w:hAnsi="Times New Roman"/>
          <w:sz w:val="24"/>
          <w:szCs w:val="24"/>
          <w:lang w:val="uk-UA"/>
        </w:rPr>
        <w:t> </w:t>
      </w:r>
      <w:r w:rsidRPr="00974BF7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/>
          <w:sz w:val="24"/>
          <w:szCs w:val="24"/>
          <w:lang w:val="uk-UA"/>
        </w:rPr>
        <w:t xml:space="preserve">Програму </w:t>
      </w:r>
      <w:r w:rsidRPr="00A20472">
        <w:rPr>
          <w:rFonts w:ascii="Times New Roman" w:hAnsi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/>
          <w:sz w:val="24"/>
          <w:szCs w:val="24"/>
          <w:lang w:val="uk-UA"/>
        </w:rPr>
        <w:t>придбання у комунальну власність</w:t>
      </w:r>
      <w:r w:rsidRPr="00A20472">
        <w:rPr>
          <w:rFonts w:ascii="Times New Roman" w:hAnsi="Times New Roman"/>
          <w:sz w:val="24"/>
          <w:szCs w:val="24"/>
          <w:lang w:val="uk-UA"/>
        </w:rPr>
        <w:t xml:space="preserve"> Новоархангельської селищної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об’єктів нерухомого майна</w:t>
      </w:r>
      <w:r w:rsidRPr="00A20472">
        <w:rPr>
          <w:rFonts w:ascii="Times New Roman" w:hAnsi="Times New Roman"/>
          <w:sz w:val="24"/>
          <w:szCs w:val="24"/>
          <w:lang w:val="uk-UA"/>
        </w:rPr>
        <w:t xml:space="preserve"> на 2021 рік</w:t>
      </w:r>
      <w:r>
        <w:rPr>
          <w:rFonts w:ascii="Times New Roman" w:hAnsi="Times New Roman"/>
          <w:sz w:val="24"/>
          <w:szCs w:val="24"/>
          <w:lang w:val="uk-UA"/>
        </w:rPr>
        <w:t xml:space="preserve"> (додається).</w:t>
      </w:r>
      <w:r w:rsidRPr="00A2047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2A205D" w:rsidRPr="00207145" w:rsidRDefault="002A205D" w:rsidP="002A205D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406165">
        <w:rPr>
          <w:rFonts w:ascii="Times New Roman" w:hAnsi="Times New Roman"/>
          <w:sz w:val="24"/>
          <w:szCs w:val="24"/>
          <w:lang w:val="uk-UA"/>
        </w:rPr>
        <w:t>.</w:t>
      </w:r>
      <w:r w:rsidR="00F3640D">
        <w:rPr>
          <w:rFonts w:ascii="Times New Roman" w:hAnsi="Times New Roman"/>
          <w:sz w:val="24"/>
          <w:szCs w:val="24"/>
          <w:lang w:val="uk-UA"/>
        </w:rPr>
        <w:t> </w:t>
      </w:r>
      <w:r w:rsidRPr="00974BF7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рішення покласти на постійну комісію з питань </w:t>
      </w:r>
      <w:r w:rsidR="00207145">
        <w:rPr>
          <w:rFonts w:ascii="Times New Roman" w:hAnsi="Times New Roman"/>
          <w:sz w:val="24"/>
          <w:szCs w:val="24"/>
          <w:lang w:val="uk-UA"/>
        </w:rPr>
        <w:t>планування, фінансів, бюджету, соціально-економічного розвитку, інвестиційної діяльності та регуляторної політики</w:t>
      </w:r>
      <w:r w:rsidRPr="00974BF7">
        <w:rPr>
          <w:rFonts w:ascii="Times New Roman" w:hAnsi="Times New Roman"/>
          <w:sz w:val="24"/>
          <w:szCs w:val="24"/>
          <w:lang w:val="uk-UA"/>
        </w:rPr>
        <w:t>.</w:t>
      </w:r>
    </w:p>
    <w:p w:rsidR="002A205D" w:rsidRPr="00A2443E" w:rsidRDefault="002A205D" w:rsidP="002A205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81BFA" w:rsidRDefault="002A205D" w:rsidP="002A205D"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Pr="00A2443E">
        <w:rPr>
          <w:rFonts w:ascii="Times New Roman" w:hAnsi="Times New Roman"/>
          <w:sz w:val="24"/>
          <w:szCs w:val="24"/>
          <w:lang w:val="uk-UA"/>
        </w:rPr>
        <w:tab/>
      </w:r>
      <w:r w:rsidRPr="00A2443E">
        <w:rPr>
          <w:rFonts w:ascii="Times New Roman" w:hAnsi="Times New Roman"/>
          <w:sz w:val="24"/>
          <w:szCs w:val="24"/>
          <w:lang w:val="uk-UA"/>
        </w:rPr>
        <w:tab/>
      </w:r>
      <w:r w:rsidRPr="00A2443E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A2443E">
        <w:rPr>
          <w:rFonts w:ascii="Times New Roman" w:hAnsi="Times New Roman"/>
          <w:sz w:val="24"/>
          <w:szCs w:val="24"/>
          <w:lang w:val="uk-UA"/>
        </w:rPr>
        <w:t>Ю. Шамановськи</w:t>
      </w:r>
      <w:r w:rsidR="00C66200">
        <w:rPr>
          <w:rFonts w:ascii="Times New Roman" w:hAnsi="Times New Roman"/>
          <w:sz w:val="24"/>
          <w:szCs w:val="24"/>
          <w:lang w:val="uk-UA"/>
        </w:rPr>
        <w:t>й</w:t>
      </w:r>
    </w:p>
    <w:sectPr w:rsidR="00081BFA" w:rsidSect="00C6620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205D"/>
    <w:rsid w:val="00081BFA"/>
    <w:rsid w:val="00207145"/>
    <w:rsid w:val="002A205D"/>
    <w:rsid w:val="003F3A4C"/>
    <w:rsid w:val="0043077F"/>
    <w:rsid w:val="00A23E92"/>
    <w:rsid w:val="00AE26A2"/>
    <w:rsid w:val="00C66200"/>
    <w:rsid w:val="00F3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0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205D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2A205D"/>
    <w:rPr>
      <w:rFonts w:ascii="Calibri" w:eastAsia="Calibri" w:hAnsi="Calibri" w:cs="Calibri"/>
      <w:sz w:val="24"/>
      <w:szCs w:val="24"/>
      <w:lang w:val="uk-UA"/>
    </w:rPr>
  </w:style>
  <w:style w:type="paragraph" w:styleId="a5">
    <w:name w:val="No Spacing"/>
    <w:uiPriority w:val="1"/>
    <w:qFormat/>
    <w:rsid w:val="002A205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Boss</cp:lastModifiedBy>
  <cp:revision>11</cp:revision>
  <cp:lastPrinted>2021-08-25T10:07:00Z</cp:lastPrinted>
  <dcterms:created xsi:type="dcterms:W3CDTF">2021-08-02T07:11:00Z</dcterms:created>
  <dcterms:modified xsi:type="dcterms:W3CDTF">2021-08-25T10:07:00Z</dcterms:modified>
</cp:coreProperties>
</file>