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EF1" w:rsidRDefault="00512B88">
      <w:pPr>
        <w:pStyle w:val="1"/>
        <w:jc w:val="center"/>
      </w:pPr>
      <w:r>
        <w:t>Третя сесія восьмого скликання Новоархангельської селищної ради</w:t>
      </w:r>
    </w:p>
    <w:p w:rsidR="00844EF1" w:rsidRDefault="00512B88">
      <w:pPr>
        <w:pStyle w:val="3"/>
      </w:pPr>
      <w:r>
        <w:t>Про внесення змін до порядку денного а саме включення питання щодо змін до рішення №11 від 8 грудня 2020 року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44EF1">
        <w:tc>
          <w:tcPr>
            <w:tcW w:w="10204" w:type="dxa"/>
            <w:gridSpan w:val="2"/>
            <w:shd w:val="clear" w:color="auto" w:fill="FFFFFF"/>
            <w:vAlign w:val="center"/>
          </w:tcPr>
          <w:p w:rsidR="00844EF1" w:rsidRDefault="00512B88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Козаченко Ярослав </w:t>
            </w:r>
            <w:r>
              <w:t>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8070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</w:tbl>
    <w:p w:rsidR="00844EF1" w:rsidRDefault="00512B88">
      <w:pPr>
        <w:pStyle w:val="a1"/>
      </w:pPr>
      <w:r>
        <w:br/>
      </w:r>
      <w:r>
        <w:br/>
      </w:r>
      <w:r>
        <w:br/>
      </w:r>
      <w:r>
        <w:br/>
      </w: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844EF1" w:rsidRDefault="00512B88">
      <w:pPr>
        <w:pStyle w:val="3"/>
      </w:pPr>
      <w:r>
        <w:lastRenderedPageBreak/>
        <w:t xml:space="preserve">Про внесення змін до порядку денного за пропозицією депутата </w:t>
      </w:r>
      <w:r>
        <w:t>Остапчука О.А.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44EF1">
        <w:tc>
          <w:tcPr>
            <w:tcW w:w="10204" w:type="dxa"/>
            <w:gridSpan w:val="2"/>
            <w:shd w:val="clear" w:color="auto" w:fill="FFFFFF"/>
            <w:vAlign w:val="center"/>
          </w:tcPr>
          <w:p w:rsidR="00844EF1" w:rsidRDefault="00512B88">
            <w:pPr>
              <w:pStyle w:val="ac"/>
              <w:jc w:val="center"/>
            </w:pPr>
            <w:r>
              <w:t xml:space="preserve">ЗА = 17, ПРОТИ = 0, УТРИМАЛИСЬ = 3, НЕ ГОЛОСУВАЛИ = 2, ВІДСУТНІХ = 4 </w:t>
            </w:r>
          </w:p>
        </w:tc>
      </w:tr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Поліщук Олена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</w:tbl>
    <w:p w:rsidR="00844EF1" w:rsidRDefault="00512B88">
      <w:pPr>
        <w:pStyle w:val="a1"/>
      </w:pPr>
      <w:r>
        <w:br/>
      </w:r>
      <w:r>
        <w:br/>
      </w:r>
      <w:r>
        <w:br/>
      </w:r>
      <w:r>
        <w:br/>
      </w: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844EF1" w:rsidRDefault="00512B88">
      <w:pPr>
        <w:pStyle w:val="3"/>
      </w:pPr>
      <w:r>
        <w:lastRenderedPageBreak/>
        <w:t>Порядок денний зі змінами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44EF1">
        <w:tc>
          <w:tcPr>
            <w:tcW w:w="10204" w:type="dxa"/>
            <w:gridSpan w:val="2"/>
            <w:shd w:val="clear" w:color="auto" w:fill="FFFFFF"/>
            <w:vAlign w:val="center"/>
          </w:tcPr>
          <w:p w:rsidR="00844EF1" w:rsidRDefault="00512B88">
            <w:pPr>
              <w:pStyle w:val="ac"/>
              <w:jc w:val="center"/>
            </w:pPr>
            <w:r>
              <w:t xml:space="preserve">ЗА = 17, ПРОТИ = 0, УТРИМАЛИСЬ = 3, НЕ ГОЛОСУВАЛИ = 2, ВІДСУТНІХ = 4 </w:t>
            </w:r>
          </w:p>
        </w:tc>
      </w:tr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Кириченко </w:t>
            </w:r>
            <w:r>
              <w:t>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</w:t>
            </w:r>
            <w:r>
              <w:t>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</w:tbl>
    <w:p w:rsidR="00844EF1" w:rsidRDefault="00512B88">
      <w:pPr>
        <w:pStyle w:val="a1"/>
      </w:pPr>
      <w:r>
        <w:br/>
      </w:r>
      <w:r>
        <w:br/>
      </w:r>
      <w:r>
        <w:br/>
      </w:r>
      <w:r>
        <w:br/>
      </w: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844EF1" w:rsidRDefault="00512B88">
      <w:pPr>
        <w:pStyle w:val="3"/>
      </w:pPr>
      <w:r>
        <w:lastRenderedPageBreak/>
        <w:t>Про внесення змін до рішення № 11 від 8 грудня 2020 року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44EF1">
        <w:tc>
          <w:tcPr>
            <w:tcW w:w="10204" w:type="dxa"/>
            <w:gridSpan w:val="2"/>
            <w:shd w:val="clear" w:color="auto" w:fill="FFFFFF"/>
            <w:vAlign w:val="center"/>
          </w:tcPr>
          <w:p w:rsidR="00844EF1" w:rsidRDefault="00512B88">
            <w:pPr>
              <w:pStyle w:val="ac"/>
              <w:jc w:val="center"/>
            </w:pPr>
            <w:r>
              <w:t xml:space="preserve">ЗА = 19, ПРОТИ = 1, УТРИМАЛИСЬ = 0, НЕ ГОЛОСУВАЛИ = 2, ВІДСУТНІХ = 4 </w:t>
            </w:r>
          </w:p>
        </w:tc>
      </w:tr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Зубець </w:t>
            </w:r>
            <w:r>
              <w:t>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Остапчук Олександр </w:t>
            </w:r>
            <w:r>
              <w:t>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Проти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</w:tbl>
    <w:p w:rsidR="00844EF1" w:rsidRDefault="00512B88">
      <w:pPr>
        <w:pStyle w:val="a1"/>
      </w:pPr>
      <w:r>
        <w:br/>
      </w:r>
      <w:r>
        <w:br/>
      </w:r>
      <w:r>
        <w:br/>
      </w:r>
      <w:r>
        <w:br/>
      </w: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844EF1" w:rsidRDefault="00512B88">
      <w:pPr>
        <w:pStyle w:val="3"/>
      </w:pPr>
      <w:r>
        <w:lastRenderedPageBreak/>
        <w:t>Про внесення змін до рішення селищної ради від 19 грудня 2019 року №2041 “Про селищний бюджет“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844EF1">
        <w:tc>
          <w:tcPr>
            <w:tcW w:w="10204" w:type="dxa"/>
            <w:gridSpan w:val="2"/>
            <w:shd w:val="clear" w:color="auto" w:fill="FFFFFF"/>
            <w:vAlign w:val="center"/>
          </w:tcPr>
          <w:p w:rsidR="00844EF1" w:rsidRDefault="00512B88">
            <w:pPr>
              <w:pStyle w:val="ac"/>
              <w:jc w:val="center"/>
            </w:pPr>
            <w:r>
              <w:t xml:space="preserve">ЗА = 10, ПРОТИ = 2, УТРИМАЛИСЬ = 7, НЕ ГОЛОСУВАЛИ = 3, ВІДСУТНІХ </w:t>
            </w:r>
            <w:r>
              <w:t xml:space="preserve">= 4 </w:t>
            </w:r>
          </w:p>
        </w:tc>
      </w:tr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Проти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Проти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</w:t>
            </w:r>
            <w:r>
              <w:t>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</w:tbl>
    <w:p w:rsidR="00512B88" w:rsidRDefault="00512B88">
      <w:pPr>
        <w:pStyle w:val="a1"/>
      </w:pPr>
      <w:r>
        <w:br/>
      </w:r>
      <w:r>
        <w:br/>
      </w:r>
      <w:r>
        <w:br/>
      </w: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844EF1" w:rsidRDefault="00844EF1">
      <w:pPr>
        <w:pStyle w:val="a1"/>
      </w:pPr>
    </w:p>
    <w:p w:rsidR="00844EF1" w:rsidRDefault="00512B88">
      <w:pPr>
        <w:pStyle w:val="3"/>
      </w:pPr>
      <w:r>
        <w:lastRenderedPageBreak/>
        <w:t xml:space="preserve">Про порядок виконання місцевих бюджетів </w:t>
      </w:r>
      <w:proofErr w:type="spellStart"/>
      <w:r>
        <w:t>Торговицької</w:t>
      </w:r>
      <w:proofErr w:type="spellEnd"/>
      <w:r>
        <w:t xml:space="preserve">, </w:t>
      </w:r>
      <w:proofErr w:type="spellStart"/>
      <w:r>
        <w:t>Свердликівської</w:t>
      </w:r>
      <w:proofErr w:type="spellEnd"/>
      <w:r>
        <w:t xml:space="preserve">, </w:t>
      </w:r>
      <w:proofErr w:type="spellStart"/>
      <w:r>
        <w:t>Камянецької</w:t>
      </w:r>
      <w:proofErr w:type="spellEnd"/>
      <w:r>
        <w:t xml:space="preserve">, </w:t>
      </w:r>
      <w:proofErr w:type="spellStart"/>
      <w:r>
        <w:t>Ганівської,Марянівської</w:t>
      </w:r>
      <w:proofErr w:type="spellEnd"/>
      <w:r>
        <w:t xml:space="preserve">, </w:t>
      </w:r>
      <w:proofErr w:type="spellStart"/>
      <w:r>
        <w:t>Скалхутірської</w:t>
      </w:r>
      <w:proofErr w:type="spellEnd"/>
      <w:r>
        <w:t xml:space="preserve"> та </w:t>
      </w:r>
      <w:proofErr w:type="spellStart"/>
      <w:r>
        <w:t>Скалівської</w:t>
      </w:r>
      <w:proofErr w:type="spellEnd"/>
      <w:r>
        <w:t xml:space="preserve"> сільських рад до кінця бюджетного періоду 2020 року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44EF1">
        <w:tc>
          <w:tcPr>
            <w:tcW w:w="10204" w:type="dxa"/>
            <w:gridSpan w:val="2"/>
            <w:shd w:val="clear" w:color="auto" w:fill="FFFFFF"/>
            <w:vAlign w:val="center"/>
          </w:tcPr>
          <w:p w:rsidR="00844EF1" w:rsidRDefault="00512B88">
            <w:pPr>
              <w:pStyle w:val="ac"/>
              <w:jc w:val="center"/>
            </w:pPr>
            <w:r>
              <w:t xml:space="preserve">ЗА = 15, ПРОТИ = 1, УТРИМАЛИСЬ = 3, НЕ ГОЛОСУВАЛИ = 3, ВІДСУТНІХ = 4 </w:t>
            </w:r>
          </w:p>
        </w:tc>
      </w:tr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Проти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</w:t>
            </w:r>
            <w:r>
              <w:t>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</w:tbl>
    <w:p w:rsidR="00844EF1" w:rsidRDefault="00512B88">
      <w:pPr>
        <w:pStyle w:val="a1"/>
      </w:pPr>
      <w:r>
        <w:br/>
      </w:r>
      <w:r>
        <w:br/>
      </w:r>
      <w:r>
        <w:br/>
      </w:r>
      <w:r>
        <w:br/>
      </w: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844EF1" w:rsidRDefault="00512B88">
      <w:pPr>
        <w:pStyle w:val="3"/>
      </w:pPr>
      <w:r>
        <w:lastRenderedPageBreak/>
        <w:t xml:space="preserve">Про внесення на розгляд сесії питання “Про приймання земельних ділянок державної власності у </w:t>
      </w:r>
      <w:r>
        <w:t>комунальну власність Новоархангельської селищної ради“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44EF1">
        <w:tc>
          <w:tcPr>
            <w:tcW w:w="10204" w:type="dxa"/>
            <w:gridSpan w:val="2"/>
            <w:shd w:val="clear" w:color="auto" w:fill="FFFFFF"/>
            <w:vAlign w:val="center"/>
          </w:tcPr>
          <w:p w:rsidR="00844EF1" w:rsidRDefault="00512B88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Кириченко </w:t>
            </w:r>
            <w:r>
              <w:t>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</w:t>
            </w:r>
            <w:r>
              <w:t>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</w:tbl>
    <w:p w:rsidR="00844EF1" w:rsidRDefault="00512B88">
      <w:pPr>
        <w:pStyle w:val="a1"/>
      </w:pPr>
      <w:r>
        <w:br/>
      </w:r>
      <w:r>
        <w:br/>
      </w:r>
      <w:r>
        <w:br/>
      </w:r>
      <w:r>
        <w:br/>
      </w: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844EF1" w:rsidRDefault="00512B88">
      <w:pPr>
        <w:pStyle w:val="3"/>
      </w:pPr>
      <w:r>
        <w:lastRenderedPageBreak/>
        <w:t>Про приймання земельних ділянок державної власності у комунальну власність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44EF1">
        <w:tc>
          <w:tcPr>
            <w:tcW w:w="10204" w:type="dxa"/>
            <w:gridSpan w:val="2"/>
            <w:shd w:val="clear" w:color="auto" w:fill="FFFFFF"/>
            <w:vAlign w:val="center"/>
          </w:tcPr>
          <w:p w:rsidR="00844EF1" w:rsidRDefault="00512B88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</w:tbl>
    <w:p w:rsidR="00844EF1" w:rsidRDefault="00512B88">
      <w:pPr>
        <w:pStyle w:val="a1"/>
      </w:pPr>
      <w:r>
        <w:br/>
      </w:r>
      <w:r>
        <w:br/>
      </w:r>
      <w:r>
        <w:br/>
      </w:r>
      <w:r>
        <w:br/>
      </w: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844EF1" w:rsidRDefault="00512B88">
      <w:pPr>
        <w:pStyle w:val="3"/>
      </w:pPr>
      <w:r>
        <w:lastRenderedPageBreak/>
        <w:t xml:space="preserve">Про затвердження проекту землеустрою щодо зміни цільового призначення земельної ділянки гр. </w:t>
      </w:r>
      <w:proofErr w:type="spellStart"/>
      <w:r>
        <w:t>Усову</w:t>
      </w:r>
      <w:proofErr w:type="spellEnd"/>
      <w:r>
        <w:t xml:space="preserve"> В.І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44EF1">
        <w:tc>
          <w:tcPr>
            <w:tcW w:w="10204" w:type="dxa"/>
            <w:gridSpan w:val="2"/>
            <w:shd w:val="clear" w:color="auto" w:fill="FFFFFF"/>
            <w:vAlign w:val="center"/>
          </w:tcPr>
          <w:p w:rsidR="00844EF1" w:rsidRDefault="00512B88">
            <w:pPr>
              <w:pStyle w:val="ac"/>
              <w:jc w:val="center"/>
            </w:pPr>
            <w:r>
              <w:t xml:space="preserve">ЗА = 20, ПРОТИ = 0, УТРИМАЛИСЬ = 1, НЕ ГОЛОСУВАЛИ = 1, ВІДСУТНІХ = 4 </w:t>
            </w:r>
          </w:p>
        </w:tc>
      </w:tr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Козаченко Ярослав </w:t>
            </w:r>
            <w:r>
              <w:t>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</w:tbl>
    <w:p w:rsidR="00844EF1" w:rsidRDefault="00512B88">
      <w:pPr>
        <w:pStyle w:val="a1"/>
      </w:pPr>
      <w:r>
        <w:br/>
      </w:r>
      <w:r>
        <w:br/>
      </w:r>
      <w:r>
        <w:br/>
      </w:r>
      <w:r>
        <w:br/>
      </w: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</w:p>
    <w:p w:rsidR="00512B88" w:rsidRDefault="00512B88">
      <w:pPr>
        <w:pStyle w:val="a1"/>
      </w:pPr>
      <w:bookmarkStart w:id="0" w:name="_GoBack"/>
      <w:bookmarkEnd w:id="0"/>
    </w:p>
    <w:p w:rsidR="00844EF1" w:rsidRDefault="00512B88">
      <w:pPr>
        <w:pStyle w:val="3"/>
      </w:pPr>
      <w:r>
        <w:lastRenderedPageBreak/>
        <w:t>Про внесення змін до договору оренди земельної ділянки ПП</w:t>
      </w:r>
      <w:r>
        <w:t xml:space="preserve"> «ДНБ»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844EF1">
        <w:tc>
          <w:tcPr>
            <w:tcW w:w="10204" w:type="dxa"/>
            <w:gridSpan w:val="2"/>
            <w:shd w:val="clear" w:color="auto" w:fill="FFFFFF"/>
            <w:vAlign w:val="center"/>
          </w:tcPr>
          <w:p w:rsidR="00844EF1" w:rsidRDefault="00512B88">
            <w:pPr>
              <w:pStyle w:val="ac"/>
              <w:jc w:val="center"/>
            </w:pPr>
            <w:r>
              <w:t xml:space="preserve">ЗА = 20, ПРОТИ = 0, УТРИМАЛИСЬ = 1, НЕ ГОЛОСУВАЛИ = 1, ВІДСУТНІХ = 4 </w:t>
            </w:r>
          </w:p>
        </w:tc>
      </w:tr>
      <w:tr w:rsidR="00844EF1">
        <w:tc>
          <w:tcPr>
            <w:tcW w:w="10204" w:type="dxa"/>
            <w:gridSpan w:val="2"/>
            <w:shd w:val="clear" w:color="auto" w:fill="auto"/>
            <w:vAlign w:val="center"/>
          </w:tcPr>
          <w:p w:rsidR="00844EF1" w:rsidRDefault="00512B88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Утримався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Не голосував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Поліщук Олена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Відсутній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  <w:tr w:rsidR="00844EF1">
        <w:tc>
          <w:tcPr>
            <w:tcW w:w="76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44EF1" w:rsidRDefault="00512B88">
            <w:pPr>
              <w:pStyle w:val="ac"/>
            </w:pPr>
            <w:r>
              <w:t>За</w:t>
            </w:r>
          </w:p>
        </w:tc>
      </w:tr>
    </w:tbl>
    <w:p w:rsidR="00844EF1" w:rsidRDefault="00512B88">
      <w:pPr>
        <w:pStyle w:val="a1"/>
      </w:pPr>
      <w:r>
        <w:br/>
      </w:r>
      <w:r>
        <w:br/>
      </w:r>
      <w:r>
        <w:br/>
      </w:r>
      <w:r>
        <w:br/>
      </w:r>
    </w:p>
    <w:sectPr w:rsidR="00844EF1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844EF1"/>
    <w:rsid w:val="00512B88"/>
    <w:rsid w:val="0084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773DF1-555A-46F1-816F-39ECCF0D1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next w:val="a1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и кінцевої виноски"/>
    <w:qFormat/>
  </w:style>
  <w:style w:type="character" w:customStyle="1" w:styleId="a6">
    <w:name w:val="Символи виноски"/>
    <w:qFormat/>
  </w:style>
  <w:style w:type="character" w:customStyle="1" w:styleId="a7">
    <w:name w:val="Гіперпосилання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1">
    <w:name w:val="Body Text"/>
    <w:basedOn w:val="a"/>
    <w:pPr>
      <w:spacing w:after="283"/>
    </w:pPr>
  </w:style>
  <w:style w:type="paragraph" w:styleId="a8">
    <w:name w:val="List"/>
    <w:basedOn w:val="a1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customStyle="1" w:styleId="ab">
    <w:name w:val="Горизонтальна лінія"/>
    <w:basedOn w:val="a"/>
    <w:next w:val="a1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c">
    <w:name w:val="Вміст таблиці"/>
    <w:basedOn w:val="a1"/>
    <w:qFormat/>
    <w:pPr>
      <w:spacing w:before="34" w:after="34"/>
      <w:ind w:left="171" w:right="171"/>
    </w:pPr>
    <w:rPr>
      <w:color w:val="000000"/>
    </w:rPr>
  </w:style>
  <w:style w:type="paragraph" w:styleId="ad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">
    <w:name w:val="Заголовок таблиці"/>
    <w:basedOn w:val="ac"/>
    <w:qFormat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1647</Words>
  <Characters>9393</Characters>
  <Application>Microsoft Office Word</Application>
  <DocSecurity>0</DocSecurity>
  <Lines>78</Lines>
  <Paragraphs>22</Paragraphs>
  <ScaleCrop>false</ScaleCrop>
  <Company>SPecialiST RePack</Company>
  <LinksUpToDate>false</LinksUpToDate>
  <CharactersWithSpaces>11018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Elena</cp:lastModifiedBy>
  <cp:revision>1</cp:revision>
  <dcterms:created xsi:type="dcterms:W3CDTF">2021-03-02T12:18:00Z</dcterms:created>
  <dcterms:modified xsi:type="dcterms:W3CDTF">2021-03-02T12:19:00Z</dcterms:modified>
  <dc:language>uk-UA</dc:language>
</cp:coreProperties>
</file>