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2E2" w:rsidRDefault="00EF691F">
      <w:pPr>
        <w:pStyle w:val="1"/>
        <w:jc w:val="center"/>
      </w:pPr>
      <w:r>
        <w:t>Восьма сесія восьмого скликання Новоархангельської селищної ради</w:t>
      </w:r>
    </w:p>
    <w:p w:rsidR="00A702E2" w:rsidRDefault="00EF691F">
      <w:pPr>
        <w:pStyle w:val="3"/>
      </w:pPr>
      <w:r>
        <w:t>Порядок денний за основу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A702E2">
        <w:tc>
          <w:tcPr>
            <w:tcW w:w="10204" w:type="dxa"/>
            <w:gridSpan w:val="2"/>
            <w:shd w:val="clear" w:color="auto" w:fill="auto"/>
            <w:vAlign w:val="center"/>
          </w:tcPr>
          <w:p w:rsidR="00A702E2" w:rsidRDefault="00EF691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702E2">
        <w:tc>
          <w:tcPr>
            <w:tcW w:w="10204" w:type="dxa"/>
            <w:gridSpan w:val="2"/>
            <w:shd w:val="clear" w:color="auto" w:fill="FFFFFF"/>
            <w:vAlign w:val="center"/>
          </w:tcPr>
          <w:p w:rsidR="00A702E2" w:rsidRDefault="00EF691F">
            <w:pPr>
              <w:pStyle w:val="ac"/>
              <w:jc w:val="center"/>
            </w:pPr>
            <w:r>
              <w:t xml:space="preserve">ЗА = 24, ПРОТИ = 0, УТРИМАЛИСЬ = 0, НЕ ГОЛОСУВАЛИ = 0, ВІДСУТНІХ = 2 </w:t>
            </w:r>
          </w:p>
        </w:tc>
      </w:tr>
      <w:tr w:rsidR="00A702E2">
        <w:tc>
          <w:tcPr>
            <w:tcW w:w="10204" w:type="dxa"/>
            <w:gridSpan w:val="2"/>
            <w:shd w:val="clear" w:color="auto" w:fill="auto"/>
            <w:vAlign w:val="center"/>
          </w:tcPr>
          <w:p w:rsidR="00A702E2" w:rsidRDefault="00EF691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Зубець Олександр </w:t>
            </w:r>
            <w:r>
              <w:t>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Відсутній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</w:t>
            </w:r>
            <w:r>
              <w:t>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Відсутній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</w:t>
            </w:r>
            <w:r>
              <w:t>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</w:tbl>
    <w:p w:rsidR="00A702E2" w:rsidRDefault="00EF691F">
      <w:pPr>
        <w:pStyle w:val="a1"/>
      </w:pPr>
      <w:r>
        <w:br/>
      </w:r>
      <w:r>
        <w:br/>
      </w:r>
      <w:r>
        <w:br/>
      </w:r>
      <w:r>
        <w:br/>
      </w:r>
    </w:p>
    <w:p w:rsidR="00A702E2" w:rsidRDefault="00EF691F">
      <w:pPr>
        <w:pStyle w:val="3"/>
      </w:pPr>
      <w:r>
        <w:t>Зміни до порядку денного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A702E2">
        <w:tc>
          <w:tcPr>
            <w:tcW w:w="10204" w:type="dxa"/>
            <w:gridSpan w:val="2"/>
            <w:shd w:val="clear" w:color="auto" w:fill="auto"/>
            <w:vAlign w:val="center"/>
          </w:tcPr>
          <w:p w:rsidR="00A702E2" w:rsidRDefault="00EF691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702E2">
        <w:tc>
          <w:tcPr>
            <w:tcW w:w="10204" w:type="dxa"/>
            <w:gridSpan w:val="2"/>
            <w:shd w:val="clear" w:color="auto" w:fill="FFFFFF"/>
            <w:vAlign w:val="center"/>
          </w:tcPr>
          <w:p w:rsidR="00A702E2" w:rsidRDefault="00EF691F">
            <w:pPr>
              <w:pStyle w:val="ac"/>
              <w:jc w:val="center"/>
            </w:pPr>
            <w:r>
              <w:t xml:space="preserve">ЗА = 24, ПРОТИ = 0, УТРИМАЛИСЬ = 0, НЕ ГОЛОСУВАЛИ = 0, ВІДСУТНІХ = 2 </w:t>
            </w:r>
          </w:p>
        </w:tc>
      </w:tr>
      <w:tr w:rsidR="00A702E2">
        <w:tc>
          <w:tcPr>
            <w:tcW w:w="10204" w:type="dxa"/>
            <w:gridSpan w:val="2"/>
            <w:shd w:val="clear" w:color="auto" w:fill="auto"/>
            <w:vAlign w:val="center"/>
          </w:tcPr>
          <w:p w:rsidR="00A702E2" w:rsidRDefault="00EF691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</w:r>
            <w:r>
              <w:rPr>
                <w:b/>
                <w:caps/>
              </w:rPr>
              <w:lastRenderedPageBreak/>
              <w:t>позафракційний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lastRenderedPageBreak/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Кириченко </w:t>
            </w:r>
            <w:r>
              <w:t>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Відсутній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Відсутній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</w:tbl>
    <w:p w:rsidR="00A702E2" w:rsidRDefault="00EF691F">
      <w:pPr>
        <w:pStyle w:val="a1"/>
      </w:pPr>
      <w:r>
        <w:br/>
      </w:r>
      <w:r>
        <w:br/>
      </w:r>
      <w:r>
        <w:br/>
      </w:r>
      <w:r>
        <w:br/>
      </w:r>
    </w:p>
    <w:p w:rsidR="00A702E2" w:rsidRDefault="00EF691F">
      <w:pPr>
        <w:pStyle w:val="3"/>
      </w:pPr>
      <w:r>
        <w:t xml:space="preserve">Про </w:t>
      </w:r>
      <w:r>
        <w:t>внесення до порядку денного питання щодо харчування дітей пільгової та непільгових категорій за пропозицією Косенко І.М.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A702E2">
        <w:tc>
          <w:tcPr>
            <w:tcW w:w="10204" w:type="dxa"/>
            <w:gridSpan w:val="2"/>
            <w:shd w:val="clear" w:color="auto" w:fill="auto"/>
            <w:vAlign w:val="center"/>
          </w:tcPr>
          <w:p w:rsidR="00A702E2" w:rsidRDefault="00EF691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702E2">
        <w:tc>
          <w:tcPr>
            <w:tcW w:w="10204" w:type="dxa"/>
            <w:gridSpan w:val="2"/>
            <w:shd w:val="clear" w:color="auto" w:fill="FFFFFF"/>
            <w:vAlign w:val="center"/>
          </w:tcPr>
          <w:p w:rsidR="00A702E2" w:rsidRDefault="00EF691F">
            <w:pPr>
              <w:pStyle w:val="ac"/>
              <w:jc w:val="center"/>
            </w:pPr>
            <w:r>
              <w:t xml:space="preserve">ЗА = 23, ПРОТИ = 0, УТРИМАЛИСЬ = 0, НЕ ГОЛОСУВАЛИ = 1, ВІДСУТНІХ = 2 </w:t>
            </w:r>
          </w:p>
        </w:tc>
      </w:tr>
      <w:tr w:rsidR="00A702E2">
        <w:tc>
          <w:tcPr>
            <w:tcW w:w="10204" w:type="dxa"/>
            <w:gridSpan w:val="2"/>
            <w:shd w:val="clear" w:color="auto" w:fill="auto"/>
            <w:vAlign w:val="center"/>
          </w:tcPr>
          <w:p w:rsidR="00A702E2" w:rsidRDefault="00EF691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lastRenderedPageBreak/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Відсутній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Відсутній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Не голосував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</w:tbl>
    <w:p w:rsidR="00A702E2" w:rsidRDefault="00EF691F">
      <w:pPr>
        <w:pStyle w:val="a1"/>
      </w:pPr>
      <w:r>
        <w:br/>
      </w:r>
      <w:r>
        <w:br/>
      </w:r>
      <w:r>
        <w:br/>
      </w:r>
      <w:r>
        <w:br/>
      </w:r>
    </w:p>
    <w:p w:rsidR="00A702E2" w:rsidRDefault="00EF691F">
      <w:pPr>
        <w:pStyle w:val="3"/>
      </w:pPr>
      <w:r>
        <w:t xml:space="preserve">Порядок денний </w:t>
      </w:r>
      <w:proofErr w:type="spellStart"/>
      <w:r>
        <w:t>вцілому</w:t>
      </w:r>
      <w:proofErr w:type="spellEnd"/>
      <w:r>
        <w:t xml:space="preserve"> та зі змінами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A702E2">
        <w:tc>
          <w:tcPr>
            <w:tcW w:w="10204" w:type="dxa"/>
            <w:gridSpan w:val="2"/>
            <w:shd w:val="clear" w:color="auto" w:fill="auto"/>
            <w:vAlign w:val="center"/>
          </w:tcPr>
          <w:p w:rsidR="00A702E2" w:rsidRDefault="00EF691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702E2">
        <w:tc>
          <w:tcPr>
            <w:tcW w:w="10204" w:type="dxa"/>
            <w:gridSpan w:val="2"/>
            <w:shd w:val="clear" w:color="auto" w:fill="FFFFFF"/>
            <w:vAlign w:val="center"/>
          </w:tcPr>
          <w:p w:rsidR="00A702E2" w:rsidRDefault="00EF691F">
            <w:pPr>
              <w:pStyle w:val="ac"/>
              <w:jc w:val="center"/>
            </w:pPr>
            <w:r>
              <w:t xml:space="preserve">ЗА = 24, ПРОТИ = 0, УТРИМАЛИСЬ = 0, НЕ ГОЛОСУВАЛИ = 0, ВІДСУТНІХ = 2 </w:t>
            </w:r>
          </w:p>
        </w:tc>
      </w:tr>
      <w:tr w:rsidR="00A702E2">
        <w:tc>
          <w:tcPr>
            <w:tcW w:w="10204" w:type="dxa"/>
            <w:gridSpan w:val="2"/>
            <w:shd w:val="clear" w:color="auto" w:fill="auto"/>
            <w:vAlign w:val="center"/>
          </w:tcPr>
          <w:p w:rsidR="00A702E2" w:rsidRDefault="00EF691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Відсутній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lastRenderedPageBreak/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Відсутній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</w:tbl>
    <w:p w:rsidR="00A702E2" w:rsidRDefault="00EF691F">
      <w:pPr>
        <w:pStyle w:val="a1"/>
      </w:pPr>
      <w:r>
        <w:br/>
      </w:r>
      <w:r>
        <w:br/>
      </w:r>
      <w:r>
        <w:br/>
      </w:r>
      <w:r>
        <w:br/>
      </w:r>
    </w:p>
    <w:p w:rsidR="00A702E2" w:rsidRDefault="00EF691F">
      <w:pPr>
        <w:pStyle w:val="3"/>
      </w:pPr>
      <w:r>
        <w:t xml:space="preserve">Про прийняття прав засновника та майна </w:t>
      </w:r>
      <w:proofErr w:type="spellStart"/>
      <w:r>
        <w:t>Новоархангельського</w:t>
      </w:r>
      <w:proofErr w:type="spellEnd"/>
      <w:r>
        <w:t xml:space="preserve"> районного будинку культури та Новоархангельської школи естетичного виховання.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A702E2">
        <w:tc>
          <w:tcPr>
            <w:tcW w:w="10204" w:type="dxa"/>
            <w:gridSpan w:val="2"/>
            <w:shd w:val="clear" w:color="auto" w:fill="auto"/>
            <w:vAlign w:val="center"/>
          </w:tcPr>
          <w:p w:rsidR="00A702E2" w:rsidRDefault="00EF691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702E2">
        <w:tc>
          <w:tcPr>
            <w:tcW w:w="10204" w:type="dxa"/>
            <w:gridSpan w:val="2"/>
            <w:shd w:val="clear" w:color="auto" w:fill="FFFFFF"/>
            <w:vAlign w:val="center"/>
          </w:tcPr>
          <w:p w:rsidR="00A702E2" w:rsidRDefault="00EF691F">
            <w:pPr>
              <w:pStyle w:val="ac"/>
              <w:jc w:val="center"/>
            </w:pPr>
            <w:r>
              <w:t>ЗА = 24, ПРОТИ = 0, УТРИМАЛИС</w:t>
            </w:r>
            <w:r>
              <w:t xml:space="preserve">Ь = 0, НЕ ГОЛОСУВАЛИ = 0, ВІДСУТНІХ = 2 </w:t>
            </w:r>
          </w:p>
        </w:tc>
      </w:tr>
      <w:tr w:rsidR="00A702E2">
        <w:tc>
          <w:tcPr>
            <w:tcW w:w="10204" w:type="dxa"/>
            <w:gridSpan w:val="2"/>
            <w:shd w:val="clear" w:color="auto" w:fill="auto"/>
            <w:vAlign w:val="center"/>
          </w:tcPr>
          <w:p w:rsidR="00A702E2" w:rsidRDefault="00EF691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Відсутній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Відсутній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lastRenderedPageBreak/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</w:tbl>
    <w:p w:rsidR="00A702E2" w:rsidRDefault="00EF691F">
      <w:pPr>
        <w:pStyle w:val="a1"/>
      </w:pPr>
      <w:r>
        <w:br/>
      </w:r>
      <w:r>
        <w:br/>
      </w:r>
      <w:r>
        <w:br/>
      </w:r>
      <w:r>
        <w:br/>
      </w:r>
    </w:p>
    <w:p w:rsidR="00A702E2" w:rsidRDefault="00EF691F">
      <w:pPr>
        <w:pStyle w:val="3"/>
      </w:pPr>
      <w:r>
        <w:t xml:space="preserve">Про внесення змін до рішення селищної ради від 24 грудня 2020 року №85 «Про бюджет </w:t>
      </w:r>
      <w:r>
        <w:t>Новоархангельської селищної ради на 2021 рік».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A702E2">
        <w:tc>
          <w:tcPr>
            <w:tcW w:w="10204" w:type="dxa"/>
            <w:gridSpan w:val="2"/>
            <w:shd w:val="clear" w:color="auto" w:fill="auto"/>
            <w:vAlign w:val="center"/>
          </w:tcPr>
          <w:p w:rsidR="00A702E2" w:rsidRDefault="00EF691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702E2">
        <w:tc>
          <w:tcPr>
            <w:tcW w:w="10204" w:type="dxa"/>
            <w:gridSpan w:val="2"/>
            <w:shd w:val="clear" w:color="auto" w:fill="FFFFFF"/>
            <w:vAlign w:val="center"/>
          </w:tcPr>
          <w:p w:rsidR="00A702E2" w:rsidRDefault="00EF691F">
            <w:pPr>
              <w:pStyle w:val="ac"/>
              <w:jc w:val="center"/>
            </w:pPr>
            <w:r>
              <w:t xml:space="preserve">ЗА = 23, ПРОТИ = 0, УТРИМАЛИСЬ = 0, НЕ ГОЛОСУВАЛИ = 1, ВІДСУТНІХ = 2 </w:t>
            </w:r>
          </w:p>
        </w:tc>
      </w:tr>
      <w:tr w:rsidR="00A702E2">
        <w:tc>
          <w:tcPr>
            <w:tcW w:w="10204" w:type="dxa"/>
            <w:gridSpan w:val="2"/>
            <w:shd w:val="clear" w:color="auto" w:fill="auto"/>
            <w:vAlign w:val="center"/>
          </w:tcPr>
          <w:p w:rsidR="00A702E2" w:rsidRDefault="00EF691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Кириченко </w:t>
            </w:r>
            <w:r>
              <w:t>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Не голосував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Відсутній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Відсутній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</w:tbl>
    <w:p w:rsidR="00A702E2" w:rsidRDefault="00EF691F">
      <w:pPr>
        <w:pStyle w:val="a1"/>
      </w:pPr>
      <w:r>
        <w:br/>
      </w:r>
      <w:r>
        <w:br/>
      </w:r>
      <w:r>
        <w:br/>
      </w:r>
      <w:r>
        <w:br/>
      </w:r>
    </w:p>
    <w:p w:rsidR="00A702E2" w:rsidRDefault="00EF691F">
      <w:pPr>
        <w:pStyle w:val="3"/>
      </w:pPr>
      <w:r>
        <w:lastRenderedPageBreak/>
        <w:t>Про внесення до порядку денного питання щодо затвердження структури в новій редакції та надання субвенції закладам освіти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A702E2">
        <w:tc>
          <w:tcPr>
            <w:tcW w:w="10204" w:type="dxa"/>
            <w:gridSpan w:val="2"/>
            <w:shd w:val="clear" w:color="auto" w:fill="auto"/>
            <w:vAlign w:val="center"/>
          </w:tcPr>
          <w:p w:rsidR="00A702E2" w:rsidRDefault="00EF691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702E2">
        <w:tc>
          <w:tcPr>
            <w:tcW w:w="10204" w:type="dxa"/>
            <w:gridSpan w:val="2"/>
            <w:shd w:val="clear" w:color="auto" w:fill="FFFFFF"/>
            <w:vAlign w:val="center"/>
          </w:tcPr>
          <w:p w:rsidR="00A702E2" w:rsidRDefault="00EF691F">
            <w:pPr>
              <w:pStyle w:val="ac"/>
              <w:jc w:val="center"/>
            </w:pPr>
            <w:r>
              <w:t xml:space="preserve">ЗА = 24, ПРОТИ = 0, УТРИМАЛИСЬ = 0, НЕ ГОЛОСУВАЛИ = 0, ВІДСУТНІХ = 2 </w:t>
            </w:r>
          </w:p>
        </w:tc>
      </w:tr>
      <w:tr w:rsidR="00A702E2">
        <w:tc>
          <w:tcPr>
            <w:tcW w:w="10204" w:type="dxa"/>
            <w:gridSpan w:val="2"/>
            <w:shd w:val="clear" w:color="auto" w:fill="auto"/>
            <w:vAlign w:val="center"/>
          </w:tcPr>
          <w:p w:rsidR="00A702E2" w:rsidRDefault="00EF691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</w:t>
            </w:r>
            <w:r>
              <w:t>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Відсутній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Відсутній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</w:tbl>
    <w:p w:rsidR="00A702E2" w:rsidRDefault="00EF691F">
      <w:pPr>
        <w:pStyle w:val="a1"/>
      </w:pPr>
      <w:r>
        <w:br/>
      </w:r>
      <w:r>
        <w:br/>
      </w:r>
      <w:r>
        <w:br/>
      </w:r>
      <w:r>
        <w:br/>
      </w:r>
    </w:p>
    <w:p w:rsidR="00A702E2" w:rsidRDefault="00EF691F">
      <w:pPr>
        <w:pStyle w:val="3"/>
      </w:pPr>
      <w:r>
        <w:t xml:space="preserve">Про надання субвенції закладам освіти Підвисоцької та </w:t>
      </w:r>
      <w:proofErr w:type="spellStart"/>
      <w:r>
        <w:t>Надлацької</w:t>
      </w:r>
      <w:proofErr w:type="spellEnd"/>
      <w:r>
        <w:t xml:space="preserve"> громад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A702E2">
        <w:tc>
          <w:tcPr>
            <w:tcW w:w="10204" w:type="dxa"/>
            <w:gridSpan w:val="2"/>
            <w:shd w:val="clear" w:color="auto" w:fill="auto"/>
            <w:vAlign w:val="center"/>
          </w:tcPr>
          <w:p w:rsidR="00A702E2" w:rsidRDefault="00EF691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702E2">
        <w:tc>
          <w:tcPr>
            <w:tcW w:w="10204" w:type="dxa"/>
            <w:gridSpan w:val="2"/>
            <w:shd w:val="clear" w:color="auto" w:fill="FFFFFF"/>
            <w:vAlign w:val="center"/>
          </w:tcPr>
          <w:p w:rsidR="00A702E2" w:rsidRDefault="00EF691F">
            <w:pPr>
              <w:pStyle w:val="ac"/>
              <w:jc w:val="center"/>
            </w:pPr>
            <w:r>
              <w:t xml:space="preserve">ЗА = 24, ПРОТИ = 0, УТРИМАЛИСЬ = 0, НЕ ГОЛОСУВАЛИ = 0, ВІДСУТНІХ = 2 </w:t>
            </w:r>
          </w:p>
        </w:tc>
      </w:tr>
      <w:tr w:rsidR="00A702E2">
        <w:tc>
          <w:tcPr>
            <w:tcW w:w="10204" w:type="dxa"/>
            <w:gridSpan w:val="2"/>
            <w:shd w:val="clear" w:color="auto" w:fill="auto"/>
            <w:vAlign w:val="center"/>
          </w:tcPr>
          <w:p w:rsidR="00A702E2" w:rsidRDefault="00EF691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lastRenderedPageBreak/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</w:t>
            </w:r>
            <w:r>
              <w:t>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Відсутній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Відсутній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8070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</w:tbl>
    <w:p w:rsidR="00A702E2" w:rsidRDefault="00EF691F">
      <w:pPr>
        <w:pStyle w:val="a1"/>
      </w:pPr>
      <w:r>
        <w:br/>
      </w:r>
      <w:r>
        <w:br/>
      </w:r>
      <w:r>
        <w:br/>
      </w:r>
      <w:r>
        <w:br/>
      </w:r>
    </w:p>
    <w:p w:rsidR="00A702E2" w:rsidRDefault="00EF691F">
      <w:pPr>
        <w:pStyle w:val="3"/>
      </w:pPr>
      <w:r>
        <w:t xml:space="preserve">Про надання дозволу на розроблення проекту землеустрою щодо відведення земельної ділянки в оренду терміном на 49 років для сінокосіння та випасання </w:t>
      </w:r>
      <w:r>
        <w:t>худоби гр. Яриш Р.М.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A702E2">
        <w:tc>
          <w:tcPr>
            <w:tcW w:w="10204" w:type="dxa"/>
            <w:gridSpan w:val="2"/>
            <w:shd w:val="clear" w:color="auto" w:fill="auto"/>
            <w:vAlign w:val="center"/>
          </w:tcPr>
          <w:p w:rsidR="00A702E2" w:rsidRDefault="00EF691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702E2">
        <w:tc>
          <w:tcPr>
            <w:tcW w:w="10204" w:type="dxa"/>
            <w:gridSpan w:val="2"/>
            <w:shd w:val="clear" w:color="auto" w:fill="FFFFFF"/>
            <w:vAlign w:val="center"/>
          </w:tcPr>
          <w:p w:rsidR="00A702E2" w:rsidRDefault="00EF691F">
            <w:pPr>
              <w:pStyle w:val="ac"/>
              <w:jc w:val="center"/>
            </w:pPr>
            <w:r>
              <w:t xml:space="preserve">ЗА = 21, ПРОТИ = 0, УТРИМАЛИСЬ = 1, НЕ ГОЛОСУВАЛИ = 2, ВІДСУТНІХ = 2 </w:t>
            </w:r>
          </w:p>
        </w:tc>
      </w:tr>
      <w:tr w:rsidR="00A702E2">
        <w:tc>
          <w:tcPr>
            <w:tcW w:w="10204" w:type="dxa"/>
            <w:gridSpan w:val="2"/>
            <w:shd w:val="clear" w:color="auto" w:fill="auto"/>
            <w:vAlign w:val="center"/>
          </w:tcPr>
          <w:p w:rsidR="00A702E2" w:rsidRDefault="00EF691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lastRenderedPageBreak/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Відсутній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Відсутній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Не голосував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Утримався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Не голосував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</w:tbl>
    <w:p w:rsidR="00A702E2" w:rsidRDefault="00EF691F">
      <w:pPr>
        <w:pStyle w:val="a1"/>
      </w:pPr>
      <w:r>
        <w:br/>
      </w:r>
      <w:r>
        <w:br/>
      </w:r>
      <w:r>
        <w:br/>
      </w:r>
      <w:r>
        <w:br/>
      </w:r>
    </w:p>
    <w:p w:rsidR="00A702E2" w:rsidRDefault="00EF691F">
      <w:pPr>
        <w:pStyle w:val="3"/>
      </w:pPr>
      <w:r>
        <w:t xml:space="preserve">Про </w:t>
      </w:r>
      <w:r>
        <w:t>пропозицію Голобородька О.В щодо голосування окремо проектів про надання дозволу на розроблення проектів землеустрою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49"/>
        <w:gridCol w:w="2256"/>
      </w:tblGrid>
      <w:tr w:rsidR="00A702E2">
        <w:tc>
          <w:tcPr>
            <w:tcW w:w="10204" w:type="dxa"/>
            <w:gridSpan w:val="2"/>
            <w:shd w:val="clear" w:color="auto" w:fill="auto"/>
            <w:vAlign w:val="center"/>
          </w:tcPr>
          <w:p w:rsidR="00A702E2" w:rsidRDefault="00EF691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702E2">
        <w:tc>
          <w:tcPr>
            <w:tcW w:w="10204" w:type="dxa"/>
            <w:gridSpan w:val="2"/>
            <w:shd w:val="clear" w:color="auto" w:fill="FFFFFF"/>
            <w:vAlign w:val="center"/>
          </w:tcPr>
          <w:p w:rsidR="00A702E2" w:rsidRDefault="00EF691F">
            <w:pPr>
              <w:pStyle w:val="ac"/>
              <w:jc w:val="center"/>
            </w:pPr>
            <w:r>
              <w:t xml:space="preserve">ЗА = 19, ПРОТИ = 2, УТРИМАЛИСЬ = 3, НЕ ГОЛОСУВАЛИ = 0, ВІДСУТНІХ = 2 </w:t>
            </w:r>
          </w:p>
        </w:tc>
      </w:tr>
      <w:tr w:rsidR="00A702E2">
        <w:tc>
          <w:tcPr>
            <w:tcW w:w="10204" w:type="dxa"/>
            <w:gridSpan w:val="2"/>
            <w:shd w:val="clear" w:color="auto" w:fill="auto"/>
            <w:vAlign w:val="center"/>
          </w:tcPr>
          <w:p w:rsidR="00A702E2" w:rsidRDefault="00EF691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A702E2">
        <w:tc>
          <w:tcPr>
            <w:tcW w:w="7948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948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948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948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948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948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948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Утримався</w:t>
            </w:r>
          </w:p>
        </w:tc>
      </w:tr>
      <w:tr w:rsidR="00A702E2">
        <w:tc>
          <w:tcPr>
            <w:tcW w:w="7948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948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Утримався</w:t>
            </w:r>
          </w:p>
        </w:tc>
      </w:tr>
      <w:tr w:rsidR="00A702E2">
        <w:tc>
          <w:tcPr>
            <w:tcW w:w="7948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948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948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948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948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948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Відсутній</w:t>
            </w:r>
          </w:p>
        </w:tc>
      </w:tr>
      <w:tr w:rsidR="00A702E2">
        <w:tc>
          <w:tcPr>
            <w:tcW w:w="7948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948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Утримався</w:t>
            </w:r>
          </w:p>
        </w:tc>
      </w:tr>
      <w:tr w:rsidR="00A702E2">
        <w:tc>
          <w:tcPr>
            <w:tcW w:w="7948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Відсутній</w:t>
            </w:r>
          </w:p>
        </w:tc>
      </w:tr>
      <w:tr w:rsidR="00A702E2">
        <w:tc>
          <w:tcPr>
            <w:tcW w:w="7948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lastRenderedPageBreak/>
              <w:t>Поліщук Олена Миколаївна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948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948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948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948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948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948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Проти</w:t>
            </w:r>
          </w:p>
        </w:tc>
      </w:tr>
      <w:tr w:rsidR="00A702E2">
        <w:tc>
          <w:tcPr>
            <w:tcW w:w="7948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256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Проти</w:t>
            </w:r>
          </w:p>
        </w:tc>
      </w:tr>
    </w:tbl>
    <w:p w:rsidR="00A702E2" w:rsidRDefault="00EF691F">
      <w:pPr>
        <w:pStyle w:val="a1"/>
      </w:pPr>
      <w:r>
        <w:br/>
      </w:r>
      <w:r>
        <w:br/>
      </w:r>
      <w:r>
        <w:br/>
      </w:r>
      <w:r>
        <w:br/>
      </w:r>
    </w:p>
    <w:p w:rsidR="00A702E2" w:rsidRDefault="00EF691F">
      <w:pPr>
        <w:pStyle w:val="3"/>
      </w:pPr>
      <w:r>
        <w:t xml:space="preserve">Про надання дозволу на розроблення проекту із землеустрою </w:t>
      </w:r>
      <w:proofErr w:type="spellStart"/>
      <w:r>
        <w:t>Обелець</w:t>
      </w:r>
      <w:proofErr w:type="spellEnd"/>
      <w:r>
        <w:t xml:space="preserve"> ОС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A702E2">
        <w:tc>
          <w:tcPr>
            <w:tcW w:w="10204" w:type="dxa"/>
            <w:gridSpan w:val="2"/>
            <w:shd w:val="clear" w:color="auto" w:fill="auto"/>
            <w:vAlign w:val="center"/>
          </w:tcPr>
          <w:p w:rsidR="00A702E2" w:rsidRDefault="00EF691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702E2">
        <w:tc>
          <w:tcPr>
            <w:tcW w:w="10204" w:type="dxa"/>
            <w:gridSpan w:val="2"/>
            <w:shd w:val="clear" w:color="auto" w:fill="FFFFFF"/>
            <w:vAlign w:val="center"/>
          </w:tcPr>
          <w:p w:rsidR="00A702E2" w:rsidRDefault="00EF691F">
            <w:pPr>
              <w:pStyle w:val="ac"/>
              <w:jc w:val="center"/>
            </w:pPr>
            <w:r>
              <w:t xml:space="preserve">ЗА = 23, ПРОТИ = 0, УТРИМАЛИСЬ = 0, НЕ ГОЛОСУВАЛИ = 1, ВІДСУТНІХ = 2 </w:t>
            </w:r>
          </w:p>
        </w:tc>
      </w:tr>
      <w:tr w:rsidR="00A702E2">
        <w:tc>
          <w:tcPr>
            <w:tcW w:w="10204" w:type="dxa"/>
            <w:gridSpan w:val="2"/>
            <w:shd w:val="clear" w:color="auto" w:fill="auto"/>
            <w:vAlign w:val="center"/>
          </w:tcPr>
          <w:p w:rsidR="00A702E2" w:rsidRDefault="00EF691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Козаченко Ярослав </w:t>
            </w:r>
            <w:r>
              <w:t>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Відсутній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Відсутній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</w:t>
            </w:r>
            <w:r>
              <w:t>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Не голосував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</w:tbl>
    <w:p w:rsidR="00A702E2" w:rsidRDefault="00EF691F">
      <w:pPr>
        <w:pStyle w:val="a1"/>
      </w:pPr>
      <w:r>
        <w:br/>
      </w:r>
      <w:r>
        <w:br/>
      </w:r>
      <w:r>
        <w:lastRenderedPageBreak/>
        <w:br/>
      </w:r>
      <w:r>
        <w:br/>
      </w:r>
    </w:p>
    <w:p w:rsidR="00A702E2" w:rsidRDefault="00EF691F">
      <w:pPr>
        <w:pStyle w:val="3"/>
      </w:pPr>
      <w:r>
        <w:t>Про надання дозволу на розроблення проекту із землеустрою Стась</w:t>
      </w:r>
      <w:r>
        <w:t xml:space="preserve"> ТА </w:t>
      </w:r>
      <w:proofErr w:type="spellStart"/>
      <w:r>
        <w:t>та</w:t>
      </w:r>
      <w:proofErr w:type="spellEnd"/>
      <w:r>
        <w:t xml:space="preserve"> </w:t>
      </w:r>
      <w:proofErr w:type="spellStart"/>
      <w:r>
        <w:t>Сідун</w:t>
      </w:r>
      <w:proofErr w:type="spellEnd"/>
      <w:r>
        <w:t xml:space="preserve"> ОЮ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A702E2">
        <w:tc>
          <w:tcPr>
            <w:tcW w:w="10204" w:type="dxa"/>
            <w:gridSpan w:val="2"/>
            <w:shd w:val="clear" w:color="auto" w:fill="auto"/>
            <w:vAlign w:val="center"/>
          </w:tcPr>
          <w:p w:rsidR="00A702E2" w:rsidRDefault="00EF691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не прийнято </w:t>
            </w:r>
          </w:p>
        </w:tc>
      </w:tr>
      <w:tr w:rsidR="00A702E2">
        <w:tc>
          <w:tcPr>
            <w:tcW w:w="10204" w:type="dxa"/>
            <w:gridSpan w:val="2"/>
            <w:shd w:val="clear" w:color="auto" w:fill="FFFFFF"/>
            <w:vAlign w:val="center"/>
          </w:tcPr>
          <w:p w:rsidR="00A702E2" w:rsidRDefault="00EF691F">
            <w:pPr>
              <w:pStyle w:val="ac"/>
              <w:jc w:val="center"/>
            </w:pPr>
            <w:r>
              <w:t xml:space="preserve">ЗА = 8, ПРОТИ = 0, УТРИМАЛИСЬ = 10, НЕ ГОЛОСУВАЛИ = 6, ВІДСУТНІХ = 2 </w:t>
            </w:r>
          </w:p>
        </w:tc>
      </w:tr>
      <w:tr w:rsidR="00A702E2">
        <w:tc>
          <w:tcPr>
            <w:tcW w:w="10204" w:type="dxa"/>
            <w:gridSpan w:val="2"/>
            <w:shd w:val="clear" w:color="auto" w:fill="auto"/>
            <w:vAlign w:val="center"/>
          </w:tcPr>
          <w:p w:rsidR="00A702E2" w:rsidRDefault="00EF691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Утримався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Утримався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Не голосував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Кириченко Василь </w:t>
            </w:r>
            <w:r>
              <w:t>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Не голосував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Не голосував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Утримався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Відсутній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Утримався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Утримався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Відсутній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Не голосував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Не голосував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Утримався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Утримався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Утримався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Утримався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Не голосував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Утримався</w:t>
            </w:r>
          </w:p>
        </w:tc>
      </w:tr>
    </w:tbl>
    <w:p w:rsidR="00A702E2" w:rsidRDefault="00EF691F">
      <w:pPr>
        <w:pStyle w:val="a1"/>
      </w:pPr>
      <w:r>
        <w:br/>
      </w:r>
      <w:r>
        <w:br/>
      </w:r>
      <w:r>
        <w:br/>
      </w:r>
      <w:r>
        <w:br/>
      </w:r>
    </w:p>
    <w:p w:rsidR="00A702E2" w:rsidRDefault="00EF691F">
      <w:pPr>
        <w:pStyle w:val="3"/>
      </w:pPr>
      <w:r>
        <w:t>Про надання дозволу на розроблення проекту із землеустрою щодо зміни цільового призначення земельної ділянки 2.0087 га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A702E2">
        <w:tc>
          <w:tcPr>
            <w:tcW w:w="10204" w:type="dxa"/>
            <w:gridSpan w:val="2"/>
            <w:shd w:val="clear" w:color="auto" w:fill="auto"/>
            <w:vAlign w:val="center"/>
          </w:tcPr>
          <w:p w:rsidR="00A702E2" w:rsidRDefault="00EF691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702E2">
        <w:tc>
          <w:tcPr>
            <w:tcW w:w="10204" w:type="dxa"/>
            <w:gridSpan w:val="2"/>
            <w:shd w:val="clear" w:color="auto" w:fill="FFFFFF"/>
            <w:vAlign w:val="center"/>
          </w:tcPr>
          <w:p w:rsidR="00A702E2" w:rsidRDefault="00EF691F">
            <w:pPr>
              <w:pStyle w:val="ac"/>
              <w:jc w:val="center"/>
            </w:pPr>
            <w:r>
              <w:t xml:space="preserve">ЗА = 15, ПРОТИ = 1, УТРИМАЛИСЬ = 6, НЕ ГОЛОСУВАЛИ = 2, ВІДСУТНІХ = 2 </w:t>
            </w:r>
          </w:p>
        </w:tc>
      </w:tr>
      <w:tr w:rsidR="00A702E2">
        <w:tc>
          <w:tcPr>
            <w:tcW w:w="10204" w:type="dxa"/>
            <w:gridSpan w:val="2"/>
            <w:shd w:val="clear" w:color="auto" w:fill="auto"/>
            <w:vAlign w:val="center"/>
          </w:tcPr>
          <w:p w:rsidR="00A702E2" w:rsidRDefault="00EF691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</w:r>
            <w:r>
              <w:rPr>
                <w:b/>
                <w:caps/>
              </w:rPr>
              <w:lastRenderedPageBreak/>
              <w:t>позафракційний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lastRenderedPageBreak/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Проти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Утримався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Утримався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Козаченко</w:t>
            </w:r>
            <w:r>
              <w:t xml:space="preserve">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Не голосував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Утримався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Відсутній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Відсутній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Прийма Олена </w:t>
            </w:r>
            <w:r>
              <w:t>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Утримався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Утримався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Не голосував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Утримався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</w:tbl>
    <w:p w:rsidR="00A702E2" w:rsidRDefault="00EF691F">
      <w:pPr>
        <w:pStyle w:val="a1"/>
      </w:pPr>
      <w:r>
        <w:br/>
      </w:r>
      <w:r>
        <w:br/>
      </w:r>
      <w:r>
        <w:br/>
      </w:r>
      <w:r>
        <w:br/>
      </w:r>
    </w:p>
    <w:p w:rsidR="00A702E2" w:rsidRDefault="00EF691F">
      <w:pPr>
        <w:pStyle w:val="3"/>
      </w:pPr>
      <w:r>
        <w:t xml:space="preserve">Про надання </w:t>
      </w:r>
      <w:r>
        <w:t>дозволу на розроблення проекту із землеустрою щодо зміни цільового призначення земельної ділянки 18.1179 га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A702E2">
        <w:tc>
          <w:tcPr>
            <w:tcW w:w="10204" w:type="dxa"/>
            <w:gridSpan w:val="2"/>
            <w:shd w:val="clear" w:color="auto" w:fill="auto"/>
            <w:vAlign w:val="center"/>
          </w:tcPr>
          <w:p w:rsidR="00A702E2" w:rsidRDefault="00EF691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702E2">
        <w:tc>
          <w:tcPr>
            <w:tcW w:w="10204" w:type="dxa"/>
            <w:gridSpan w:val="2"/>
            <w:shd w:val="clear" w:color="auto" w:fill="FFFFFF"/>
            <w:vAlign w:val="center"/>
          </w:tcPr>
          <w:p w:rsidR="00A702E2" w:rsidRDefault="00EF691F">
            <w:pPr>
              <w:pStyle w:val="ac"/>
              <w:jc w:val="center"/>
            </w:pPr>
            <w:r>
              <w:t xml:space="preserve">ЗА = 14, ПРОТИ = 1, УТРИМАЛИСЬ = 4, НЕ ГОЛОСУВАЛИ = 5, ВІДСУТНІХ = 2 </w:t>
            </w:r>
          </w:p>
        </w:tc>
      </w:tr>
      <w:tr w:rsidR="00A702E2">
        <w:tc>
          <w:tcPr>
            <w:tcW w:w="10204" w:type="dxa"/>
            <w:gridSpan w:val="2"/>
            <w:shd w:val="clear" w:color="auto" w:fill="auto"/>
            <w:vAlign w:val="center"/>
          </w:tcPr>
          <w:p w:rsidR="00A702E2" w:rsidRDefault="00EF691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Проти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Утримався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lastRenderedPageBreak/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Не голосував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Не голосував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Утримався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Відсутній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Відсутній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Утримався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Утримався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Не голосував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Не голосував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Не голосував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</w:tbl>
    <w:p w:rsidR="00A702E2" w:rsidRDefault="00EF691F">
      <w:pPr>
        <w:pStyle w:val="a1"/>
      </w:pPr>
      <w:r>
        <w:br/>
      </w:r>
      <w:r>
        <w:br/>
      </w:r>
      <w:r>
        <w:br/>
      </w:r>
      <w:r>
        <w:br/>
      </w:r>
    </w:p>
    <w:p w:rsidR="00A702E2" w:rsidRDefault="00EF691F">
      <w:pPr>
        <w:pStyle w:val="3"/>
      </w:pPr>
      <w:r>
        <w:t xml:space="preserve">Про надання дозволу на розроблення проекту із землеустрою щодо зміни цільового призначення земельної </w:t>
      </w:r>
      <w:r>
        <w:t>ділянки 9.2725 га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A702E2">
        <w:tc>
          <w:tcPr>
            <w:tcW w:w="10204" w:type="dxa"/>
            <w:gridSpan w:val="2"/>
            <w:shd w:val="clear" w:color="auto" w:fill="auto"/>
            <w:vAlign w:val="center"/>
          </w:tcPr>
          <w:p w:rsidR="00A702E2" w:rsidRDefault="00EF691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не прийнято </w:t>
            </w:r>
          </w:p>
        </w:tc>
      </w:tr>
      <w:tr w:rsidR="00A702E2">
        <w:tc>
          <w:tcPr>
            <w:tcW w:w="10204" w:type="dxa"/>
            <w:gridSpan w:val="2"/>
            <w:shd w:val="clear" w:color="auto" w:fill="FFFFFF"/>
            <w:vAlign w:val="center"/>
          </w:tcPr>
          <w:p w:rsidR="00A702E2" w:rsidRDefault="00EF691F">
            <w:pPr>
              <w:pStyle w:val="ac"/>
              <w:jc w:val="center"/>
            </w:pPr>
            <w:r>
              <w:t xml:space="preserve">ЗА = 13, ПРОТИ = 1, УТРИМАЛИСЬ = 6, НЕ ГОЛОСУВАЛИ = 4, ВІДСУТНІХ = 2 </w:t>
            </w:r>
          </w:p>
        </w:tc>
      </w:tr>
      <w:tr w:rsidR="00A702E2">
        <w:tc>
          <w:tcPr>
            <w:tcW w:w="10204" w:type="dxa"/>
            <w:gridSpan w:val="2"/>
            <w:shd w:val="clear" w:color="auto" w:fill="auto"/>
            <w:vAlign w:val="center"/>
          </w:tcPr>
          <w:p w:rsidR="00A702E2" w:rsidRDefault="00EF691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Проти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Утримався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Утримався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Не голосував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Не голосував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Утримався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Відсутній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lastRenderedPageBreak/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Відсутній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Утримався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Утримався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Не голосував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Не голосував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Утримався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</w:t>
            </w:r>
            <w:r>
              <w:t>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</w:tbl>
    <w:p w:rsidR="00A702E2" w:rsidRDefault="00EF691F">
      <w:pPr>
        <w:pStyle w:val="a1"/>
      </w:pPr>
      <w:r>
        <w:br/>
      </w:r>
      <w:r>
        <w:br/>
      </w:r>
      <w:r>
        <w:br/>
      </w:r>
      <w:r>
        <w:br/>
      </w:r>
    </w:p>
    <w:p w:rsidR="00A702E2" w:rsidRDefault="00EF691F">
      <w:pPr>
        <w:pStyle w:val="3"/>
      </w:pPr>
      <w:r>
        <w:t>Про надання дозволу на розроблення проекту із землеустрою щодо зміни цільового призначення земельної ділянки 2.2500 га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A702E2">
        <w:tc>
          <w:tcPr>
            <w:tcW w:w="10204" w:type="dxa"/>
            <w:gridSpan w:val="2"/>
            <w:shd w:val="clear" w:color="auto" w:fill="auto"/>
            <w:vAlign w:val="center"/>
          </w:tcPr>
          <w:p w:rsidR="00A702E2" w:rsidRDefault="00EF691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702E2">
        <w:tc>
          <w:tcPr>
            <w:tcW w:w="10204" w:type="dxa"/>
            <w:gridSpan w:val="2"/>
            <w:shd w:val="clear" w:color="auto" w:fill="FFFFFF"/>
            <w:vAlign w:val="center"/>
          </w:tcPr>
          <w:p w:rsidR="00A702E2" w:rsidRDefault="00EF691F">
            <w:pPr>
              <w:pStyle w:val="ac"/>
              <w:jc w:val="center"/>
            </w:pPr>
            <w:r>
              <w:t xml:space="preserve">ЗА = 15, ПРОТИ = 1, УТРИМАЛИСЬ = 6, НЕ ГОЛОСУВАЛИ = 2, ВІДСУТНІХ = 2 </w:t>
            </w:r>
          </w:p>
        </w:tc>
      </w:tr>
      <w:tr w:rsidR="00A702E2">
        <w:tc>
          <w:tcPr>
            <w:tcW w:w="10204" w:type="dxa"/>
            <w:gridSpan w:val="2"/>
            <w:shd w:val="clear" w:color="auto" w:fill="auto"/>
            <w:vAlign w:val="center"/>
          </w:tcPr>
          <w:p w:rsidR="00A702E2" w:rsidRDefault="00EF691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Проти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Утримався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Утримався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Не голосував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Не голосував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Утримався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Відсутній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Відсутній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Прийма Олена</w:t>
            </w:r>
            <w:r>
              <w:t xml:space="preserve">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Утримався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Утримався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lastRenderedPageBreak/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Утримався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</w:tbl>
    <w:p w:rsidR="00A702E2" w:rsidRDefault="00EF691F">
      <w:pPr>
        <w:pStyle w:val="a1"/>
      </w:pPr>
      <w:r>
        <w:br/>
      </w:r>
      <w:r>
        <w:br/>
      </w:r>
      <w:r>
        <w:br/>
      </w:r>
      <w:r>
        <w:br/>
      </w:r>
    </w:p>
    <w:p w:rsidR="00A702E2" w:rsidRDefault="00EF691F">
      <w:pPr>
        <w:pStyle w:val="3"/>
      </w:pPr>
      <w:r>
        <w:t xml:space="preserve">Про надання дозволу на </w:t>
      </w:r>
      <w:r>
        <w:t>розроблення проекту із землеустрою щодо зміни цільового призначення земельної ділянки 13.2052 га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A702E2">
        <w:tc>
          <w:tcPr>
            <w:tcW w:w="10204" w:type="dxa"/>
            <w:gridSpan w:val="2"/>
            <w:shd w:val="clear" w:color="auto" w:fill="auto"/>
            <w:vAlign w:val="center"/>
          </w:tcPr>
          <w:p w:rsidR="00A702E2" w:rsidRDefault="00EF691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702E2">
        <w:tc>
          <w:tcPr>
            <w:tcW w:w="10204" w:type="dxa"/>
            <w:gridSpan w:val="2"/>
            <w:shd w:val="clear" w:color="auto" w:fill="FFFFFF"/>
            <w:vAlign w:val="center"/>
          </w:tcPr>
          <w:p w:rsidR="00A702E2" w:rsidRDefault="00EF691F">
            <w:pPr>
              <w:pStyle w:val="ac"/>
              <w:jc w:val="center"/>
            </w:pPr>
            <w:r>
              <w:t xml:space="preserve">ЗА = 14, ПРОТИ = 1, УТРИМАЛИСЬ = 6, НЕ ГОЛОСУВАЛИ = 3, ВІДСУТНІХ = 2 </w:t>
            </w:r>
          </w:p>
        </w:tc>
      </w:tr>
      <w:tr w:rsidR="00A702E2">
        <w:tc>
          <w:tcPr>
            <w:tcW w:w="10204" w:type="dxa"/>
            <w:gridSpan w:val="2"/>
            <w:shd w:val="clear" w:color="auto" w:fill="auto"/>
            <w:vAlign w:val="center"/>
          </w:tcPr>
          <w:p w:rsidR="00A702E2" w:rsidRDefault="00EF691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Проти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Утримався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Не голосував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Не голосував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Утримався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Відсутній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Відсутній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Утримався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Утримався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Не голосував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Утримався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Утримався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</w:tbl>
    <w:p w:rsidR="00A702E2" w:rsidRDefault="00EF691F">
      <w:pPr>
        <w:pStyle w:val="a1"/>
      </w:pPr>
      <w:r>
        <w:br/>
      </w:r>
      <w:r>
        <w:br/>
      </w:r>
      <w:r>
        <w:br/>
      </w:r>
      <w:r>
        <w:br/>
      </w:r>
    </w:p>
    <w:p w:rsidR="00A702E2" w:rsidRDefault="00EF691F">
      <w:pPr>
        <w:pStyle w:val="3"/>
      </w:pPr>
      <w:r>
        <w:t xml:space="preserve">Про надання дозволу на розроблення проекту із землеустрою щодо зміни </w:t>
      </w:r>
      <w:r>
        <w:lastRenderedPageBreak/>
        <w:t>цільового призначення земельної ділянки 10.5803 га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A702E2">
        <w:tc>
          <w:tcPr>
            <w:tcW w:w="10204" w:type="dxa"/>
            <w:gridSpan w:val="2"/>
            <w:shd w:val="clear" w:color="auto" w:fill="auto"/>
            <w:vAlign w:val="center"/>
          </w:tcPr>
          <w:p w:rsidR="00A702E2" w:rsidRDefault="00EF691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не прийнято </w:t>
            </w:r>
          </w:p>
        </w:tc>
      </w:tr>
      <w:tr w:rsidR="00A702E2">
        <w:tc>
          <w:tcPr>
            <w:tcW w:w="10204" w:type="dxa"/>
            <w:gridSpan w:val="2"/>
            <w:shd w:val="clear" w:color="auto" w:fill="FFFFFF"/>
            <w:vAlign w:val="center"/>
          </w:tcPr>
          <w:p w:rsidR="00A702E2" w:rsidRDefault="00EF691F">
            <w:pPr>
              <w:pStyle w:val="ac"/>
              <w:jc w:val="center"/>
            </w:pPr>
            <w:r>
              <w:t xml:space="preserve">ЗА = 13, ПРОТИ = 1, УТРИМАЛИСЬ = 6, НЕ ГОЛОСУВАЛИ = 4, ВІДСУТНІХ = 2 </w:t>
            </w:r>
          </w:p>
        </w:tc>
      </w:tr>
      <w:tr w:rsidR="00A702E2">
        <w:tc>
          <w:tcPr>
            <w:tcW w:w="10204" w:type="dxa"/>
            <w:gridSpan w:val="2"/>
            <w:shd w:val="clear" w:color="auto" w:fill="auto"/>
            <w:vAlign w:val="center"/>
          </w:tcPr>
          <w:p w:rsidR="00A702E2" w:rsidRDefault="00EF691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Проти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Утримався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Не голосував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Не голосував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Утримався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Відсутній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Не голосував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Відсутній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При</w:t>
            </w:r>
            <w:r>
              <w:t>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Утримався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Утримався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Не голосував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Утримався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Утримався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</w:tbl>
    <w:p w:rsidR="00A702E2" w:rsidRDefault="00EF691F">
      <w:pPr>
        <w:pStyle w:val="a1"/>
      </w:pPr>
      <w:r>
        <w:br/>
      </w:r>
      <w:r>
        <w:br/>
      </w:r>
      <w:r>
        <w:br/>
      </w:r>
      <w:r>
        <w:br/>
      </w:r>
    </w:p>
    <w:p w:rsidR="00A702E2" w:rsidRDefault="00EF691F">
      <w:pPr>
        <w:pStyle w:val="3"/>
      </w:pPr>
      <w:r>
        <w:t>Про надання дозволу на розроблення проекту із землеустрою щодо зміни цільового призначення земельної ділянки 1.9965 га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A702E2">
        <w:tc>
          <w:tcPr>
            <w:tcW w:w="10204" w:type="dxa"/>
            <w:gridSpan w:val="2"/>
            <w:shd w:val="clear" w:color="auto" w:fill="auto"/>
            <w:vAlign w:val="center"/>
          </w:tcPr>
          <w:p w:rsidR="00A702E2" w:rsidRDefault="00EF691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702E2">
        <w:tc>
          <w:tcPr>
            <w:tcW w:w="10204" w:type="dxa"/>
            <w:gridSpan w:val="2"/>
            <w:shd w:val="clear" w:color="auto" w:fill="FFFFFF"/>
            <w:vAlign w:val="center"/>
          </w:tcPr>
          <w:p w:rsidR="00A702E2" w:rsidRDefault="00EF691F">
            <w:pPr>
              <w:pStyle w:val="ac"/>
              <w:jc w:val="center"/>
            </w:pPr>
            <w:r>
              <w:t xml:space="preserve">ЗА = 14, ПРОТИ = 1, УТРИМАЛИСЬ = 6, НЕ ГОЛОСУВАЛИ = 3, ВІДСУТНІХ = 2 </w:t>
            </w:r>
          </w:p>
        </w:tc>
      </w:tr>
      <w:tr w:rsidR="00A702E2">
        <w:tc>
          <w:tcPr>
            <w:tcW w:w="10204" w:type="dxa"/>
            <w:gridSpan w:val="2"/>
            <w:shd w:val="clear" w:color="auto" w:fill="auto"/>
            <w:vAlign w:val="center"/>
          </w:tcPr>
          <w:p w:rsidR="00A702E2" w:rsidRDefault="00EF691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lastRenderedPageBreak/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Проти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Утримався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Не голосував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Не голосував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Утримався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Відсутній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Відсутній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Утримався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Утримався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Не голосував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Утримався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Утримався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</w:tbl>
    <w:p w:rsidR="00A702E2" w:rsidRDefault="00EF691F">
      <w:pPr>
        <w:pStyle w:val="a1"/>
      </w:pPr>
      <w:r>
        <w:br/>
      </w:r>
      <w:r>
        <w:br/>
      </w:r>
      <w:r>
        <w:br/>
      </w:r>
      <w:r>
        <w:br/>
      </w:r>
    </w:p>
    <w:p w:rsidR="00A702E2" w:rsidRDefault="00EF691F">
      <w:pPr>
        <w:pStyle w:val="3"/>
      </w:pPr>
      <w:r>
        <w:t xml:space="preserve">Про надання дозволу на розроблення проекту із землеустрою щодо зміни цільового призначення земельної ділянки </w:t>
      </w:r>
      <w:r>
        <w:t>6.5403 га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A702E2">
        <w:tc>
          <w:tcPr>
            <w:tcW w:w="10204" w:type="dxa"/>
            <w:gridSpan w:val="2"/>
            <w:shd w:val="clear" w:color="auto" w:fill="auto"/>
            <w:vAlign w:val="center"/>
          </w:tcPr>
          <w:p w:rsidR="00A702E2" w:rsidRDefault="00EF691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702E2">
        <w:tc>
          <w:tcPr>
            <w:tcW w:w="10204" w:type="dxa"/>
            <w:gridSpan w:val="2"/>
            <w:shd w:val="clear" w:color="auto" w:fill="FFFFFF"/>
            <w:vAlign w:val="center"/>
          </w:tcPr>
          <w:p w:rsidR="00A702E2" w:rsidRDefault="00EF691F">
            <w:pPr>
              <w:pStyle w:val="ac"/>
              <w:jc w:val="center"/>
            </w:pPr>
            <w:r>
              <w:t xml:space="preserve">ЗА = 15, ПРОТИ = 1, УТРИМАЛИСЬ = 5, НЕ ГОЛОСУВАЛИ = 3, ВІДСУТНІХ = 2 </w:t>
            </w:r>
          </w:p>
        </w:tc>
      </w:tr>
      <w:tr w:rsidR="00A702E2">
        <w:tc>
          <w:tcPr>
            <w:tcW w:w="10204" w:type="dxa"/>
            <w:gridSpan w:val="2"/>
            <w:shd w:val="clear" w:color="auto" w:fill="auto"/>
            <w:vAlign w:val="center"/>
          </w:tcPr>
          <w:p w:rsidR="00A702E2" w:rsidRDefault="00EF691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Проти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Утримався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Не </w:t>
            </w:r>
            <w:r>
              <w:t>голосував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lastRenderedPageBreak/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Не голосував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Утримався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Відсутній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Відсутній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Утримався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Утримався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Не голосував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Утримався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</w:tbl>
    <w:p w:rsidR="00A702E2" w:rsidRDefault="00EF691F">
      <w:pPr>
        <w:pStyle w:val="a1"/>
      </w:pPr>
      <w:r>
        <w:br/>
      </w:r>
      <w:r>
        <w:br/>
      </w:r>
      <w:r>
        <w:br/>
      </w:r>
      <w:r>
        <w:br/>
      </w:r>
    </w:p>
    <w:p w:rsidR="00A702E2" w:rsidRDefault="00EF691F">
      <w:pPr>
        <w:pStyle w:val="3"/>
      </w:pPr>
      <w:r>
        <w:t>Про надання дозволу на розроблення проекту із землеустрою щодо зміни цільового призначення земельної ділянки 3.5227 га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A702E2">
        <w:tc>
          <w:tcPr>
            <w:tcW w:w="10204" w:type="dxa"/>
            <w:gridSpan w:val="2"/>
            <w:shd w:val="clear" w:color="auto" w:fill="auto"/>
            <w:vAlign w:val="center"/>
          </w:tcPr>
          <w:p w:rsidR="00A702E2" w:rsidRDefault="00EF691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702E2">
        <w:tc>
          <w:tcPr>
            <w:tcW w:w="10204" w:type="dxa"/>
            <w:gridSpan w:val="2"/>
            <w:shd w:val="clear" w:color="auto" w:fill="FFFFFF"/>
            <w:vAlign w:val="center"/>
          </w:tcPr>
          <w:p w:rsidR="00A702E2" w:rsidRDefault="00EF691F">
            <w:pPr>
              <w:pStyle w:val="ac"/>
              <w:jc w:val="center"/>
            </w:pPr>
            <w:r>
              <w:t xml:space="preserve">ЗА = 16, ПРОТИ = 1, УТРИМАЛИСЬ = 5, НЕ ГОЛОСУВАЛИ = 2, ВІДСУТНІХ = 2 </w:t>
            </w:r>
          </w:p>
        </w:tc>
      </w:tr>
      <w:tr w:rsidR="00A702E2">
        <w:tc>
          <w:tcPr>
            <w:tcW w:w="10204" w:type="dxa"/>
            <w:gridSpan w:val="2"/>
            <w:shd w:val="clear" w:color="auto" w:fill="auto"/>
            <w:vAlign w:val="center"/>
          </w:tcPr>
          <w:p w:rsidR="00A702E2" w:rsidRDefault="00EF691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</w:r>
            <w:r>
              <w:rPr>
                <w:b/>
                <w:caps/>
              </w:rPr>
              <w:t>позафракційний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Проти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Утримався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Не голосував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Не голосував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Утримався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Відсутній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Відсутній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lastRenderedPageBreak/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Утримався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Утримався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Утримався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</w:tbl>
    <w:p w:rsidR="00A702E2" w:rsidRDefault="00EF691F">
      <w:pPr>
        <w:pStyle w:val="a1"/>
      </w:pPr>
      <w:r>
        <w:br/>
      </w:r>
      <w:r>
        <w:br/>
      </w:r>
      <w:r>
        <w:br/>
      </w:r>
      <w:r>
        <w:br/>
      </w:r>
    </w:p>
    <w:p w:rsidR="00A702E2" w:rsidRDefault="00EF691F">
      <w:pPr>
        <w:pStyle w:val="3"/>
      </w:pPr>
      <w:r>
        <w:t xml:space="preserve">Про надання дозволу на розроблення проекту із землеустрою гр. </w:t>
      </w:r>
      <w:proofErr w:type="spellStart"/>
      <w:r>
        <w:t>Габер</w:t>
      </w:r>
      <w:proofErr w:type="spellEnd"/>
      <w:r>
        <w:t xml:space="preserve"> ТП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A702E2">
        <w:tc>
          <w:tcPr>
            <w:tcW w:w="10204" w:type="dxa"/>
            <w:gridSpan w:val="2"/>
            <w:shd w:val="clear" w:color="auto" w:fill="auto"/>
            <w:vAlign w:val="center"/>
          </w:tcPr>
          <w:p w:rsidR="00A702E2" w:rsidRDefault="00EF691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702E2">
        <w:tc>
          <w:tcPr>
            <w:tcW w:w="10204" w:type="dxa"/>
            <w:gridSpan w:val="2"/>
            <w:shd w:val="clear" w:color="auto" w:fill="FFFFFF"/>
            <w:vAlign w:val="center"/>
          </w:tcPr>
          <w:p w:rsidR="00A702E2" w:rsidRDefault="00EF691F">
            <w:pPr>
              <w:pStyle w:val="ac"/>
              <w:jc w:val="center"/>
            </w:pPr>
            <w:r>
              <w:t xml:space="preserve">ЗА = 23, ПРОТИ = 0, УТРИМАЛИСЬ = 0, НЕ ГОЛОСУВАЛИ = 1, ВІДСУТНІХ = 2 </w:t>
            </w:r>
          </w:p>
        </w:tc>
      </w:tr>
      <w:tr w:rsidR="00A702E2">
        <w:tc>
          <w:tcPr>
            <w:tcW w:w="10204" w:type="dxa"/>
            <w:gridSpan w:val="2"/>
            <w:shd w:val="clear" w:color="auto" w:fill="auto"/>
            <w:vAlign w:val="center"/>
          </w:tcPr>
          <w:p w:rsidR="00A702E2" w:rsidRDefault="00EF691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Козаченко Ярослав </w:t>
            </w:r>
            <w:r>
              <w:t>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Відсутній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Відсутній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</w:t>
            </w:r>
            <w:r>
              <w:t>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Не голосував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</w:tbl>
    <w:p w:rsidR="00A702E2" w:rsidRDefault="00EF691F">
      <w:pPr>
        <w:pStyle w:val="a1"/>
      </w:pPr>
      <w:r>
        <w:br/>
      </w:r>
      <w:r>
        <w:br/>
      </w:r>
      <w:r>
        <w:br/>
      </w:r>
      <w:r>
        <w:lastRenderedPageBreak/>
        <w:br/>
      </w:r>
    </w:p>
    <w:p w:rsidR="00A702E2" w:rsidRDefault="00EF691F">
      <w:pPr>
        <w:pStyle w:val="3"/>
      </w:pPr>
      <w:r>
        <w:t xml:space="preserve">Про надання дозволу на розроблення технічної документації із </w:t>
      </w:r>
      <w:r>
        <w:t>землеустрою щодо встановлення (відновлення) меж земельної ділянки в натурі (на місцевості) гр. </w:t>
      </w:r>
      <w:proofErr w:type="spellStart"/>
      <w:r>
        <w:t>Нофенко</w:t>
      </w:r>
      <w:proofErr w:type="spellEnd"/>
      <w:r>
        <w:t xml:space="preserve"> С.В.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A702E2">
        <w:tc>
          <w:tcPr>
            <w:tcW w:w="10204" w:type="dxa"/>
            <w:gridSpan w:val="2"/>
            <w:shd w:val="clear" w:color="auto" w:fill="auto"/>
            <w:vAlign w:val="center"/>
          </w:tcPr>
          <w:p w:rsidR="00A702E2" w:rsidRDefault="00EF691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702E2">
        <w:tc>
          <w:tcPr>
            <w:tcW w:w="10204" w:type="dxa"/>
            <w:gridSpan w:val="2"/>
            <w:shd w:val="clear" w:color="auto" w:fill="FFFFFF"/>
            <w:vAlign w:val="center"/>
          </w:tcPr>
          <w:p w:rsidR="00A702E2" w:rsidRDefault="00EF691F">
            <w:pPr>
              <w:pStyle w:val="ac"/>
              <w:jc w:val="center"/>
            </w:pPr>
            <w:r>
              <w:t xml:space="preserve">ЗА = 16, ПРОТИ = 0, УТРИМАЛИСЬ = 5, НЕ ГОЛОСУВАЛИ = 3, ВІДСУТНІХ = 2 </w:t>
            </w:r>
          </w:p>
        </w:tc>
      </w:tr>
      <w:tr w:rsidR="00A702E2">
        <w:tc>
          <w:tcPr>
            <w:tcW w:w="10204" w:type="dxa"/>
            <w:gridSpan w:val="2"/>
            <w:shd w:val="clear" w:color="auto" w:fill="auto"/>
            <w:vAlign w:val="center"/>
          </w:tcPr>
          <w:p w:rsidR="00A702E2" w:rsidRDefault="00EF691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Не голосував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Утримався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Утримався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Відсутній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Відсутній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Утримався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Не голосував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Не голосував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Утримався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Утримався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</w:tbl>
    <w:p w:rsidR="00A702E2" w:rsidRDefault="00EF691F">
      <w:pPr>
        <w:pStyle w:val="a1"/>
      </w:pPr>
      <w:r>
        <w:br/>
      </w:r>
      <w:r>
        <w:br/>
      </w:r>
      <w:r>
        <w:br/>
      </w:r>
      <w:r>
        <w:br/>
      </w:r>
    </w:p>
    <w:p w:rsidR="00A702E2" w:rsidRDefault="00EF691F">
      <w:pPr>
        <w:pStyle w:val="3"/>
      </w:pPr>
      <w:r>
        <w:t xml:space="preserve">Про затвердження проекту землеустрою та передачу у власність земельних ділянок </w:t>
      </w:r>
      <w:proofErr w:type="spellStart"/>
      <w:r>
        <w:t>Бабченко</w:t>
      </w:r>
      <w:proofErr w:type="spellEnd"/>
      <w:r>
        <w:t xml:space="preserve"> СМ, Бондаренко АВ, </w:t>
      </w:r>
      <w:r>
        <w:t xml:space="preserve">Глущенко ОС, </w:t>
      </w:r>
      <w:proofErr w:type="spellStart"/>
      <w:r>
        <w:t>Гоменюк</w:t>
      </w:r>
      <w:proofErr w:type="spellEnd"/>
      <w:r>
        <w:t xml:space="preserve"> АМ, </w:t>
      </w:r>
      <w:proofErr w:type="spellStart"/>
      <w:r>
        <w:t>Горенко</w:t>
      </w:r>
      <w:proofErr w:type="spellEnd"/>
      <w:r>
        <w:t xml:space="preserve"> НЗ, </w:t>
      </w:r>
      <w:proofErr w:type="spellStart"/>
      <w:r>
        <w:t>Готовкін</w:t>
      </w:r>
      <w:proofErr w:type="spellEnd"/>
      <w:r>
        <w:t xml:space="preserve"> АО, Деркач ВО, Дорошенко МС, Дорошенко СО, </w:t>
      </w:r>
      <w:proofErr w:type="spellStart"/>
      <w:r>
        <w:t>Дученко</w:t>
      </w:r>
      <w:proofErr w:type="spellEnd"/>
      <w:r>
        <w:t xml:space="preserve"> ГМ, Заєць СМ, </w:t>
      </w:r>
      <w:proofErr w:type="spellStart"/>
      <w:r>
        <w:t>Зеленько</w:t>
      </w:r>
      <w:proofErr w:type="spellEnd"/>
      <w:r>
        <w:t xml:space="preserve"> ІГ, </w:t>
      </w:r>
      <w:proofErr w:type="spellStart"/>
      <w:r>
        <w:t>Іванчишина</w:t>
      </w:r>
      <w:proofErr w:type="spellEnd"/>
      <w:r>
        <w:t xml:space="preserve"> ЛГ, </w:t>
      </w:r>
      <w:proofErr w:type="spellStart"/>
      <w:r>
        <w:t>Каліщук</w:t>
      </w:r>
      <w:proofErr w:type="spellEnd"/>
      <w:r>
        <w:t xml:space="preserve"> ВО, </w:t>
      </w:r>
      <w:proofErr w:type="spellStart"/>
      <w:r>
        <w:t>Канібор</w:t>
      </w:r>
      <w:proofErr w:type="spellEnd"/>
      <w:r>
        <w:t xml:space="preserve"> ВВ, </w:t>
      </w:r>
      <w:proofErr w:type="spellStart"/>
      <w:r>
        <w:t>Каручок</w:t>
      </w:r>
      <w:proofErr w:type="spellEnd"/>
      <w:r>
        <w:t xml:space="preserve"> ВВ, Кравченко РВ, Кравчук ОВ, Ксьондз АВ, </w:t>
      </w:r>
      <w:proofErr w:type="spellStart"/>
      <w:r>
        <w:t>Ладиженкський</w:t>
      </w:r>
      <w:proofErr w:type="spellEnd"/>
      <w:r>
        <w:t xml:space="preserve"> МО, </w:t>
      </w:r>
      <w:proofErr w:type="spellStart"/>
      <w:r>
        <w:t>Ладиженський</w:t>
      </w:r>
      <w:proofErr w:type="spellEnd"/>
      <w:r>
        <w:t xml:space="preserve"> </w:t>
      </w:r>
      <w:r>
        <w:lastRenderedPageBreak/>
        <w:t xml:space="preserve">ОВ, </w:t>
      </w:r>
      <w:proofErr w:type="spellStart"/>
      <w:r>
        <w:t>Литвинюк</w:t>
      </w:r>
      <w:proofErr w:type="spellEnd"/>
      <w:r>
        <w:t xml:space="preserve"> МІ, </w:t>
      </w:r>
      <w:proofErr w:type="spellStart"/>
      <w:r>
        <w:t>Литвинюк</w:t>
      </w:r>
      <w:proofErr w:type="spellEnd"/>
      <w:r>
        <w:t xml:space="preserve"> ТІ, </w:t>
      </w:r>
      <w:proofErr w:type="spellStart"/>
      <w:r>
        <w:t>Любенко</w:t>
      </w:r>
      <w:proofErr w:type="spellEnd"/>
      <w:r>
        <w:t xml:space="preserve"> ОП, </w:t>
      </w:r>
      <w:proofErr w:type="spellStart"/>
      <w:r>
        <w:t>Майданик</w:t>
      </w:r>
      <w:proofErr w:type="spellEnd"/>
      <w:r>
        <w:t xml:space="preserve"> ЛІ, </w:t>
      </w:r>
      <w:proofErr w:type="spellStart"/>
      <w:r>
        <w:t>Манзар</w:t>
      </w:r>
      <w:proofErr w:type="spellEnd"/>
      <w:r>
        <w:t xml:space="preserve"> ВМ, </w:t>
      </w:r>
      <w:proofErr w:type="spellStart"/>
      <w:r>
        <w:t>насібов</w:t>
      </w:r>
      <w:proofErr w:type="spellEnd"/>
      <w:r>
        <w:t xml:space="preserve"> ОВ, </w:t>
      </w:r>
      <w:proofErr w:type="spellStart"/>
      <w:r>
        <w:t>Підопригора</w:t>
      </w:r>
      <w:proofErr w:type="spellEnd"/>
      <w:r>
        <w:t xml:space="preserve"> ВІ, </w:t>
      </w:r>
      <w:proofErr w:type="spellStart"/>
      <w:r>
        <w:t>Поворозник</w:t>
      </w:r>
      <w:proofErr w:type="spellEnd"/>
      <w:r>
        <w:t xml:space="preserve"> ПТ, </w:t>
      </w:r>
      <w:proofErr w:type="spellStart"/>
      <w:r>
        <w:t>Положаєнко</w:t>
      </w:r>
      <w:proofErr w:type="spellEnd"/>
      <w:r>
        <w:t xml:space="preserve"> ВВ, Реп’ях ОО, </w:t>
      </w:r>
      <w:proofErr w:type="spellStart"/>
      <w:r>
        <w:t>Родюк</w:t>
      </w:r>
      <w:proofErr w:type="spellEnd"/>
      <w:r>
        <w:t xml:space="preserve"> ЛФ, Савенко ЛФ, Соколова ТА, </w:t>
      </w:r>
      <w:proofErr w:type="spellStart"/>
      <w:r>
        <w:t>Ступак</w:t>
      </w:r>
      <w:proofErr w:type="spellEnd"/>
      <w:r>
        <w:t xml:space="preserve"> ТЙ, Федоренко ВМ, </w:t>
      </w:r>
      <w:proofErr w:type="spellStart"/>
      <w:r>
        <w:t>Чаплоуцький</w:t>
      </w:r>
      <w:proofErr w:type="spellEnd"/>
      <w:r>
        <w:t xml:space="preserve"> ВМ, </w:t>
      </w:r>
      <w:proofErr w:type="spellStart"/>
      <w:r>
        <w:t>Черновол</w:t>
      </w:r>
      <w:proofErr w:type="spellEnd"/>
      <w:r>
        <w:t xml:space="preserve"> ВС, Шевчук ВД, Шибко МП, </w:t>
      </w:r>
      <w:proofErr w:type="spellStart"/>
      <w:r>
        <w:t>Широкопояс</w:t>
      </w:r>
      <w:proofErr w:type="spellEnd"/>
      <w:r>
        <w:t xml:space="preserve"> ВВ, </w:t>
      </w:r>
      <w:proofErr w:type="spellStart"/>
      <w:r>
        <w:t>Шмарін</w:t>
      </w:r>
      <w:proofErr w:type="spellEnd"/>
      <w:r>
        <w:t xml:space="preserve"> В</w:t>
      </w:r>
      <w:r>
        <w:t xml:space="preserve">С, </w:t>
      </w:r>
      <w:proofErr w:type="spellStart"/>
      <w:r>
        <w:t>Явтушенко</w:t>
      </w:r>
      <w:proofErr w:type="spellEnd"/>
      <w:r>
        <w:t xml:space="preserve"> ВП, </w:t>
      </w:r>
      <w:proofErr w:type="spellStart"/>
      <w:r>
        <w:t>Кініченко</w:t>
      </w:r>
      <w:proofErr w:type="spellEnd"/>
      <w:r>
        <w:t xml:space="preserve"> ПВ, </w:t>
      </w:r>
      <w:proofErr w:type="spellStart"/>
      <w:r>
        <w:t>Биля</w:t>
      </w:r>
      <w:proofErr w:type="spellEnd"/>
      <w:r>
        <w:t xml:space="preserve"> ФГ, </w:t>
      </w:r>
      <w:proofErr w:type="spellStart"/>
      <w:r>
        <w:t>Биля</w:t>
      </w:r>
      <w:proofErr w:type="spellEnd"/>
      <w:r>
        <w:t xml:space="preserve"> </w:t>
      </w:r>
      <w:proofErr w:type="spellStart"/>
      <w:r>
        <w:t>АК,Шибко</w:t>
      </w:r>
      <w:proofErr w:type="spellEnd"/>
      <w:r>
        <w:t xml:space="preserve"> ЛО, </w:t>
      </w:r>
      <w:proofErr w:type="spellStart"/>
      <w:r>
        <w:t>Кабаль</w:t>
      </w:r>
      <w:proofErr w:type="spellEnd"/>
      <w:r>
        <w:t xml:space="preserve"> ВВ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A702E2">
        <w:tc>
          <w:tcPr>
            <w:tcW w:w="10204" w:type="dxa"/>
            <w:gridSpan w:val="2"/>
            <w:shd w:val="clear" w:color="auto" w:fill="auto"/>
            <w:vAlign w:val="center"/>
          </w:tcPr>
          <w:p w:rsidR="00A702E2" w:rsidRDefault="00EF691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702E2">
        <w:tc>
          <w:tcPr>
            <w:tcW w:w="10204" w:type="dxa"/>
            <w:gridSpan w:val="2"/>
            <w:shd w:val="clear" w:color="auto" w:fill="FFFFFF"/>
            <w:vAlign w:val="center"/>
          </w:tcPr>
          <w:p w:rsidR="00A702E2" w:rsidRDefault="00EF691F">
            <w:pPr>
              <w:pStyle w:val="ac"/>
              <w:jc w:val="center"/>
            </w:pPr>
            <w:r>
              <w:t xml:space="preserve">ЗА = 23, ПРОТИ = 0, УТРИМАЛИСЬ = 0, НЕ ГОЛОСУВАЛИ = 1, ВІДСУТНІХ = 2 </w:t>
            </w:r>
          </w:p>
        </w:tc>
      </w:tr>
      <w:tr w:rsidR="00A702E2">
        <w:tc>
          <w:tcPr>
            <w:tcW w:w="10204" w:type="dxa"/>
            <w:gridSpan w:val="2"/>
            <w:shd w:val="clear" w:color="auto" w:fill="auto"/>
            <w:vAlign w:val="center"/>
          </w:tcPr>
          <w:p w:rsidR="00A702E2" w:rsidRDefault="00EF691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</w:t>
            </w:r>
            <w:r>
              <w:t>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Відсутній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Відсутній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Не голосував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</w:t>
            </w:r>
            <w:r>
              <w:t>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</w:tbl>
    <w:p w:rsidR="00A702E2" w:rsidRDefault="00EF691F">
      <w:pPr>
        <w:pStyle w:val="a1"/>
      </w:pPr>
      <w:r>
        <w:br/>
      </w:r>
      <w:r>
        <w:br/>
      </w:r>
      <w:r>
        <w:br/>
      </w:r>
      <w:r>
        <w:br/>
      </w:r>
    </w:p>
    <w:p w:rsidR="00A702E2" w:rsidRDefault="00EF691F">
      <w:pPr>
        <w:pStyle w:val="3"/>
      </w:pPr>
      <w:r>
        <w:t>Про затвердження технічної документації та передачу у власність земельної ділянки гр. Заєць С.М.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A702E2">
        <w:tc>
          <w:tcPr>
            <w:tcW w:w="10204" w:type="dxa"/>
            <w:gridSpan w:val="2"/>
            <w:shd w:val="clear" w:color="auto" w:fill="auto"/>
            <w:vAlign w:val="center"/>
          </w:tcPr>
          <w:p w:rsidR="00A702E2" w:rsidRDefault="00EF691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702E2">
        <w:tc>
          <w:tcPr>
            <w:tcW w:w="10204" w:type="dxa"/>
            <w:gridSpan w:val="2"/>
            <w:shd w:val="clear" w:color="auto" w:fill="FFFFFF"/>
            <w:vAlign w:val="center"/>
          </w:tcPr>
          <w:p w:rsidR="00A702E2" w:rsidRDefault="00EF691F">
            <w:pPr>
              <w:pStyle w:val="ac"/>
              <w:jc w:val="center"/>
            </w:pPr>
            <w:r>
              <w:t xml:space="preserve">ЗА = 22, ПРОТИ = 0, УТРИМАЛИСЬ = 0, НЕ ГОЛОСУВАЛИ = 2, ВІДСУТНІХ = 2 </w:t>
            </w:r>
          </w:p>
        </w:tc>
      </w:tr>
      <w:tr w:rsidR="00A702E2">
        <w:tc>
          <w:tcPr>
            <w:tcW w:w="10204" w:type="dxa"/>
            <w:gridSpan w:val="2"/>
            <w:shd w:val="clear" w:color="auto" w:fill="auto"/>
            <w:vAlign w:val="center"/>
          </w:tcPr>
          <w:p w:rsidR="00A702E2" w:rsidRDefault="00EF691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lastRenderedPageBreak/>
              <w:br/>
              <w:t>позафракційний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Не голосував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Відсутній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Відсутній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Не голосував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</w:tbl>
    <w:p w:rsidR="00A702E2" w:rsidRDefault="00EF691F">
      <w:pPr>
        <w:pStyle w:val="a1"/>
      </w:pPr>
      <w:r>
        <w:br/>
      </w:r>
      <w:r>
        <w:br/>
      </w:r>
      <w:r>
        <w:br/>
      </w:r>
      <w:r>
        <w:br/>
      </w:r>
    </w:p>
    <w:p w:rsidR="00A702E2" w:rsidRDefault="00EF691F">
      <w:pPr>
        <w:pStyle w:val="3"/>
      </w:pPr>
      <w: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внесення змін до договору оренди землі ПАТ </w:t>
      </w:r>
      <w:r>
        <w:t>«Укртелеком».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A702E2">
        <w:tc>
          <w:tcPr>
            <w:tcW w:w="10204" w:type="dxa"/>
            <w:gridSpan w:val="2"/>
            <w:shd w:val="clear" w:color="auto" w:fill="auto"/>
            <w:vAlign w:val="center"/>
          </w:tcPr>
          <w:p w:rsidR="00A702E2" w:rsidRDefault="00EF691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702E2">
        <w:tc>
          <w:tcPr>
            <w:tcW w:w="10204" w:type="dxa"/>
            <w:gridSpan w:val="2"/>
            <w:shd w:val="clear" w:color="auto" w:fill="FFFFFF"/>
            <w:vAlign w:val="center"/>
          </w:tcPr>
          <w:p w:rsidR="00A702E2" w:rsidRDefault="00EF691F">
            <w:pPr>
              <w:pStyle w:val="ac"/>
              <w:jc w:val="center"/>
            </w:pPr>
            <w:r>
              <w:t xml:space="preserve">ЗА = 22, ПРОТИ = 0, УТРИМАЛИСЬ = 1, НЕ ГОЛОСУВАЛИ = 1, ВІДСУТНІХ = 2 </w:t>
            </w:r>
          </w:p>
        </w:tc>
      </w:tr>
      <w:tr w:rsidR="00A702E2">
        <w:tc>
          <w:tcPr>
            <w:tcW w:w="10204" w:type="dxa"/>
            <w:gridSpan w:val="2"/>
            <w:shd w:val="clear" w:color="auto" w:fill="auto"/>
            <w:vAlign w:val="center"/>
          </w:tcPr>
          <w:p w:rsidR="00A702E2" w:rsidRDefault="00EF691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lastRenderedPageBreak/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Відсутній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Відсутній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Не голосував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Утримався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</w:tbl>
    <w:p w:rsidR="00A702E2" w:rsidRDefault="00EF691F">
      <w:pPr>
        <w:pStyle w:val="a1"/>
      </w:pPr>
      <w:r>
        <w:br/>
      </w:r>
      <w:r>
        <w:br/>
      </w:r>
      <w:r>
        <w:br/>
      </w:r>
      <w:r>
        <w:br/>
      </w:r>
    </w:p>
    <w:p w:rsidR="00A702E2" w:rsidRDefault="00EF691F">
      <w:pPr>
        <w:pStyle w:val="3"/>
      </w:pPr>
      <w:r>
        <w:t xml:space="preserve">Про внесення </w:t>
      </w:r>
      <w:r>
        <w:t xml:space="preserve">змін до рішення № 589 </w:t>
      </w:r>
      <w:proofErr w:type="spellStart"/>
      <w:r>
        <w:t>Торговицької</w:t>
      </w:r>
      <w:proofErr w:type="spellEnd"/>
      <w:r>
        <w:t xml:space="preserve"> сільської ради сьомого скликання від 05 жовтня 2020 року.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A702E2">
        <w:tc>
          <w:tcPr>
            <w:tcW w:w="10204" w:type="dxa"/>
            <w:gridSpan w:val="2"/>
            <w:shd w:val="clear" w:color="auto" w:fill="auto"/>
            <w:vAlign w:val="center"/>
          </w:tcPr>
          <w:p w:rsidR="00A702E2" w:rsidRDefault="00EF691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702E2">
        <w:tc>
          <w:tcPr>
            <w:tcW w:w="10204" w:type="dxa"/>
            <w:gridSpan w:val="2"/>
            <w:shd w:val="clear" w:color="auto" w:fill="FFFFFF"/>
            <w:vAlign w:val="center"/>
          </w:tcPr>
          <w:p w:rsidR="00A702E2" w:rsidRDefault="00EF691F">
            <w:pPr>
              <w:pStyle w:val="ac"/>
              <w:jc w:val="center"/>
            </w:pPr>
            <w:r>
              <w:t xml:space="preserve">ЗА = 23, ПРОТИ = 0, УТРИМАЛИСЬ = 0, НЕ ГОЛОСУВАЛИ = 1, ВІДСУТНІХ = 2 </w:t>
            </w:r>
          </w:p>
        </w:tc>
      </w:tr>
      <w:tr w:rsidR="00A702E2">
        <w:tc>
          <w:tcPr>
            <w:tcW w:w="10204" w:type="dxa"/>
            <w:gridSpan w:val="2"/>
            <w:shd w:val="clear" w:color="auto" w:fill="auto"/>
            <w:vAlign w:val="center"/>
          </w:tcPr>
          <w:p w:rsidR="00A702E2" w:rsidRDefault="00EF691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Зубець Олександр </w:t>
            </w:r>
            <w:r>
              <w:t>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lastRenderedPageBreak/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Відсутній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</w:t>
            </w:r>
            <w:r>
              <w:t>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Відсутній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Не голосував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</w:tbl>
    <w:p w:rsidR="00A702E2" w:rsidRDefault="00EF691F">
      <w:pPr>
        <w:pStyle w:val="a1"/>
      </w:pPr>
      <w:r>
        <w:br/>
      </w:r>
      <w:r>
        <w:br/>
      </w:r>
      <w:r>
        <w:br/>
      </w:r>
      <w:r>
        <w:br/>
      </w:r>
    </w:p>
    <w:p w:rsidR="00A702E2" w:rsidRDefault="00EF691F">
      <w:pPr>
        <w:pStyle w:val="3"/>
      </w:pPr>
      <w:r>
        <w:t>Про передачу у власність гр. Кирилюк Н.І. земельної ділянки для ведення товарного сільськогосподарського виробництва на території Новоархангельської селищної ради.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A702E2">
        <w:tc>
          <w:tcPr>
            <w:tcW w:w="10204" w:type="dxa"/>
            <w:gridSpan w:val="2"/>
            <w:shd w:val="clear" w:color="auto" w:fill="auto"/>
            <w:vAlign w:val="center"/>
          </w:tcPr>
          <w:p w:rsidR="00A702E2" w:rsidRDefault="00EF691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702E2">
        <w:tc>
          <w:tcPr>
            <w:tcW w:w="10204" w:type="dxa"/>
            <w:gridSpan w:val="2"/>
            <w:shd w:val="clear" w:color="auto" w:fill="FFFFFF"/>
            <w:vAlign w:val="center"/>
          </w:tcPr>
          <w:p w:rsidR="00A702E2" w:rsidRDefault="00EF691F">
            <w:pPr>
              <w:pStyle w:val="ac"/>
              <w:jc w:val="center"/>
            </w:pPr>
            <w:r>
              <w:t xml:space="preserve">ЗА = 23, ПРОТИ = 0, УТРИМАЛИСЬ = 0, НЕ ГОЛОСУВАЛИ = 1, ВІДСУТНІХ = 2 </w:t>
            </w:r>
          </w:p>
        </w:tc>
      </w:tr>
      <w:tr w:rsidR="00A702E2">
        <w:tc>
          <w:tcPr>
            <w:tcW w:w="10204" w:type="dxa"/>
            <w:gridSpan w:val="2"/>
            <w:shd w:val="clear" w:color="auto" w:fill="auto"/>
            <w:vAlign w:val="center"/>
          </w:tcPr>
          <w:p w:rsidR="00A702E2" w:rsidRDefault="00EF691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Козаченко Ярослав </w:t>
            </w:r>
            <w:r>
              <w:t>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Відсутній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Відсутній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</w:t>
            </w:r>
            <w:r>
              <w:t>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lastRenderedPageBreak/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Не голосував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</w:tbl>
    <w:p w:rsidR="00A702E2" w:rsidRDefault="00EF691F">
      <w:pPr>
        <w:pStyle w:val="a1"/>
      </w:pPr>
      <w:r>
        <w:br/>
      </w:r>
      <w:r>
        <w:br/>
      </w:r>
      <w:r>
        <w:br/>
      </w:r>
      <w:r>
        <w:br/>
      </w:r>
    </w:p>
    <w:p w:rsidR="00A702E2" w:rsidRDefault="00EF691F">
      <w:pPr>
        <w:pStyle w:val="3"/>
      </w:pPr>
      <w:r>
        <w:t xml:space="preserve">Про передачу у власність гр. </w:t>
      </w:r>
      <w:proofErr w:type="spellStart"/>
      <w:r>
        <w:t>Хімічу</w:t>
      </w:r>
      <w:proofErr w:type="spellEnd"/>
      <w:r>
        <w:t xml:space="preserve"> С.А. земельної ділянки для </w:t>
      </w:r>
      <w:r>
        <w:t>ведення товарного сільськогосподарського виробництва на території Новоархангельської селищної ради.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A702E2">
        <w:tc>
          <w:tcPr>
            <w:tcW w:w="10204" w:type="dxa"/>
            <w:gridSpan w:val="2"/>
            <w:shd w:val="clear" w:color="auto" w:fill="auto"/>
            <w:vAlign w:val="center"/>
          </w:tcPr>
          <w:p w:rsidR="00A702E2" w:rsidRDefault="00EF691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702E2">
        <w:tc>
          <w:tcPr>
            <w:tcW w:w="10204" w:type="dxa"/>
            <w:gridSpan w:val="2"/>
            <w:shd w:val="clear" w:color="auto" w:fill="FFFFFF"/>
            <w:vAlign w:val="center"/>
          </w:tcPr>
          <w:p w:rsidR="00A702E2" w:rsidRDefault="00EF691F">
            <w:pPr>
              <w:pStyle w:val="ac"/>
              <w:jc w:val="center"/>
            </w:pPr>
            <w:r>
              <w:t xml:space="preserve">ЗА = 22, ПРОТИ = 0, УТРИМАЛИСЬ = 0, НЕ ГОЛОСУВАЛИ = 2, ВІДСУТНІХ = 2 </w:t>
            </w:r>
          </w:p>
        </w:tc>
      </w:tr>
      <w:tr w:rsidR="00A702E2">
        <w:tc>
          <w:tcPr>
            <w:tcW w:w="10204" w:type="dxa"/>
            <w:gridSpan w:val="2"/>
            <w:shd w:val="clear" w:color="auto" w:fill="auto"/>
            <w:vAlign w:val="center"/>
          </w:tcPr>
          <w:p w:rsidR="00A702E2" w:rsidRDefault="00EF691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Не голосував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Відсутній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Відсутній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Не голосував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</w:tbl>
    <w:p w:rsidR="00A702E2" w:rsidRDefault="00EF691F">
      <w:pPr>
        <w:pStyle w:val="a1"/>
      </w:pPr>
      <w:r>
        <w:br/>
      </w:r>
      <w:r>
        <w:br/>
      </w:r>
      <w:r>
        <w:br/>
      </w:r>
      <w:r>
        <w:lastRenderedPageBreak/>
        <w:br/>
      </w:r>
    </w:p>
    <w:p w:rsidR="00A702E2" w:rsidRDefault="00EF691F">
      <w:pPr>
        <w:pStyle w:val="3"/>
      </w:pPr>
      <w:r>
        <w:t>Про впорядкування умов оплати праці селищного голови.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A702E2">
        <w:tc>
          <w:tcPr>
            <w:tcW w:w="10204" w:type="dxa"/>
            <w:gridSpan w:val="2"/>
            <w:shd w:val="clear" w:color="auto" w:fill="auto"/>
            <w:vAlign w:val="center"/>
          </w:tcPr>
          <w:p w:rsidR="00A702E2" w:rsidRDefault="00EF691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702E2">
        <w:tc>
          <w:tcPr>
            <w:tcW w:w="10204" w:type="dxa"/>
            <w:gridSpan w:val="2"/>
            <w:shd w:val="clear" w:color="auto" w:fill="FFFFFF"/>
            <w:vAlign w:val="center"/>
          </w:tcPr>
          <w:p w:rsidR="00A702E2" w:rsidRDefault="00EF691F">
            <w:pPr>
              <w:pStyle w:val="ac"/>
              <w:jc w:val="center"/>
            </w:pPr>
            <w:r>
              <w:t xml:space="preserve">ЗА = 14, ПРОТИ = 1, УТРИМАЛИСЬ = 2, НЕ ГОЛОСУВАЛИ = 7, ВІДСУТНІХ = 2 </w:t>
            </w:r>
          </w:p>
        </w:tc>
      </w:tr>
      <w:tr w:rsidR="00A702E2">
        <w:tc>
          <w:tcPr>
            <w:tcW w:w="10204" w:type="dxa"/>
            <w:gridSpan w:val="2"/>
            <w:shd w:val="clear" w:color="auto" w:fill="auto"/>
            <w:vAlign w:val="center"/>
          </w:tcPr>
          <w:p w:rsidR="00A702E2" w:rsidRDefault="00EF691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</w:t>
            </w:r>
            <w:r>
              <w:t>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Не голосував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Не голосував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Не голосував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Не голосував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Утримався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Не голосував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</w:t>
            </w:r>
            <w:r>
              <w:t>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Відсутній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Відсутній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Не голосував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Не </w:t>
            </w:r>
            <w:r>
              <w:t>голосував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Утримався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Проти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</w:tbl>
    <w:p w:rsidR="00A702E2" w:rsidRDefault="00EF691F">
      <w:pPr>
        <w:pStyle w:val="a1"/>
      </w:pPr>
      <w:r>
        <w:br/>
      </w:r>
      <w:r>
        <w:br/>
      </w:r>
      <w:r>
        <w:br/>
      </w:r>
      <w:r>
        <w:br/>
      </w:r>
    </w:p>
    <w:p w:rsidR="00A702E2" w:rsidRDefault="00EF691F">
      <w:pPr>
        <w:pStyle w:val="3"/>
      </w:pPr>
      <w:r>
        <w:t>Про затвердження Положення про преміювання працівників апарату Новоархангельської селищної ради.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A702E2">
        <w:tc>
          <w:tcPr>
            <w:tcW w:w="10204" w:type="dxa"/>
            <w:gridSpan w:val="2"/>
            <w:shd w:val="clear" w:color="auto" w:fill="auto"/>
            <w:vAlign w:val="center"/>
          </w:tcPr>
          <w:p w:rsidR="00A702E2" w:rsidRDefault="00EF691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702E2">
        <w:tc>
          <w:tcPr>
            <w:tcW w:w="10204" w:type="dxa"/>
            <w:gridSpan w:val="2"/>
            <w:shd w:val="clear" w:color="auto" w:fill="FFFFFF"/>
            <w:vAlign w:val="center"/>
          </w:tcPr>
          <w:p w:rsidR="00A702E2" w:rsidRDefault="00EF691F">
            <w:pPr>
              <w:pStyle w:val="ac"/>
              <w:jc w:val="center"/>
            </w:pPr>
            <w:r>
              <w:t xml:space="preserve">ЗА = 20, ПРОТИ = 0, УТРИМАЛИСЬ = 2, НЕ ГОЛОСУВАЛИ = 2, ВІДСУТНІХ = 2 </w:t>
            </w:r>
          </w:p>
        </w:tc>
      </w:tr>
      <w:tr w:rsidR="00A702E2">
        <w:tc>
          <w:tcPr>
            <w:tcW w:w="10204" w:type="dxa"/>
            <w:gridSpan w:val="2"/>
            <w:shd w:val="clear" w:color="auto" w:fill="auto"/>
            <w:vAlign w:val="center"/>
          </w:tcPr>
          <w:p w:rsidR="00A702E2" w:rsidRDefault="00EF691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lastRenderedPageBreak/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Не голосував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Відсутній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Відсутній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  <w:bookmarkStart w:id="0" w:name="_GoBack"/>
            <w:bookmarkEnd w:id="0"/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Не голосував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Утримався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</w:tbl>
    <w:p w:rsidR="00A702E2" w:rsidRDefault="00EF691F">
      <w:pPr>
        <w:pStyle w:val="a1"/>
      </w:pPr>
      <w:r>
        <w:br/>
      </w:r>
      <w:r>
        <w:br/>
      </w:r>
      <w:r>
        <w:br/>
      </w:r>
      <w:r>
        <w:br/>
      </w:r>
    </w:p>
    <w:p w:rsidR="00A702E2" w:rsidRDefault="00EF691F">
      <w:pPr>
        <w:pStyle w:val="3"/>
      </w:pPr>
      <w:r>
        <w:t xml:space="preserve">Про </w:t>
      </w:r>
      <w:r>
        <w:t xml:space="preserve">передачу приміщення та майна районного </w:t>
      </w:r>
      <w:proofErr w:type="spellStart"/>
      <w:r>
        <w:t>військомату</w:t>
      </w:r>
      <w:proofErr w:type="spellEnd"/>
      <w:r>
        <w:t xml:space="preserve"> на баланс Підвисоцької сільської ради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A702E2">
        <w:tc>
          <w:tcPr>
            <w:tcW w:w="10204" w:type="dxa"/>
            <w:gridSpan w:val="2"/>
            <w:shd w:val="clear" w:color="auto" w:fill="auto"/>
            <w:vAlign w:val="center"/>
          </w:tcPr>
          <w:p w:rsidR="00A702E2" w:rsidRDefault="00EF691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702E2">
        <w:tc>
          <w:tcPr>
            <w:tcW w:w="10204" w:type="dxa"/>
            <w:gridSpan w:val="2"/>
            <w:shd w:val="clear" w:color="auto" w:fill="FFFFFF"/>
            <w:vAlign w:val="center"/>
          </w:tcPr>
          <w:p w:rsidR="00A702E2" w:rsidRDefault="00EF691F">
            <w:pPr>
              <w:pStyle w:val="ac"/>
              <w:jc w:val="center"/>
            </w:pPr>
            <w:r>
              <w:t xml:space="preserve">ЗА = 23, ПРОТИ = 0, УТРИМАЛИСЬ = 0, НЕ ГОЛОСУВАЛИ = 1, ВІДСУТНІХ = 2 </w:t>
            </w:r>
          </w:p>
        </w:tc>
      </w:tr>
      <w:tr w:rsidR="00A702E2">
        <w:tc>
          <w:tcPr>
            <w:tcW w:w="10204" w:type="dxa"/>
            <w:gridSpan w:val="2"/>
            <w:shd w:val="clear" w:color="auto" w:fill="auto"/>
            <w:vAlign w:val="center"/>
          </w:tcPr>
          <w:p w:rsidR="00A702E2" w:rsidRDefault="00EF691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lastRenderedPageBreak/>
              <w:t xml:space="preserve">Зубець Олександр </w:t>
            </w:r>
            <w:r>
              <w:t>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Відсутній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</w:t>
            </w:r>
            <w:r>
              <w:t>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Відсутній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Не голосував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</w:tbl>
    <w:p w:rsidR="00A702E2" w:rsidRDefault="00EF691F">
      <w:pPr>
        <w:pStyle w:val="a1"/>
      </w:pPr>
      <w:r>
        <w:br/>
      </w:r>
      <w:r>
        <w:br/>
      </w:r>
      <w:r>
        <w:br/>
      </w:r>
      <w:r>
        <w:br/>
      </w:r>
    </w:p>
    <w:p w:rsidR="00A702E2" w:rsidRDefault="00EF691F">
      <w:pPr>
        <w:pStyle w:val="3"/>
      </w:pPr>
      <w:r>
        <w:t xml:space="preserve">Про передачу </w:t>
      </w:r>
      <w:proofErr w:type="spellStart"/>
      <w:r>
        <w:t>адмінбудівлі</w:t>
      </w:r>
      <w:proofErr w:type="spellEnd"/>
      <w:r>
        <w:t xml:space="preserve"> та майна що перебуває у спільній власності територіальних громад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A702E2">
        <w:tc>
          <w:tcPr>
            <w:tcW w:w="10204" w:type="dxa"/>
            <w:gridSpan w:val="2"/>
            <w:shd w:val="clear" w:color="auto" w:fill="auto"/>
            <w:vAlign w:val="center"/>
          </w:tcPr>
          <w:p w:rsidR="00A702E2" w:rsidRDefault="00EF691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702E2">
        <w:tc>
          <w:tcPr>
            <w:tcW w:w="10204" w:type="dxa"/>
            <w:gridSpan w:val="2"/>
            <w:shd w:val="clear" w:color="auto" w:fill="FFFFFF"/>
            <w:vAlign w:val="center"/>
          </w:tcPr>
          <w:p w:rsidR="00A702E2" w:rsidRDefault="00EF691F">
            <w:pPr>
              <w:pStyle w:val="ac"/>
              <w:jc w:val="center"/>
            </w:pPr>
            <w:r>
              <w:t xml:space="preserve">ЗА = 23, ПРОТИ = 0, УТРИМАЛИСЬ = 0, НЕ ГОЛОСУВАЛИ = 1, ВІДСУТНІХ = 2 </w:t>
            </w:r>
          </w:p>
        </w:tc>
      </w:tr>
      <w:tr w:rsidR="00A702E2">
        <w:tc>
          <w:tcPr>
            <w:tcW w:w="10204" w:type="dxa"/>
            <w:gridSpan w:val="2"/>
            <w:shd w:val="clear" w:color="auto" w:fill="auto"/>
            <w:vAlign w:val="center"/>
          </w:tcPr>
          <w:p w:rsidR="00A702E2" w:rsidRDefault="00EF691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</w:t>
            </w:r>
            <w:r>
              <w:t>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Відсутній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lastRenderedPageBreak/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Відсутній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Не голосував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</w:tbl>
    <w:p w:rsidR="00A702E2" w:rsidRDefault="00EF691F">
      <w:pPr>
        <w:pStyle w:val="a1"/>
      </w:pPr>
      <w:r>
        <w:br/>
      </w:r>
      <w:r>
        <w:br/>
      </w:r>
      <w:r>
        <w:br/>
      </w:r>
      <w:r>
        <w:br/>
      </w:r>
    </w:p>
    <w:p w:rsidR="00A702E2" w:rsidRDefault="00EF691F">
      <w:pPr>
        <w:pStyle w:val="3"/>
      </w:pPr>
      <w:r>
        <w:t xml:space="preserve">Про звільнення з посади старости с. </w:t>
      </w:r>
      <w:proofErr w:type="spellStart"/>
      <w:r>
        <w:t>Скалівські</w:t>
      </w:r>
      <w:proofErr w:type="spellEnd"/>
      <w:r>
        <w:t xml:space="preserve"> Хутори </w:t>
      </w:r>
      <w:proofErr w:type="spellStart"/>
      <w:r>
        <w:t>Вайпан</w:t>
      </w:r>
      <w:proofErr w:type="spellEnd"/>
      <w:r>
        <w:t xml:space="preserve"> НЄ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A702E2">
        <w:tc>
          <w:tcPr>
            <w:tcW w:w="10204" w:type="dxa"/>
            <w:gridSpan w:val="2"/>
            <w:shd w:val="clear" w:color="auto" w:fill="auto"/>
            <w:vAlign w:val="center"/>
          </w:tcPr>
          <w:p w:rsidR="00A702E2" w:rsidRDefault="00EF691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702E2">
        <w:tc>
          <w:tcPr>
            <w:tcW w:w="10204" w:type="dxa"/>
            <w:gridSpan w:val="2"/>
            <w:shd w:val="clear" w:color="auto" w:fill="FFFFFF"/>
            <w:vAlign w:val="center"/>
          </w:tcPr>
          <w:p w:rsidR="00A702E2" w:rsidRDefault="00EF691F">
            <w:pPr>
              <w:pStyle w:val="ac"/>
              <w:jc w:val="center"/>
            </w:pPr>
            <w:r>
              <w:t xml:space="preserve">ЗА = 22, ПРОТИ = 0, УТРИМАЛИСЬ = 1, НЕ ГОЛОСУВАЛИ = 1, ВІДСУТНІХ = 2 </w:t>
            </w:r>
          </w:p>
        </w:tc>
      </w:tr>
      <w:tr w:rsidR="00A702E2">
        <w:tc>
          <w:tcPr>
            <w:tcW w:w="10204" w:type="dxa"/>
            <w:gridSpan w:val="2"/>
            <w:shd w:val="clear" w:color="auto" w:fill="auto"/>
            <w:vAlign w:val="center"/>
          </w:tcPr>
          <w:p w:rsidR="00A702E2" w:rsidRDefault="00EF691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</w:t>
            </w:r>
            <w:r>
              <w:t>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Утримався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Відсутній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Відсутній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Не голосував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</w:tbl>
    <w:p w:rsidR="00A702E2" w:rsidRDefault="00EF691F">
      <w:pPr>
        <w:pStyle w:val="a1"/>
      </w:pPr>
      <w:r>
        <w:lastRenderedPageBreak/>
        <w:br/>
      </w:r>
      <w:r>
        <w:br/>
      </w:r>
      <w:r>
        <w:br/>
      </w:r>
      <w:r>
        <w:br/>
      </w:r>
    </w:p>
    <w:p w:rsidR="00A702E2" w:rsidRDefault="00EF691F">
      <w:pPr>
        <w:pStyle w:val="3"/>
      </w:pPr>
      <w:r>
        <w:t xml:space="preserve">Про призначення старостою села </w:t>
      </w:r>
      <w:proofErr w:type="spellStart"/>
      <w:r>
        <w:t>Скалівські</w:t>
      </w:r>
      <w:proofErr w:type="spellEnd"/>
      <w:r>
        <w:t xml:space="preserve"> Хутори </w:t>
      </w:r>
      <w:proofErr w:type="spellStart"/>
      <w:r>
        <w:t>Баліцької</w:t>
      </w:r>
      <w:proofErr w:type="spellEnd"/>
      <w:r>
        <w:t xml:space="preserve"> О.М.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A702E2">
        <w:tc>
          <w:tcPr>
            <w:tcW w:w="10204" w:type="dxa"/>
            <w:gridSpan w:val="2"/>
            <w:shd w:val="clear" w:color="auto" w:fill="auto"/>
            <w:vAlign w:val="center"/>
          </w:tcPr>
          <w:p w:rsidR="00A702E2" w:rsidRDefault="00EF691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702E2">
        <w:tc>
          <w:tcPr>
            <w:tcW w:w="10204" w:type="dxa"/>
            <w:gridSpan w:val="2"/>
            <w:shd w:val="clear" w:color="auto" w:fill="FFFFFF"/>
            <w:vAlign w:val="center"/>
          </w:tcPr>
          <w:p w:rsidR="00A702E2" w:rsidRDefault="00EF691F">
            <w:pPr>
              <w:pStyle w:val="ac"/>
              <w:jc w:val="center"/>
            </w:pPr>
            <w:r>
              <w:t xml:space="preserve">ЗА = 22, ПРОТИ = 0, УТРИМАЛИСЬ = 1, НЕ ГОЛОСУВАЛИ = 1, ВІДСУТНІХ = 2 </w:t>
            </w:r>
          </w:p>
        </w:tc>
      </w:tr>
      <w:tr w:rsidR="00A702E2">
        <w:tc>
          <w:tcPr>
            <w:tcW w:w="10204" w:type="dxa"/>
            <w:gridSpan w:val="2"/>
            <w:shd w:val="clear" w:color="auto" w:fill="auto"/>
            <w:vAlign w:val="center"/>
          </w:tcPr>
          <w:p w:rsidR="00A702E2" w:rsidRDefault="00EF691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Козаченко Ярослав </w:t>
            </w:r>
            <w:r>
              <w:t>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Утримався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Відсутній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Відсутній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</w:t>
            </w:r>
            <w:r>
              <w:t>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Не голосував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</w:tbl>
    <w:p w:rsidR="00A702E2" w:rsidRDefault="00EF691F">
      <w:pPr>
        <w:pStyle w:val="a1"/>
      </w:pPr>
      <w:r>
        <w:br/>
      </w:r>
      <w:r>
        <w:br/>
      </w:r>
      <w:r>
        <w:br/>
      </w:r>
      <w:r>
        <w:br/>
      </w:r>
    </w:p>
    <w:p w:rsidR="00A702E2" w:rsidRDefault="00EF691F">
      <w:pPr>
        <w:pStyle w:val="3"/>
      </w:pPr>
      <w:r>
        <w:t xml:space="preserve">Про затвердження структури апарату та виконавчих органів </w:t>
      </w:r>
      <w:r>
        <w:t>Новоархангельської селищної ради в новій редакції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A702E2">
        <w:tc>
          <w:tcPr>
            <w:tcW w:w="10204" w:type="dxa"/>
            <w:gridSpan w:val="2"/>
            <w:shd w:val="clear" w:color="auto" w:fill="auto"/>
            <w:vAlign w:val="center"/>
          </w:tcPr>
          <w:p w:rsidR="00A702E2" w:rsidRDefault="00EF691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702E2">
        <w:tc>
          <w:tcPr>
            <w:tcW w:w="10204" w:type="dxa"/>
            <w:gridSpan w:val="2"/>
            <w:shd w:val="clear" w:color="auto" w:fill="FFFFFF"/>
            <w:vAlign w:val="center"/>
          </w:tcPr>
          <w:p w:rsidR="00A702E2" w:rsidRDefault="00EF691F">
            <w:pPr>
              <w:pStyle w:val="ac"/>
              <w:jc w:val="center"/>
            </w:pPr>
            <w:r>
              <w:t xml:space="preserve">ЗА = 15, ПРОТИ = 2, УТРИМАЛИСЬ = 2, НЕ ГОЛОСУВАЛИ = 5, ВІДСУТНІХ = 2 </w:t>
            </w:r>
          </w:p>
        </w:tc>
      </w:tr>
      <w:tr w:rsidR="00A702E2">
        <w:tc>
          <w:tcPr>
            <w:tcW w:w="10204" w:type="dxa"/>
            <w:gridSpan w:val="2"/>
            <w:shd w:val="clear" w:color="auto" w:fill="auto"/>
            <w:vAlign w:val="center"/>
          </w:tcPr>
          <w:p w:rsidR="00A702E2" w:rsidRDefault="00EF691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lastRenderedPageBreak/>
              <w:br/>
              <w:t>позафракційний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Не голосував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Утримався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Не голосував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Не голосував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Не голосував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Зубець </w:t>
            </w:r>
            <w:r>
              <w:t>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Проти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Відсутній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Відсутній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Не голосував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Утримався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Проти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</w:t>
            </w:r>
            <w:r>
              <w:t>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</w:tbl>
    <w:p w:rsidR="00A702E2" w:rsidRDefault="00EF691F">
      <w:pPr>
        <w:pStyle w:val="a1"/>
      </w:pPr>
      <w:r>
        <w:br/>
      </w:r>
      <w:r>
        <w:br/>
      </w:r>
      <w:r>
        <w:br/>
      </w:r>
      <w:r>
        <w:br/>
      </w:r>
    </w:p>
    <w:p w:rsidR="00A702E2" w:rsidRDefault="00EF691F">
      <w:pPr>
        <w:pStyle w:val="3"/>
      </w:pPr>
      <w:r>
        <w:t>Про виплату заробітної плати за січень 2021 року працівникам відділу культури, туризму та культурної спадщини селищної ради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A702E2">
        <w:tc>
          <w:tcPr>
            <w:tcW w:w="10204" w:type="dxa"/>
            <w:gridSpan w:val="2"/>
            <w:shd w:val="clear" w:color="auto" w:fill="auto"/>
            <w:vAlign w:val="center"/>
          </w:tcPr>
          <w:p w:rsidR="00A702E2" w:rsidRDefault="00EF691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702E2">
        <w:tc>
          <w:tcPr>
            <w:tcW w:w="10204" w:type="dxa"/>
            <w:gridSpan w:val="2"/>
            <w:shd w:val="clear" w:color="auto" w:fill="FFFFFF"/>
            <w:vAlign w:val="center"/>
          </w:tcPr>
          <w:p w:rsidR="00A702E2" w:rsidRDefault="00EF691F">
            <w:pPr>
              <w:pStyle w:val="ac"/>
              <w:jc w:val="center"/>
            </w:pPr>
            <w:r>
              <w:t xml:space="preserve">ЗА = 22, ПРОТИ = 0, УТРИМАЛИСЬ = 0, НЕ ГОЛОСУВАЛИ = 2, ВІДСУТНІХ = 2 </w:t>
            </w:r>
          </w:p>
        </w:tc>
      </w:tr>
      <w:tr w:rsidR="00A702E2">
        <w:tc>
          <w:tcPr>
            <w:tcW w:w="10204" w:type="dxa"/>
            <w:gridSpan w:val="2"/>
            <w:shd w:val="clear" w:color="auto" w:fill="auto"/>
            <w:vAlign w:val="center"/>
          </w:tcPr>
          <w:p w:rsidR="00A702E2" w:rsidRDefault="00EF691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lastRenderedPageBreak/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Не голосував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Козаченко </w:t>
            </w:r>
            <w:r>
              <w:t>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Відсутній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Відсутній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</w:t>
            </w:r>
            <w:r>
              <w:t>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Не голосував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</w:tbl>
    <w:p w:rsidR="00A702E2" w:rsidRDefault="00EF691F">
      <w:pPr>
        <w:pStyle w:val="a1"/>
      </w:pPr>
      <w:r>
        <w:br/>
      </w:r>
      <w:r>
        <w:br/>
      </w:r>
      <w:r>
        <w:br/>
      </w:r>
      <w:r>
        <w:br/>
      </w:r>
    </w:p>
    <w:p w:rsidR="00A702E2" w:rsidRDefault="00EF691F">
      <w:pPr>
        <w:pStyle w:val="3"/>
      </w:pPr>
      <w:r>
        <w:t xml:space="preserve">Про забезпечення безкоштовним харчуванням учнів не пільгової </w:t>
      </w:r>
      <w:r>
        <w:t>категорії І-ІV класів закладів освіти Новоархангельської селищної ради Кіровоградської області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A702E2">
        <w:tc>
          <w:tcPr>
            <w:tcW w:w="10204" w:type="dxa"/>
            <w:gridSpan w:val="2"/>
            <w:shd w:val="clear" w:color="auto" w:fill="auto"/>
            <w:vAlign w:val="center"/>
          </w:tcPr>
          <w:p w:rsidR="00A702E2" w:rsidRDefault="00EF691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702E2">
        <w:tc>
          <w:tcPr>
            <w:tcW w:w="10204" w:type="dxa"/>
            <w:gridSpan w:val="2"/>
            <w:shd w:val="clear" w:color="auto" w:fill="FFFFFF"/>
            <w:vAlign w:val="center"/>
          </w:tcPr>
          <w:p w:rsidR="00A702E2" w:rsidRDefault="00EF691F">
            <w:pPr>
              <w:pStyle w:val="ac"/>
              <w:jc w:val="center"/>
            </w:pPr>
            <w:r>
              <w:t xml:space="preserve">ЗА = 23, ПРОТИ = 0, УТРИМАЛИСЬ = 0, НЕ ГОЛОСУВАЛИ = 1, ВІДСУТНІХ = 2 </w:t>
            </w:r>
          </w:p>
        </w:tc>
      </w:tr>
      <w:tr w:rsidR="00A702E2">
        <w:tc>
          <w:tcPr>
            <w:tcW w:w="10204" w:type="dxa"/>
            <w:gridSpan w:val="2"/>
            <w:shd w:val="clear" w:color="auto" w:fill="auto"/>
            <w:vAlign w:val="center"/>
          </w:tcPr>
          <w:p w:rsidR="00A702E2" w:rsidRDefault="00EF691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Зубець </w:t>
            </w:r>
            <w:r>
              <w:t>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lastRenderedPageBreak/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Відсутній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Відсутній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Не голосував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</w:tbl>
    <w:p w:rsidR="00A702E2" w:rsidRDefault="00EF691F">
      <w:pPr>
        <w:pStyle w:val="a1"/>
      </w:pPr>
      <w:r>
        <w:br/>
      </w:r>
      <w:r>
        <w:br/>
      </w:r>
      <w:r>
        <w:br/>
      </w:r>
      <w:r>
        <w:br/>
      </w:r>
    </w:p>
    <w:p w:rsidR="00A702E2" w:rsidRDefault="00EF691F">
      <w:pPr>
        <w:pStyle w:val="3"/>
      </w:pPr>
      <w:r>
        <w:t>Про забезпечення безкоштовним харчуванням учнів пільгових категорій І-ІV класів закладів освіти Новоархангельської селищної ради Кіровоградської області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A702E2">
        <w:tc>
          <w:tcPr>
            <w:tcW w:w="10204" w:type="dxa"/>
            <w:gridSpan w:val="2"/>
            <w:shd w:val="clear" w:color="auto" w:fill="auto"/>
            <w:vAlign w:val="center"/>
          </w:tcPr>
          <w:p w:rsidR="00A702E2" w:rsidRDefault="00EF691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702E2">
        <w:tc>
          <w:tcPr>
            <w:tcW w:w="10204" w:type="dxa"/>
            <w:gridSpan w:val="2"/>
            <w:shd w:val="clear" w:color="auto" w:fill="FFFFFF"/>
            <w:vAlign w:val="center"/>
          </w:tcPr>
          <w:p w:rsidR="00A702E2" w:rsidRDefault="00EF691F">
            <w:pPr>
              <w:pStyle w:val="ac"/>
              <w:jc w:val="center"/>
            </w:pPr>
            <w:r>
              <w:t xml:space="preserve">ЗА = 22, ПРОТИ = 0, УТРИМАЛИСЬ = 0, НЕ ГОЛОСУВАЛИ = 2, ВІДСУТНІХ = 2 </w:t>
            </w:r>
          </w:p>
        </w:tc>
      </w:tr>
      <w:tr w:rsidR="00A702E2">
        <w:tc>
          <w:tcPr>
            <w:tcW w:w="10204" w:type="dxa"/>
            <w:gridSpan w:val="2"/>
            <w:shd w:val="clear" w:color="auto" w:fill="auto"/>
            <w:vAlign w:val="center"/>
          </w:tcPr>
          <w:p w:rsidR="00A702E2" w:rsidRDefault="00EF691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Не голосував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Козаченко Ярослав </w:t>
            </w:r>
            <w:r>
              <w:t>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Відсутній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Відсутній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lastRenderedPageBreak/>
              <w:t>Сабашков</w:t>
            </w:r>
            <w:proofErr w:type="spellEnd"/>
            <w:r>
              <w:t xml:space="preserve"> </w:t>
            </w:r>
            <w:r>
              <w:t>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Не голосував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</w:tbl>
    <w:p w:rsidR="00A702E2" w:rsidRDefault="00EF691F">
      <w:pPr>
        <w:pStyle w:val="a1"/>
      </w:pPr>
      <w:r>
        <w:br/>
      </w:r>
      <w:r>
        <w:br/>
      </w:r>
      <w:r>
        <w:br/>
      </w:r>
      <w:r>
        <w:br/>
      </w:r>
    </w:p>
    <w:p w:rsidR="00A702E2" w:rsidRDefault="00EF691F">
      <w:pPr>
        <w:pStyle w:val="3"/>
      </w:pPr>
      <w:r>
        <w:t xml:space="preserve">Про затвердження передавальних актів </w:t>
      </w:r>
      <w:proofErr w:type="spellStart"/>
      <w:r>
        <w:t>Ганнівської</w:t>
      </w:r>
      <w:proofErr w:type="spellEnd"/>
      <w:r>
        <w:t xml:space="preserve">, </w:t>
      </w:r>
      <w:proofErr w:type="spellStart"/>
      <w:r>
        <w:t>Свердликівської</w:t>
      </w:r>
      <w:proofErr w:type="spellEnd"/>
      <w:r>
        <w:t xml:space="preserve">, </w:t>
      </w:r>
      <w:proofErr w:type="spellStart"/>
      <w:r>
        <w:t>Скалівської</w:t>
      </w:r>
      <w:proofErr w:type="spellEnd"/>
      <w:r>
        <w:t xml:space="preserve">, </w:t>
      </w:r>
      <w:proofErr w:type="spellStart"/>
      <w:r>
        <w:t>Скалівсько</w:t>
      </w:r>
      <w:proofErr w:type="spellEnd"/>
      <w:r>
        <w:t xml:space="preserve">-Хутірської, </w:t>
      </w:r>
      <w:proofErr w:type="spellStart"/>
      <w:r>
        <w:t>Мар“янівської</w:t>
      </w:r>
      <w:proofErr w:type="spellEnd"/>
      <w:r>
        <w:t xml:space="preserve">, </w:t>
      </w:r>
      <w:proofErr w:type="spellStart"/>
      <w:r>
        <w:t>Кам“янецької</w:t>
      </w:r>
      <w:proofErr w:type="spellEnd"/>
      <w:r>
        <w:t xml:space="preserve"> та </w:t>
      </w:r>
      <w:proofErr w:type="spellStart"/>
      <w:r>
        <w:t>Торговицької</w:t>
      </w:r>
      <w:proofErr w:type="spellEnd"/>
      <w:r>
        <w:t xml:space="preserve"> сільських рад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A702E2">
        <w:tc>
          <w:tcPr>
            <w:tcW w:w="10204" w:type="dxa"/>
            <w:gridSpan w:val="2"/>
            <w:shd w:val="clear" w:color="auto" w:fill="auto"/>
            <w:vAlign w:val="center"/>
          </w:tcPr>
          <w:p w:rsidR="00A702E2" w:rsidRDefault="00EF691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702E2">
        <w:tc>
          <w:tcPr>
            <w:tcW w:w="10204" w:type="dxa"/>
            <w:gridSpan w:val="2"/>
            <w:shd w:val="clear" w:color="auto" w:fill="FFFFFF"/>
            <w:vAlign w:val="center"/>
          </w:tcPr>
          <w:p w:rsidR="00A702E2" w:rsidRDefault="00EF691F">
            <w:pPr>
              <w:pStyle w:val="ac"/>
              <w:jc w:val="center"/>
            </w:pPr>
            <w:r>
              <w:t xml:space="preserve">ЗА = 22, ПРОТИ = 0, УТРИМАЛИСЬ = 0, НЕ ГОЛОСУВАЛИ = 2, ВІДСУТНІХ = 2 </w:t>
            </w:r>
          </w:p>
        </w:tc>
      </w:tr>
      <w:tr w:rsidR="00A702E2">
        <w:tc>
          <w:tcPr>
            <w:tcW w:w="10204" w:type="dxa"/>
            <w:gridSpan w:val="2"/>
            <w:shd w:val="clear" w:color="auto" w:fill="auto"/>
            <w:vAlign w:val="center"/>
          </w:tcPr>
          <w:p w:rsidR="00A702E2" w:rsidRDefault="00EF691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Не голосував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Відсутній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Відсутній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Не голосував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</w:tbl>
    <w:p w:rsidR="00A702E2" w:rsidRDefault="00EF691F">
      <w:pPr>
        <w:pStyle w:val="a1"/>
      </w:pPr>
      <w:r>
        <w:br/>
      </w:r>
      <w:r>
        <w:br/>
      </w:r>
      <w:r>
        <w:lastRenderedPageBreak/>
        <w:br/>
      </w:r>
      <w:r>
        <w:br/>
      </w:r>
    </w:p>
    <w:p w:rsidR="00A702E2" w:rsidRDefault="00EF691F">
      <w:pPr>
        <w:pStyle w:val="3"/>
      </w:pPr>
      <w:r>
        <w:t>Про доповнення до порядку денного питання затвердження передавальних актів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A702E2">
        <w:tc>
          <w:tcPr>
            <w:tcW w:w="10204" w:type="dxa"/>
            <w:gridSpan w:val="2"/>
            <w:shd w:val="clear" w:color="auto" w:fill="auto"/>
            <w:vAlign w:val="center"/>
          </w:tcPr>
          <w:p w:rsidR="00A702E2" w:rsidRDefault="00EF691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A702E2">
        <w:tc>
          <w:tcPr>
            <w:tcW w:w="10204" w:type="dxa"/>
            <w:gridSpan w:val="2"/>
            <w:shd w:val="clear" w:color="auto" w:fill="FFFFFF"/>
            <w:vAlign w:val="center"/>
          </w:tcPr>
          <w:p w:rsidR="00A702E2" w:rsidRDefault="00EF691F">
            <w:pPr>
              <w:pStyle w:val="ac"/>
              <w:jc w:val="center"/>
            </w:pPr>
            <w:r>
              <w:t xml:space="preserve">ЗА = 23, ПРОТИ = 0, УТРИМАЛИСЬ = 0, НЕ ГОЛОСУВАЛИ = 1, ВІДСУТНІХ = 2 </w:t>
            </w:r>
          </w:p>
        </w:tc>
      </w:tr>
      <w:tr w:rsidR="00A702E2">
        <w:tc>
          <w:tcPr>
            <w:tcW w:w="10204" w:type="dxa"/>
            <w:gridSpan w:val="2"/>
            <w:shd w:val="clear" w:color="auto" w:fill="auto"/>
            <w:vAlign w:val="center"/>
          </w:tcPr>
          <w:p w:rsidR="00A702E2" w:rsidRDefault="00EF691F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</w:t>
            </w:r>
            <w:r>
              <w:t>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Відсутній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Відсутній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Не голосував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  <w:tr w:rsidR="00A702E2">
        <w:tc>
          <w:tcPr>
            <w:tcW w:w="76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02E2" w:rsidRDefault="00EF691F">
            <w:pPr>
              <w:pStyle w:val="ac"/>
            </w:pPr>
            <w:r>
              <w:t>За</w:t>
            </w:r>
          </w:p>
        </w:tc>
      </w:tr>
    </w:tbl>
    <w:p w:rsidR="00A702E2" w:rsidRDefault="00EF691F">
      <w:pPr>
        <w:pStyle w:val="a1"/>
      </w:pPr>
      <w:r>
        <w:br/>
      </w:r>
      <w:r>
        <w:br/>
      </w:r>
      <w:r>
        <w:br/>
      </w:r>
      <w:r>
        <w:br/>
      </w:r>
    </w:p>
    <w:sectPr w:rsidR="00A702E2">
      <w:pgSz w:w="11906" w:h="16838"/>
      <w:pgMar w:top="567" w:right="567" w:bottom="567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horndale">
    <w:altName w:val="Times New Roman"/>
    <w:charset w:val="01"/>
    <w:family w:val="roman"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lbany">
    <w:altName w:val="Arial"/>
    <w:charset w:val="01"/>
    <w:family w:val="swiss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characterSpacingControl w:val="doNotCompress"/>
  <w:compat>
    <w:compatSetting w:name="compatibilityMode" w:uri="http://schemas.microsoft.com/office/word" w:val="12"/>
  </w:compat>
  <w:rsids>
    <w:rsidRoot w:val="00A702E2"/>
    <w:rsid w:val="00A702E2"/>
    <w:rsid w:val="00EF6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DD04C8-3B6E-4DC7-B861-511F257DB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ans CJK SC Regular" w:hAnsi="Liberation Serif" w:cs="FreeSans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0"/>
    <w:next w:val="a1"/>
    <w:qFormat/>
    <w:pPr>
      <w:outlineLvl w:val="0"/>
    </w:pPr>
    <w:rPr>
      <w:rFonts w:ascii="Thorndale" w:hAnsi="Thorndale"/>
      <w:b/>
      <w:bCs/>
      <w:sz w:val="48"/>
      <w:szCs w:val="44"/>
    </w:rPr>
  </w:style>
  <w:style w:type="paragraph" w:styleId="3">
    <w:name w:val="heading 3"/>
    <w:basedOn w:val="a0"/>
    <w:next w:val="a1"/>
    <w:qFormat/>
    <w:pPr>
      <w:spacing w:before="140" w:after="120"/>
      <w:outlineLvl w:val="2"/>
    </w:pPr>
    <w:rPr>
      <w:rFonts w:ascii="Liberation Serif" w:hAnsi="Liberation Serif"/>
      <w:b/>
      <w:bCs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Символи кінцевої виноски"/>
    <w:qFormat/>
  </w:style>
  <w:style w:type="character" w:customStyle="1" w:styleId="a6">
    <w:name w:val="Символи виноски"/>
    <w:qFormat/>
  </w:style>
  <w:style w:type="character" w:customStyle="1" w:styleId="a7">
    <w:name w:val="Гіперпосилання"/>
    <w:rPr>
      <w:color w:val="000080"/>
      <w:u w:val="single"/>
    </w:rPr>
  </w:style>
  <w:style w:type="paragraph" w:customStyle="1" w:styleId="a0">
    <w:name w:val="Заголовок"/>
    <w:basedOn w:val="a"/>
    <w:next w:val="a1"/>
    <w:qFormat/>
    <w:pPr>
      <w:keepNext/>
      <w:spacing w:before="240" w:after="283"/>
    </w:pPr>
    <w:rPr>
      <w:rFonts w:ascii="Albany" w:hAnsi="Albany"/>
      <w:sz w:val="28"/>
      <w:szCs w:val="26"/>
    </w:rPr>
  </w:style>
  <w:style w:type="paragraph" w:styleId="a1">
    <w:name w:val="Body Text"/>
    <w:basedOn w:val="a"/>
    <w:pPr>
      <w:spacing w:after="283"/>
    </w:pPr>
  </w:style>
  <w:style w:type="paragraph" w:styleId="a8">
    <w:name w:val="List"/>
    <w:basedOn w:val="a1"/>
  </w:style>
  <w:style w:type="paragraph" w:styleId="a9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a">
    <w:name w:val="Покажчик"/>
    <w:basedOn w:val="a"/>
    <w:qFormat/>
    <w:pPr>
      <w:suppressLineNumbers/>
    </w:pPr>
  </w:style>
  <w:style w:type="paragraph" w:customStyle="1" w:styleId="ab">
    <w:name w:val="Горизонтальна лінія"/>
    <w:basedOn w:val="a"/>
    <w:next w:val="a1"/>
    <w:qFormat/>
    <w:pPr>
      <w:pBdr>
        <w:bottom w:val="double" w:sz="2" w:space="0" w:color="808080"/>
      </w:pBdr>
      <w:spacing w:after="283"/>
    </w:pPr>
    <w:rPr>
      <w:sz w:val="12"/>
    </w:rPr>
  </w:style>
  <w:style w:type="paragraph" w:styleId="2">
    <w:name w:val="envelope return"/>
    <w:basedOn w:val="a"/>
    <w:rPr>
      <w:i/>
    </w:rPr>
  </w:style>
  <w:style w:type="paragraph" w:customStyle="1" w:styleId="ac">
    <w:name w:val="Вміст таблиці"/>
    <w:basedOn w:val="a1"/>
    <w:qFormat/>
    <w:pPr>
      <w:spacing w:before="34" w:after="34"/>
      <w:ind w:left="171" w:right="171"/>
    </w:pPr>
    <w:rPr>
      <w:color w:val="000000"/>
    </w:rPr>
  </w:style>
  <w:style w:type="paragraph" w:styleId="ad">
    <w:name w:val="footer"/>
    <w:basedOn w:val="a"/>
    <w:pPr>
      <w:suppressLineNumbers/>
      <w:tabs>
        <w:tab w:val="center" w:pos="4818"/>
        <w:tab w:val="right" w:pos="9637"/>
      </w:tabs>
    </w:pPr>
  </w:style>
  <w:style w:type="paragraph" w:styleId="ae">
    <w:name w:val="header"/>
    <w:basedOn w:val="a"/>
    <w:pPr>
      <w:suppressLineNumbers/>
      <w:tabs>
        <w:tab w:val="center" w:pos="4818"/>
        <w:tab w:val="right" w:pos="9637"/>
      </w:tabs>
    </w:pPr>
  </w:style>
  <w:style w:type="paragraph" w:customStyle="1" w:styleId="af">
    <w:name w:val="Заголовок таблиці"/>
    <w:basedOn w:val="ac"/>
    <w:qFormat/>
    <w:pPr>
      <w:suppressLineNumbers/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6783</Words>
  <Characters>38668</Characters>
  <Application>Microsoft Office Word</Application>
  <DocSecurity>0</DocSecurity>
  <Lines>322</Lines>
  <Paragraphs>90</Paragraphs>
  <ScaleCrop>false</ScaleCrop>
  <Company>SPecialiST RePack</Company>
  <LinksUpToDate>false</LinksUpToDate>
  <CharactersWithSpaces>45361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Elena</cp:lastModifiedBy>
  <cp:revision>1</cp:revision>
  <dcterms:created xsi:type="dcterms:W3CDTF">2021-02-11T14:44:00Z</dcterms:created>
  <dcterms:modified xsi:type="dcterms:W3CDTF">2021-02-11T14:44:00Z</dcterms:modified>
  <dc:language>uk-UA</dc:language>
</cp:coreProperties>
</file>