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D927D1" w14:textId="77777777" w:rsidR="00FE2BB1" w:rsidRPr="00FE2BB1" w:rsidRDefault="00FE2BB1" w:rsidP="00FE2B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en-US"/>
        </w:rPr>
      </w:pPr>
      <w:r w:rsidRPr="00FE2BB1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D18B484" wp14:editId="27D20233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9D92610" w14:textId="77777777" w:rsidR="00FE2BB1" w:rsidRPr="00FE2BB1" w:rsidRDefault="00FE2BB1" w:rsidP="00FE2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10"/>
          <w:szCs w:val="10"/>
          <w:lang w:val="uk-UA"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FE2BB1" w:rsidRPr="00FE2BB1" w14:paraId="27FB83D6" w14:textId="77777777" w:rsidTr="00ED0175">
        <w:tc>
          <w:tcPr>
            <w:tcW w:w="9854" w:type="dxa"/>
            <w:hideMark/>
          </w:tcPr>
          <w:p w14:paraId="3A9602F0" w14:textId="77777777" w:rsidR="00FE2BB1" w:rsidRPr="00FE2BB1" w:rsidRDefault="00FE2BB1" w:rsidP="00FE2BB1">
            <w:pPr>
              <w:widowControl w:val="0"/>
              <w:tabs>
                <w:tab w:val="left" w:pos="5985"/>
              </w:tabs>
              <w:autoSpaceDE w:val="0"/>
              <w:autoSpaceDN w:val="0"/>
              <w:spacing w:after="0" w:line="240" w:lineRule="auto"/>
              <w:jc w:val="center"/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</w:pPr>
            <w:proofErr w:type="gramStart"/>
            <w:r w:rsidRPr="00FE2BB1">
              <w:rPr>
                <w:rFonts w:ascii="AcademyCTT" w:hAnsi="AcademyCTT"/>
                <w:b/>
                <w:sz w:val="28"/>
                <w:szCs w:val="28"/>
                <w:lang w:eastAsia="en-US"/>
              </w:rPr>
              <w:t>ТРИНАДЦЯТ</w:t>
            </w:r>
            <w:r w:rsidRPr="00FE2BB1"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>А</w:t>
            </w:r>
            <w:r w:rsidRPr="00FE2BB1">
              <w:rPr>
                <w:rFonts w:ascii="AcademyCTT" w:hAnsi="AcademyCTT"/>
                <w:b/>
                <w:sz w:val="28"/>
                <w:szCs w:val="28"/>
                <w:lang w:eastAsia="en-US"/>
              </w:rPr>
              <w:t xml:space="preserve"> </w:t>
            </w:r>
            <w:r w:rsidRPr="00FE2BB1"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 xml:space="preserve"> СЕСІЯ</w:t>
            </w:r>
            <w:proofErr w:type="gramEnd"/>
            <w:r w:rsidRPr="00FE2BB1"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 xml:space="preserve"> </w:t>
            </w:r>
          </w:p>
        </w:tc>
      </w:tr>
      <w:tr w:rsidR="00FE2BB1" w:rsidRPr="00FE2BB1" w14:paraId="72CA2ADD" w14:textId="77777777" w:rsidTr="00ED0175">
        <w:tc>
          <w:tcPr>
            <w:tcW w:w="9854" w:type="dxa"/>
            <w:hideMark/>
          </w:tcPr>
          <w:p w14:paraId="76FD69A1" w14:textId="77777777" w:rsidR="00FE2BB1" w:rsidRPr="00FE2BB1" w:rsidRDefault="00FE2BB1" w:rsidP="00FE2B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FE2BB1"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>ВОСЬМОГО СКЛИКАННЯ</w:t>
            </w:r>
          </w:p>
        </w:tc>
      </w:tr>
    </w:tbl>
    <w:p w14:paraId="50DB5758" w14:textId="77777777" w:rsidR="00FE2BB1" w:rsidRPr="00FE2BB1" w:rsidRDefault="00FE2BB1" w:rsidP="00FE2BB1">
      <w:pPr>
        <w:widowControl w:val="0"/>
        <w:autoSpaceDE w:val="0"/>
        <w:autoSpaceDN w:val="0"/>
        <w:spacing w:after="0" w:line="240" w:lineRule="auto"/>
        <w:jc w:val="center"/>
        <w:rPr>
          <w:rFonts w:ascii="AcademyCTT" w:hAnsi="AcademyCTT"/>
          <w:b/>
          <w:sz w:val="28"/>
          <w:szCs w:val="28"/>
          <w:lang w:val="uk-UA" w:eastAsia="en-US"/>
        </w:rPr>
      </w:pPr>
      <w:r w:rsidRPr="00FE2BB1">
        <w:rPr>
          <w:rFonts w:ascii="AcademyCTT" w:hAnsi="AcademyCTT"/>
          <w:b/>
          <w:sz w:val="28"/>
          <w:szCs w:val="28"/>
          <w:lang w:val="uk-UA" w:eastAsia="en-US"/>
        </w:rPr>
        <w:t xml:space="preserve">Р І Ш Е Н </w:t>
      </w:r>
      <w:proofErr w:type="spellStart"/>
      <w:r w:rsidRPr="00FE2BB1">
        <w:rPr>
          <w:rFonts w:ascii="AcademyCTT" w:hAnsi="AcademyCTT"/>
          <w:b/>
          <w:sz w:val="28"/>
          <w:szCs w:val="28"/>
          <w:lang w:val="uk-UA" w:eastAsia="en-US"/>
        </w:rPr>
        <w:t>Н</w:t>
      </w:r>
      <w:proofErr w:type="spellEnd"/>
      <w:r w:rsidRPr="00FE2BB1">
        <w:rPr>
          <w:rFonts w:ascii="AcademyCTT" w:hAnsi="AcademyCTT"/>
          <w:b/>
          <w:sz w:val="28"/>
          <w:szCs w:val="28"/>
          <w:lang w:val="uk-UA" w:eastAsia="en-US"/>
        </w:rPr>
        <w:t xml:space="preserve"> Я</w:t>
      </w:r>
    </w:p>
    <w:p w14:paraId="09B2BCF0" w14:textId="77777777" w:rsidR="00FE2BB1" w:rsidRPr="00FE2BB1" w:rsidRDefault="00FE2BB1" w:rsidP="00FE2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en-US"/>
        </w:rPr>
      </w:pPr>
    </w:p>
    <w:p w14:paraId="2907013B" w14:textId="64DE59FA" w:rsidR="00FE2BB1" w:rsidRPr="00FE2BB1" w:rsidRDefault="00FE2BB1" w:rsidP="00FE2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FE2BB1">
        <w:rPr>
          <w:rFonts w:ascii="Times New Roman" w:hAnsi="Times New Roman"/>
          <w:sz w:val="28"/>
          <w:szCs w:val="28"/>
          <w:lang w:val="uk-UA" w:eastAsia="en-US"/>
        </w:rPr>
        <w:t>Від «</w:t>
      </w:r>
      <w:r w:rsidRPr="00FE2BB1">
        <w:rPr>
          <w:rFonts w:ascii="Times New Roman" w:hAnsi="Times New Roman"/>
          <w:sz w:val="28"/>
          <w:szCs w:val="28"/>
          <w:lang w:eastAsia="en-US"/>
        </w:rPr>
        <w:t>30</w:t>
      </w:r>
      <w:r w:rsidRPr="00FE2BB1">
        <w:rPr>
          <w:rFonts w:ascii="Times New Roman" w:hAnsi="Times New Roman"/>
          <w:sz w:val="28"/>
          <w:szCs w:val="28"/>
          <w:lang w:val="uk-UA" w:eastAsia="en-US"/>
        </w:rPr>
        <w:t xml:space="preserve">» </w:t>
      </w:r>
      <w:r w:rsidRPr="00FE2BB1">
        <w:rPr>
          <w:rFonts w:ascii="Times New Roman" w:hAnsi="Times New Roman"/>
          <w:sz w:val="28"/>
          <w:szCs w:val="28"/>
          <w:lang w:eastAsia="en-US"/>
        </w:rPr>
        <w:t>листопада</w:t>
      </w:r>
      <w:r w:rsidRPr="00FE2BB1">
        <w:rPr>
          <w:rFonts w:ascii="Times New Roman" w:hAnsi="Times New Roman"/>
          <w:sz w:val="28"/>
          <w:szCs w:val="28"/>
          <w:lang w:val="uk-UA" w:eastAsia="en-US"/>
        </w:rPr>
        <w:t xml:space="preserve">  2021 року   </w:t>
      </w:r>
      <w:r w:rsidRPr="00FE2BB1">
        <w:rPr>
          <w:rFonts w:ascii="Times New Roman" w:hAnsi="Times New Roman"/>
          <w:sz w:val="28"/>
          <w:szCs w:val="28"/>
          <w:lang w:val="uk-UA" w:eastAsia="en-US"/>
        </w:rPr>
        <w:tab/>
      </w:r>
      <w:r w:rsidRPr="00FE2BB1">
        <w:rPr>
          <w:rFonts w:ascii="Times New Roman" w:hAnsi="Times New Roman"/>
          <w:sz w:val="28"/>
          <w:szCs w:val="28"/>
          <w:lang w:val="uk-UA" w:eastAsia="en-US"/>
        </w:rPr>
        <w:tab/>
      </w:r>
      <w:r w:rsidRPr="00FE2BB1">
        <w:rPr>
          <w:rFonts w:ascii="Times New Roman" w:hAnsi="Times New Roman"/>
          <w:sz w:val="28"/>
          <w:szCs w:val="28"/>
          <w:lang w:val="uk-UA" w:eastAsia="en-US"/>
        </w:rPr>
        <w:tab/>
        <w:t xml:space="preserve">                                        № </w:t>
      </w:r>
      <w:r>
        <w:rPr>
          <w:rFonts w:ascii="Times New Roman" w:hAnsi="Times New Roman"/>
          <w:sz w:val="28"/>
          <w:szCs w:val="28"/>
          <w:lang w:val="uk-UA" w:eastAsia="en-US"/>
        </w:rPr>
        <w:t>369</w:t>
      </w:r>
      <w:r w:rsidRPr="00FE2BB1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</w:p>
    <w:p w14:paraId="0CC6F733" w14:textId="77777777" w:rsidR="00FE2BB1" w:rsidRPr="00FE2BB1" w:rsidRDefault="00FE2BB1" w:rsidP="00FE2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en-US"/>
        </w:rPr>
      </w:pPr>
    </w:p>
    <w:p w14:paraId="48060CEF" w14:textId="77777777" w:rsidR="00FE2BB1" w:rsidRPr="00FE2BB1" w:rsidRDefault="00FE2BB1" w:rsidP="00FE2B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en-US"/>
        </w:rPr>
      </w:pPr>
      <w:r w:rsidRPr="00FE2BB1">
        <w:rPr>
          <w:rFonts w:ascii="Times New Roman" w:hAnsi="Times New Roman"/>
          <w:sz w:val="28"/>
          <w:szCs w:val="28"/>
          <w:lang w:val="uk-UA" w:eastAsia="en-US"/>
        </w:rPr>
        <w:t>смт Голованівськ</w:t>
      </w:r>
    </w:p>
    <w:p w14:paraId="2B2B0983" w14:textId="77777777" w:rsidR="00FE2BB1" w:rsidRPr="00FE2BB1" w:rsidRDefault="00FE2BB1" w:rsidP="00FE2B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  <w:lang w:val="uk-UA"/>
        </w:rPr>
      </w:pPr>
    </w:p>
    <w:p w14:paraId="6723041E" w14:textId="77777777" w:rsidR="00A92042" w:rsidRDefault="00A92042" w:rsidP="003E468E">
      <w:pPr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4561F220" w14:textId="77777777" w:rsidR="00A92042" w:rsidRPr="0099399E" w:rsidRDefault="00A92042" w:rsidP="00E903CB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903C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bookmarkStart w:id="0" w:name="_GoBack"/>
      <w:proofErr w:type="gramStart"/>
      <w:r w:rsidRPr="0099399E">
        <w:rPr>
          <w:rFonts w:ascii="Times New Roman" w:hAnsi="Times New Roman"/>
          <w:b/>
          <w:color w:val="000000"/>
          <w:sz w:val="28"/>
          <w:szCs w:val="28"/>
        </w:rPr>
        <w:t xml:space="preserve">Про  </w:t>
      </w:r>
      <w:proofErr w:type="spellStart"/>
      <w:r w:rsidRPr="0099399E">
        <w:rPr>
          <w:rFonts w:ascii="Times New Roman" w:hAnsi="Times New Roman"/>
          <w:b/>
          <w:color w:val="000000"/>
          <w:sz w:val="28"/>
          <w:szCs w:val="28"/>
        </w:rPr>
        <w:t>затвердження</w:t>
      </w:r>
      <w:proofErr w:type="spellEnd"/>
      <w:proofErr w:type="gramEnd"/>
      <w:r w:rsidRPr="0099399E">
        <w:rPr>
          <w:rFonts w:ascii="Times New Roman" w:hAnsi="Times New Roman"/>
          <w:b/>
          <w:color w:val="000000"/>
          <w:sz w:val="28"/>
          <w:szCs w:val="28"/>
        </w:rPr>
        <w:t xml:space="preserve"> плану </w:t>
      </w:r>
      <w:proofErr w:type="spellStart"/>
      <w:r w:rsidRPr="0099399E">
        <w:rPr>
          <w:rFonts w:ascii="Times New Roman" w:hAnsi="Times New Roman"/>
          <w:b/>
          <w:color w:val="000000"/>
          <w:sz w:val="28"/>
          <w:szCs w:val="28"/>
        </w:rPr>
        <w:t>діяльності</w:t>
      </w:r>
      <w:proofErr w:type="spellEnd"/>
      <w:r w:rsidRPr="0099399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14:paraId="59929FCC" w14:textId="77777777" w:rsidR="00A92042" w:rsidRPr="0099399E" w:rsidRDefault="0099399E" w:rsidP="00E903CB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F85B9E" w:rsidRPr="0099399E">
        <w:rPr>
          <w:rFonts w:ascii="Times New Roman" w:hAnsi="Times New Roman"/>
          <w:b/>
          <w:color w:val="000000"/>
          <w:sz w:val="28"/>
          <w:szCs w:val="28"/>
        </w:rPr>
        <w:t xml:space="preserve">з </w:t>
      </w:r>
      <w:proofErr w:type="spellStart"/>
      <w:r w:rsidR="00F85B9E" w:rsidRPr="0099399E">
        <w:rPr>
          <w:rFonts w:ascii="Times New Roman" w:hAnsi="Times New Roman"/>
          <w:b/>
          <w:color w:val="000000"/>
          <w:sz w:val="28"/>
          <w:szCs w:val="28"/>
        </w:rPr>
        <w:t>підготовки</w:t>
      </w:r>
      <w:proofErr w:type="spellEnd"/>
      <w:r w:rsidR="00F85B9E" w:rsidRPr="0099399E">
        <w:rPr>
          <w:rFonts w:ascii="Times New Roman" w:hAnsi="Times New Roman"/>
          <w:b/>
          <w:color w:val="000000"/>
          <w:sz w:val="28"/>
          <w:szCs w:val="28"/>
        </w:rPr>
        <w:t xml:space="preserve"> про</w:t>
      </w:r>
      <w:r w:rsidR="00F85B9E" w:rsidRPr="0099399E">
        <w:rPr>
          <w:rFonts w:ascii="Times New Roman" w:hAnsi="Times New Roman"/>
          <w:b/>
          <w:color w:val="000000"/>
          <w:sz w:val="28"/>
          <w:szCs w:val="28"/>
          <w:lang w:val="uk-UA"/>
        </w:rPr>
        <w:t>є</w:t>
      </w:r>
      <w:proofErr w:type="spellStart"/>
      <w:r w:rsidR="00A92042" w:rsidRPr="0099399E">
        <w:rPr>
          <w:rFonts w:ascii="Times New Roman" w:hAnsi="Times New Roman"/>
          <w:b/>
          <w:color w:val="000000"/>
          <w:sz w:val="28"/>
          <w:szCs w:val="28"/>
        </w:rPr>
        <w:t>ктів</w:t>
      </w:r>
      <w:proofErr w:type="spellEnd"/>
      <w:r w:rsidR="00A92042" w:rsidRPr="0099399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="00A92042" w:rsidRPr="0099399E">
        <w:rPr>
          <w:rFonts w:ascii="Times New Roman" w:hAnsi="Times New Roman"/>
          <w:b/>
          <w:color w:val="000000"/>
          <w:sz w:val="28"/>
          <w:szCs w:val="28"/>
        </w:rPr>
        <w:t>регуляторних</w:t>
      </w:r>
      <w:proofErr w:type="spellEnd"/>
    </w:p>
    <w:p w14:paraId="69093DB5" w14:textId="77777777" w:rsidR="00A92042" w:rsidRPr="0099399E" w:rsidRDefault="00A92042" w:rsidP="00E903CB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9399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99399E">
        <w:rPr>
          <w:rFonts w:ascii="Times New Roman" w:hAnsi="Times New Roman"/>
          <w:b/>
          <w:color w:val="000000"/>
          <w:sz w:val="28"/>
          <w:szCs w:val="28"/>
        </w:rPr>
        <w:t>актів</w:t>
      </w:r>
      <w:proofErr w:type="spellEnd"/>
      <w:r w:rsidRPr="0099399E">
        <w:rPr>
          <w:rFonts w:ascii="Times New Roman" w:hAnsi="Times New Roman"/>
          <w:b/>
          <w:color w:val="000000"/>
          <w:sz w:val="28"/>
          <w:szCs w:val="28"/>
        </w:rPr>
        <w:t xml:space="preserve"> у </w:t>
      </w:r>
      <w:proofErr w:type="spellStart"/>
      <w:proofErr w:type="gramStart"/>
      <w:r w:rsidRPr="0099399E">
        <w:rPr>
          <w:rFonts w:ascii="Times New Roman" w:hAnsi="Times New Roman"/>
          <w:b/>
          <w:color w:val="000000"/>
          <w:sz w:val="28"/>
          <w:szCs w:val="28"/>
        </w:rPr>
        <w:t>сфері</w:t>
      </w:r>
      <w:proofErr w:type="spellEnd"/>
      <w:r w:rsidRPr="0099399E"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  <w:proofErr w:type="spellStart"/>
      <w:r w:rsidRPr="0099399E">
        <w:rPr>
          <w:rFonts w:ascii="Times New Roman" w:hAnsi="Times New Roman"/>
          <w:b/>
          <w:color w:val="000000"/>
          <w:sz w:val="28"/>
          <w:szCs w:val="28"/>
        </w:rPr>
        <w:t>господарської</w:t>
      </w:r>
      <w:proofErr w:type="spellEnd"/>
      <w:proofErr w:type="gramEnd"/>
      <w:r w:rsidRPr="0099399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99399E">
        <w:rPr>
          <w:rFonts w:ascii="Times New Roman" w:hAnsi="Times New Roman"/>
          <w:b/>
          <w:color w:val="000000"/>
          <w:sz w:val="28"/>
          <w:szCs w:val="28"/>
        </w:rPr>
        <w:t>діяльності</w:t>
      </w:r>
      <w:proofErr w:type="spellEnd"/>
    </w:p>
    <w:p w14:paraId="22913879" w14:textId="77777777" w:rsidR="00A92042" w:rsidRPr="0099399E" w:rsidRDefault="00CF72B6" w:rsidP="00E903CB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92042" w:rsidRPr="0099399E">
        <w:rPr>
          <w:rFonts w:ascii="Times New Roman" w:hAnsi="Times New Roman"/>
          <w:b/>
          <w:color w:val="000000"/>
          <w:sz w:val="28"/>
          <w:szCs w:val="28"/>
        </w:rPr>
        <w:t>на 202</w:t>
      </w:r>
      <w:r w:rsidR="0099399E">
        <w:rPr>
          <w:rFonts w:ascii="Times New Roman" w:hAnsi="Times New Roman"/>
          <w:b/>
          <w:color w:val="000000"/>
          <w:sz w:val="28"/>
          <w:szCs w:val="28"/>
          <w:lang w:val="uk-UA"/>
        </w:rPr>
        <w:t>2</w:t>
      </w:r>
      <w:r w:rsidR="00A92042" w:rsidRPr="0099399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="00A92042" w:rsidRPr="0099399E">
        <w:rPr>
          <w:rFonts w:ascii="Times New Roman" w:hAnsi="Times New Roman"/>
          <w:b/>
          <w:color w:val="000000"/>
          <w:sz w:val="28"/>
          <w:szCs w:val="28"/>
        </w:rPr>
        <w:t>рік</w:t>
      </w:r>
      <w:proofErr w:type="spellEnd"/>
    </w:p>
    <w:p w14:paraId="38304D21" w14:textId="77777777" w:rsidR="00A92042" w:rsidRDefault="00A92042" w:rsidP="003E468E">
      <w:pPr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</w:p>
    <w:bookmarkEnd w:id="0"/>
    <w:p w14:paraId="300BB64B" w14:textId="77777777" w:rsidR="00A92042" w:rsidRPr="00094E16" w:rsidRDefault="00C852C4" w:rsidP="00B85713">
      <w:pPr>
        <w:ind w:firstLine="540"/>
        <w:jc w:val="both"/>
        <w:rPr>
          <w:rFonts w:ascii="Times New Roman" w:hAnsi="Times New Roman"/>
          <w:sz w:val="28"/>
          <w:szCs w:val="28"/>
          <w:lang w:eastAsia="uk-UA"/>
        </w:rPr>
      </w:pPr>
      <w:proofErr w:type="spellStart"/>
      <w:r w:rsidRPr="00094E16">
        <w:rPr>
          <w:rFonts w:ascii="Times New Roman" w:hAnsi="Times New Roman"/>
          <w:sz w:val="28"/>
          <w:szCs w:val="28"/>
        </w:rPr>
        <w:t>Керуючись</w:t>
      </w:r>
      <w:proofErr w:type="spellEnd"/>
      <w:r w:rsidRPr="00094E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94E16">
        <w:rPr>
          <w:rFonts w:ascii="Times New Roman" w:hAnsi="Times New Roman"/>
          <w:sz w:val="28"/>
          <w:szCs w:val="28"/>
        </w:rPr>
        <w:t>статтями</w:t>
      </w:r>
      <w:proofErr w:type="spellEnd"/>
      <w:r w:rsidRPr="00094E16">
        <w:rPr>
          <w:rFonts w:ascii="Times New Roman" w:hAnsi="Times New Roman"/>
          <w:sz w:val="28"/>
          <w:szCs w:val="28"/>
        </w:rPr>
        <w:t xml:space="preserve"> 140, 146 </w:t>
      </w:r>
      <w:proofErr w:type="spellStart"/>
      <w:r w:rsidRPr="00094E16">
        <w:rPr>
          <w:rFonts w:ascii="Times New Roman" w:hAnsi="Times New Roman"/>
          <w:sz w:val="28"/>
          <w:szCs w:val="28"/>
        </w:rPr>
        <w:t>Конституції</w:t>
      </w:r>
      <w:proofErr w:type="spellEnd"/>
      <w:r w:rsidRPr="00094E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94E16">
        <w:rPr>
          <w:rFonts w:ascii="Times New Roman" w:hAnsi="Times New Roman"/>
          <w:sz w:val="28"/>
          <w:szCs w:val="28"/>
        </w:rPr>
        <w:t>України</w:t>
      </w:r>
      <w:proofErr w:type="spellEnd"/>
      <w:r w:rsidRPr="00094E16">
        <w:rPr>
          <w:rFonts w:ascii="Times New Roman" w:hAnsi="Times New Roman"/>
          <w:sz w:val="28"/>
          <w:szCs w:val="28"/>
        </w:rPr>
        <w:t>,</w:t>
      </w:r>
      <w:r w:rsidRPr="00094E16">
        <w:rPr>
          <w:rFonts w:ascii="Times New Roman" w:hAnsi="Times New Roman"/>
          <w:sz w:val="28"/>
          <w:szCs w:val="28"/>
          <w:lang w:eastAsia="uk-UA"/>
        </w:rPr>
        <w:t xml:space="preserve"> ст.</w:t>
      </w:r>
      <w:r w:rsidR="0099399E" w:rsidRPr="00094E16">
        <w:rPr>
          <w:rFonts w:ascii="Times New Roman" w:hAnsi="Times New Roman"/>
          <w:sz w:val="28"/>
          <w:szCs w:val="28"/>
          <w:lang w:eastAsia="uk-UA"/>
        </w:rPr>
        <w:t xml:space="preserve"> 26 Закону </w:t>
      </w:r>
      <w:proofErr w:type="spellStart"/>
      <w:r w:rsidR="0099399E" w:rsidRPr="00094E16">
        <w:rPr>
          <w:rFonts w:ascii="Times New Roman" w:hAnsi="Times New Roman"/>
          <w:sz w:val="28"/>
          <w:szCs w:val="28"/>
          <w:lang w:eastAsia="uk-UA"/>
        </w:rPr>
        <w:t>України</w:t>
      </w:r>
      <w:proofErr w:type="spellEnd"/>
      <w:r w:rsidR="0099399E" w:rsidRPr="00094E16">
        <w:rPr>
          <w:rFonts w:ascii="Times New Roman" w:hAnsi="Times New Roman"/>
          <w:sz w:val="28"/>
          <w:szCs w:val="28"/>
          <w:lang w:eastAsia="uk-UA"/>
        </w:rPr>
        <w:t xml:space="preserve"> "Про </w:t>
      </w:r>
      <w:proofErr w:type="spellStart"/>
      <w:r w:rsidR="0099399E" w:rsidRPr="00094E16">
        <w:rPr>
          <w:rFonts w:ascii="Times New Roman" w:hAnsi="Times New Roman"/>
          <w:sz w:val="28"/>
          <w:szCs w:val="28"/>
          <w:lang w:eastAsia="uk-UA"/>
        </w:rPr>
        <w:t>місцеве</w:t>
      </w:r>
      <w:proofErr w:type="spellEnd"/>
      <w:r w:rsidR="0099399E" w:rsidRPr="00094E1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9399E" w:rsidRPr="00094E16">
        <w:rPr>
          <w:rFonts w:ascii="Times New Roman" w:hAnsi="Times New Roman"/>
          <w:sz w:val="28"/>
          <w:szCs w:val="28"/>
          <w:lang w:eastAsia="uk-UA"/>
        </w:rPr>
        <w:t>са</w:t>
      </w:r>
      <w:r w:rsidRPr="00094E16">
        <w:rPr>
          <w:rFonts w:ascii="Times New Roman" w:hAnsi="Times New Roman"/>
          <w:sz w:val="28"/>
          <w:szCs w:val="28"/>
          <w:lang w:eastAsia="uk-UA"/>
        </w:rPr>
        <w:t>моврядування</w:t>
      </w:r>
      <w:proofErr w:type="spellEnd"/>
      <w:r w:rsidRPr="00094E16">
        <w:rPr>
          <w:rFonts w:ascii="Times New Roman" w:hAnsi="Times New Roman"/>
          <w:sz w:val="28"/>
          <w:szCs w:val="28"/>
          <w:lang w:eastAsia="uk-UA"/>
        </w:rPr>
        <w:t xml:space="preserve"> в </w:t>
      </w:r>
      <w:proofErr w:type="spellStart"/>
      <w:r w:rsidRPr="00094E16">
        <w:rPr>
          <w:rFonts w:ascii="Times New Roman" w:hAnsi="Times New Roman"/>
          <w:sz w:val="28"/>
          <w:szCs w:val="28"/>
          <w:lang w:eastAsia="uk-UA"/>
        </w:rPr>
        <w:t>Україні</w:t>
      </w:r>
      <w:proofErr w:type="spellEnd"/>
      <w:r w:rsidRPr="00094E16">
        <w:rPr>
          <w:rFonts w:ascii="Times New Roman" w:hAnsi="Times New Roman"/>
          <w:sz w:val="28"/>
          <w:szCs w:val="28"/>
          <w:lang w:eastAsia="uk-UA"/>
        </w:rPr>
        <w:t xml:space="preserve">", </w:t>
      </w:r>
      <w:proofErr w:type="spellStart"/>
      <w:r w:rsidRPr="00094E16">
        <w:rPr>
          <w:rFonts w:ascii="Times New Roman" w:hAnsi="Times New Roman"/>
          <w:sz w:val="28"/>
          <w:szCs w:val="28"/>
          <w:lang w:eastAsia="uk-UA"/>
        </w:rPr>
        <w:t>ст.ст</w:t>
      </w:r>
      <w:proofErr w:type="spellEnd"/>
      <w:r w:rsidRPr="00094E16">
        <w:rPr>
          <w:rFonts w:ascii="Times New Roman" w:hAnsi="Times New Roman"/>
          <w:sz w:val="28"/>
          <w:szCs w:val="28"/>
          <w:lang w:eastAsia="uk-UA"/>
        </w:rPr>
        <w:t xml:space="preserve">. 7, 16 </w:t>
      </w:r>
      <w:r w:rsidR="0099399E" w:rsidRPr="00094E16">
        <w:rPr>
          <w:rFonts w:ascii="Times New Roman" w:hAnsi="Times New Roman"/>
          <w:sz w:val="28"/>
          <w:szCs w:val="28"/>
          <w:lang w:eastAsia="uk-UA"/>
        </w:rPr>
        <w:t xml:space="preserve"> Закону </w:t>
      </w:r>
      <w:proofErr w:type="spellStart"/>
      <w:r w:rsidR="0099399E" w:rsidRPr="00094E16">
        <w:rPr>
          <w:rFonts w:ascii="Times New Roman" w:hAnsi="Times New Roman"/>
          <w:sz w:val="28"/>
          <w:szCs w:val="28"/>
          <w:lang w:eastAsia="uk-UA"/>
        </w:rPr>
        <w:t>України</w:t>
      </w:r>
      <w:proofErr w:type="spellEnd"/>
      <w:r w:rsidR="0099399E" w:rsidRPr="00094E16">
        <w:rPr>
          <w:rFonts w:ascii="Times New Roman" w:hAnsi="Times New Roman"/>
          <w:sz w:val="28"/>
          <w:szCs w:val="28"/>
          <w:lang w:eastAsia="uk-UA"/>
        </w:rPr>
        <w:t xml:space="preserve"> "Про засади </w:t>
      </w:r>
      <w:proofErr w:type="spellStart"/>
      <w:r w:rsidR="0099399E" w:rsidRPr="00094E16">
        <w:rPr>
          <w:rFonts w:ascii="Times New Roman" w:hAnsi="Times New Roman"/>
          <w:sz w:val="28"/>
          <w:szCs w:val="28"/>
          <w:lang w:eastAsia="uk-UA"/>
        </w:rPr>
        <w:t>державної</w:t>
      </w:r>
      <w:proofErr w:type="spellEnd"/>
      <w:r w:rsidR="0099399E" w:rsidRPr="00094E1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9399E" w:rsidRPr="00094E16">
        <w:rPr>
          <w:rFonts w:ascii="Times New Roman" w:hAnsi="Times New Roman"/>
          <w:sz w:val="28"/>
          <w:szCs w:val="28"/>
          <w:lang w:eastAsia="uk-UA"/>
        </w:rPr>
        <w:t>регуляторної</w:t>
      </w:r>
      <w:proofErr w:type="spellEnd"/>
      <w:r w:rsidR="0099399E" w:rsidRPr="00094E1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9399E" w:rsidRPr="00094E16">
        <w:rPr>
          <w:rFonts w:ascii="Times New Roman" w:hAnsi="Times New Roman"/>
          <w:sz w:val="28"/>
          <w:szCs w:val="28"/>
          <w:lang w:eastAsia="uk-UA"/>
        </w:rPr>
        <w:t>політики</w:t>
      </w:r>
      <w:proofErr w:type="spellEnd"/>
      <w:r w:rsidR="0099399E" w:rsidRPr="00094E16">
        <w:rPr>
          <w:rFonts w:ascii="Times New Roman" w:hAnsi="Times New Roman"/>
          <w:sz w:val="28"/>
          <w:szCs w:val="28"/>
          <w:lang w:eastAsia="uk-UA"/>
        </w:rPr>
        <w:t xml:space="preserve"> в </w:t>
      </w:r>
      <w:proofErr w:type="spellStart"/>
      <w:r w:rsidR="0099399E" w:rsidRPr="00094E16">
        <w:rPr>
          <w:rFonts w:ascii="Times New Roman" w:hAnsi="Times New Roman"/>
          <w:sz w:val="28"/>
          <w:szCs w:val="28"/>
          <w:lang w:eastAsia="uk-UA"/>
        </w:rPr>
        <w:t>сфері</w:t>
      </w:r>
      <w:proofErr w:type="spellEnd"/>
      <w:r w:rsidR="0099399E" w:rsidRPr="00094E1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9399E" w:rsidRPr="00094E16">
        <w:rPr>
          <w:rFonts w:ascii="Times New Roman" w:hAnsi="Times New Roman"/>
          <w:sz w:val="28"/>
          <w:szCs w:val="28"/>
          <w:lang w:eastAsia="uk-UA"/>
        </w:rPr>
        <w:t>господарської</w:t>
      </w:r>
      <w:proofErr w:type="spellEnd"/>
      <w:r w:rsidR="0099399E" w:rsidRPr="00094E1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9399E" w:rsidRPr="00094E16">
        <w:rPr>
          <w:rFonts w:ascii="Times New Roman" w:hAnsi="Times New Roman"/>
          <w:sz w:val="28"/>
          <w:szCs w:val="28"/>
          <w:lang w:eastAsia="uk-UA"/>
        </w:rPr>
        <w:t>діяльності</w:t>
      </w:r>
      <w:proofErr w:type="spellEnd"/>
      <w:r w:rsidR="0099399E" w:rsidRPr="00094E16">
        <w:rPr>
          <w:rFonts w:ascii="Times New Roman" w:hAnsi="Times New Roman"/>
          <w:sz w:val="28"/>
          <w:szCs w:val="28"/>
          <w:lang w:eastAsia="uk-UA"/>
        </w:rPr>
        <w:t>",</w:t>
      </w:r>
      <w:r w:rsidRPr="00094E16">
        <w:rPr>
          <w:rFonts w:ascii="Times New Roman" w:hAnsi="Times New Roman"/>
          <w:sz w:val="28"/>
          <w:szCs w:val="28"/>
          <w:lang w:eastAsia="uk-UA"/>
        </w:rPr>
        <w:t xml:space="preserve"> ст.</w:t>
      </w:r>
      <w:r w:rsidR="00B35CA1">
        <w:rPr>
          <w:rFonts w:ascii="Times New Roman" w:hAnsi="Times New Roman"/>
          <w:sz w:val="28"/>
          <w:szCs w:val="28"/>
          <w:lang w:val="uk-UA" w:eastAsia="uk-UA"/>
        </w:rPr>
        <w:t xml:space="preserve">ст. </w:t>
      </w:r>
      <w:r w:rsidRPr="00094E16">
        <w:rPr>
          <w:rFonts w:ascii="Times New Roman" w:hAnsi="Times New Roman"/>
          <w:sz w:val="28"/>
          <w:szCs w:val="28"/>
          <w:lang w:val="uk-UA" w:eastAsia="uk-UA"/>
        </w:rPr>
        <w:t>205,</w:t>
      </w:r>
      <w:r w:rsidR="00B35CA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094E16">
        <w:rPr>
          <w:rFonts w:ascii="Times New Roman" w:hAnsi="Times New Roman"/>
          <w:sz w:val="28"/>
          <w:szCs w:val="28"/>
          <w:lang w:val="uk-UA" w:eastAsia="uk-UA"/>
        </w:rPr>
        <w:t xml:space="preserve">206, 207 Регламенту Голованівської селищної ради, затвердженої рішенням від </w:t>
      </w:r>
      <w:r w:rsidR="006F5570" w:rsidRPr="00094E16">
        <w:rPr>
          <w:rFonts w:ascii="Times New Roman" w:hAnsi="Times New Roman"/>
          <w:sz w:val="28"/>
          <w:szCs w:val="28"/>
          <w:lang w:val="uk-UA" w:eastAsia="uk-UA"/>
        </w:rPr>
        <w:t xml:space="preserve">10 березня 2021 року №17 зі змінами, затвердженими рішенням сесії від </w:t>
      </w:r>
      <w:r w:rsidRPr="00094E16">
        <w:rPr>
          <w:rFonts w:ascii="Times New Roman" w:hAnsi="Times New Roman"/>
          <w:sz w:val="28"/>
          <w:szCs w:val="28"/>
          <w:lang w:val="uk-UA" w:eastAsia="uk-UA"/>
        </w:rPr>
        <w:t>12 березня 2021 року №117</w:t>
      </w:r>
      <w:r w:rsidR="006F5570" w:rsidRPr="00094E16">
        <w:rPr>
          <w:rFonts w:ascii="Times New Roman" w:hAnsi="Times New Roman"/>
          <w:sz w:val="28"/>
          <w:szCs w:val="28"/>
          <w:lang w:val="uk-UA" w:eastAsia="uk-UA"/>
        </w:rPr>
        <w:t xml:space="preserve">, з метою планування діяльності Голованівської селищної ради з підготовки </w:t>
      </w:r>
      <w:proofErr w:type="spellStart"/>
      <w:r w:rsidR="006F5570" w:rsidRPr="00094E16">
        <w:rPr>
          <w:rFonts w:ascii="Times New Roman" w:hAnsi="Times New Roman"/>
          <w:sz w:val="28"/>
          <w:szCs w:val="28"/>
          <w:lang w:val="uk-UA" w:eastAsia="uk-UA"/>
        </w:rPr>
        <w:t>проєктів</w:t>
      </w:r>
      <w:proofErr w:type="spellEnd"/>
      <w:r w:rsidR="006F5570" w:rsidRPr="00094E16">
        <w:rPr>
          <w:rFonts w:ascii="Times New Roman" w:hAnsi="Times New Roman"/>
          <w:sz w:val="28"/>
          <w:szCs w:val="28"/>
          <w:lang w:val="uk-UA" w:eastAsia="uk-UA"/>
        </w:rPr>
        <w:t xml:space="preserve"> регуляторних актів на наступний календарний рік, для забезпечення здійснення регуляторної політики в громаді  </w:t>
      </w:r>
      <w:r w:rsidR="0099399E" w:rsidRPr="00094E1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92042" w:rsidRPr="00094E16">
        <w:rPr>
          <w:rFonts w:ascii="Times New Roman" w:hAnsi="Times New Roman"/>
          <w:color w:val="000000"/>
          <w:sz w:val="28"/>
          <w:szCs w:val="28"/>
        </w:rPr>
        <w:t>селищн</w:t>
      </w:r>
      <w:proofErr w:type="spellEnd"/>
      <w:r w:rsidR="00A92042" w:rsidRPr="00094E16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A92042" w:rsidRPr="00094E16">
        <w:rPr>
          <w:rFonts w:ascii="Times New Roman" w:hAnsi="Times New Roman"/>
          <w:color w:val="000000"/>
          <w:sz w:val="28"/>
          <w:szCs w:val="28"/>
        </w:rPr>
        <w:t xml:space="preserve"> рад</w:t>
      </w:r>
      <w:r w:rsidR="00A92042" w:rsidRPr="00094E16">
        <w:rPr>
          <w:rFonts w:ascii="Times New Roman" w:hAnsi="Times New Roman"/>
          <w:color w:val="000000"/>
          <w:sz w:val="28"/>
          <w:szCs w:val="28"/>
          <w:lang w:val="uk-UA"/>
        </w:rPr>
        <w:t>а</w:t>
      </w:r>
    </w:p>
    <w:p w14:paraId="4C5D23C7" w14:textId="77777777" w:rsidR="00A92042" w:rsidRPr="00094E16" w:rsidRDefault="00A92042" w:rsidP="00CA57E7">
      <w:pPr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94E16">
        <w:rPr>
          <w:rFonts w:ascii="Times New Roman" w:hAnsi="Times New Roman"/>
          <w:color w:val="000000"/>
          <w:sz w:val="28"/>
          <w:szCs w:val="28"/>
          <w:lang w:val="uk-UA"/>
        </w:rPr>
        <w:t xml:space="preserve">    </w:t>
      </w:r>
      <w:r w:rsidRPr="00094E16">
        <w:rPr>
          <w:rFonts w:ascii="Times New Roman" w:hAnsi="Times New Roman"/>
          <w:b/>
          <w:color w:val="000000"/>
          <w:sz w:val="28"/>
          <w:szCs w:val="28"/>
          <w:lang w:val="uk-UA"/>
        </w:rPr>
        <w:t>В И Р І Ш И Л А:</w:t>
      </w:r>
      <w:r w:rsidRPr="00094E16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</w:t>
      </w:r>
    </w:p>
    <w:p w14:paraId="2C325C8A" w14:textId="77777777" w:rsidR="00A92042" w:rsidRPr="00094E16" w:rsidRDefault="00A92042" w:rsidP="00E903CB">
      <w:pPr>
        <w:ind w:left="720" w:hanging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094E16">
        <w:rPr>
          <w:rFonts w:ascii="Times New Roman" w:hAnsi="Times New Roman"/>
          <w:color w:val="000000"/>
          <w:sz w:val="28"/>
          <w:szCs w:val="28"/>
        </w:rPr>
        <w:t>1.Затвердити п</w:t>
      </w:r>
      <w:r w:rsidR="00F85B9E" w:rsidRPr="00094E16">
        <w:rPr>
          <w:rFonts w:ascii="Times New Roman" w:hAnsi="Times New Roman"/>
          <w:color w:val="000000"/>
          <w:sz w:val="28"/>
          <w:szCs w:val="28"/>
        </w:rPr>
        <w:t xml:space="preserve">лан </w:t>
      </w:r>
      <w:proofErr w:type="spellStart"/>
      <w:r w:rsidR="00F85B9E" w:rsidRPr="00094E16">
        <w:rPr>
          <w:rFonts w:ascii="Times New Roman" w:hAnsi="Times New Roman"/>
          <w:color w:val="000000"/>
          <w:sz w:val="28"/>
          <w:szCs w:val="28"/>
        </w:rPr>
        <w:t>діяльності</w:t>
      </w:r>
      <w:proofErr w:type="spellEnd"/>
      <w:r w:rsidR="00F85B9E" w:rsidRPr="00094E16">
        <w:rPr>
          <w:rFonts w:ascii="Times New Roman" w:hAnsi="Times New Roman"/>
          <w:color w:val="000000"/>
          <w:sz w:val="28"/>
          <w:szCs w:val="28"/>
        </w:rPr>
        <w:t xml:space="preserve"> з </w:t>
      </w:r>
      <w:proofErr w:type="spellStart"/>
      <w:r w:rsidR="00F85B9E" w:rsidRPr="00094E16">
        <w:rPr>
          <w:rFonts w:ascii="Times New Roman" w:hAnsi="Times New Roman"/>
          <w:color w:val="000000"/>
          <w:sz w:val="28"/>
          <w:szCs w:val="28"/>
        </w:rPr>
        <w:t>підготовки</w:t>
      </w:r>
      <w:proofErr w:type="spellEnd"/>
      <w:r w:rsidR="00F85B9E" w:rsidRPr="00094E16">
        <w:rPr>
          <w:rFonts w:ascii="Times New Roman" w:hAnsi="Times New Roman"/>
          <w:color w:val="000000"/>
          <w:sz w:val="28"/>
          <w:szCs w:val="28"/>
        </w:rPr>
        <w:t xml:space="preserve"> про</w:t>
      </w:r>
      <w:r w:rsidR="00F85B9E" w:rsidRPr="00094E16">
        <w:rPr>
          <w:rFonts w:ascii="Times New Roman" w:hAnsi="Times New Roman"/>
          <w:color w:val="000000"/>
          <w:sz w:val="28"/>
          <w:szCs w:val="28"/>
          <w:lang w:val="uk-UA"/>
        </w:rPr>
        <w:t>є</w:t>
      </w:r>
      <w:proofErr w:type="spellStart"/>
      <w:r w:rsidR="0099399E" w:rsidRPr="00094E16">
        <w:rPr>
          <w:rFonts w:ascii="Times New Roman" w:hAnsi="Times New Roman"/>
          <w:color w:val="000000"/>
          <w:sz w:val="28"/>
          <w:szCs w:val="28"/>
        </w:rPr>
        <w:t>ктів</w:t>
      </w:r>
      <w:proofErr w:type="spellEnd"/>
      <w:r w:rsidR="0099399E" w:rsidRPr="00094E1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99399E" w:rsidRPr="00094E16">
        <w:rPr>
          <w:rFonts w:ascii="Times New Roman" w:hAnsi="Times New Roman"/>
          <w:color w:val="000000"/>
          <w:sz w:val="28"/>
          <w:szCs w:val="28"/>
        </w:rPr>
        <w:t>регуляторних</w:t>
      </w:r>
      <w:proofErr w:type="spellEnd"/>
      <w:r w:rsidR="0099399E" w:rsidRPr="00094E1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99399E" w:rsidRPr="00094E16">
        <w:rPr>
          <w:rFonts w:ascii="Times New Roman" w:hAnsi="Times New Roman"/>
          <w:color w:val="000000"/>
          <w:sz w:val="28"/>
          <w:szCs w:val="28"/>
        </w:rPr>
        <w:t>актів</w:t>
      </w:r>
      <w:proofErr w:type="spellEnd"/>
      <w:r w:rsidR="0099399E" w:rsidRPr="00094E16">
        <w:rPr>
          <w:rFonts w:ascii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094E16">
        <w:rPr>
          <w:rFonts w:ascii="Times New Roman" w:hAnsi="Times New Roman"/>
          <w:color w:val="000000"/>
          <w:sz w:val="28"/>
          <w:szCs w:val="28"/>
        </w:rPr>
        <w:t>сфері</w:t>
      </w:r>
      <w:proofErr w:type="spellEnd"/>
      <w:r w:rsidRPr="00094E1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94E16">
        <w:rPr>
          <w:rFonts w:ascii="Times New Roman" w:hAnsi="Times New Roman"/>
          <w:color w:val="000000"/>
          <w:sz w:val="28"/>
          <w:szCs w:val="28"/>
        </w:rPr>
        <w:t>господарської</w:t>
      </w:r>
      <w:proofErr w:type="spellEnd"/>
      <w:r w:rsidRPr="00094E1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94E16">
        <w:rPr>
          <w:rFonts w:ascii="Times New Roman" w:hAnsi="Times New Roman"/>
          <w:color w:val="000000"/>
          <w:sz w:val="28"/>
          <w:szCs w:val="28"/>
        </w:rPr>
        <w:t>діяльності</w:t>
      </w:r>
      <w:proofErr w:type="spellEnd"/>
      <w:r w:rsidRPr="00094E16">
        <w:rPr>
          <w:rFonts w:ascii="Times New Roman" w:hAnsi="Times New Roman"/>
          <w:color w:val="000000"/>
          <w:sz w:val="28"/>
          <w:szCs w:val="28"/>
        </w:rPr>
        <w:t xml:space="preserve"> на 202</w:t>
      </w:r>
      <w:r w:rsidR="0099399E" w:rsidRPr="00094E16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Pr="00094E1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94E16">
        <w:rPr>
          <w:rFonts w:ascii="Times New Roman" w:hAnsi="Times New Roman"/>
          <w:color w:val="000000"/>
          <w:sz w:val="28"/>
          <w:szCs w:val="28"/>
        </w:rPr>
        <w:t>рік</w:t>
      </w:r>
      <w:proofErr w:type="spellEnd"/>
      <w:r w:rsidRPr="00094E16">
        <w:rPr>
          <w:rFonts w:ascii="Times New Roman" w:hAnsi="Times New Roman"/>
          <w:color w:val="000000"/>
          <w:sz w:val="28"/>
          <w:szCs w:val="28"/>
        </w:rPr>
        <w:t xml:space="preserve"> (</w:t>
      </w:r>
      <w:proofErr w:type="spellStart"/>
      <w:r w:rsidRPr="00094E16">
        <w:rPr>
          <w:rFonts w:ascii="Times New Roman" w:hAnsi="Times New Roman"/>
          <w:color w:val="000000"/>
          <w:sz w:val="28"/>
          <w:szCs w:val="28"/>
        </w:rPr>
        <w:t>додається</w:t>
      </w:r>
      <w:proofErr w:type="spellEnd"/>
      <w:r w:rsidRPr="00094E16">
        <w:rPr>
          <w:rFonts w:ascii="Times New Roman" w:hAnsi="Times New Roman"/>
          <w:color w:val="000000"/>
          <w:sz w:val="28"/>
          <w:szCs w:val="28"/>
        </w:rPr>
        <w:t>).</w:t>
      </w:r>
    </w:p>
    <w:p w14:paraId="2314EC68" w14:textId="77777777" w:rsidR="00B85713" w:rsidRPr="00094E16" w:rsidRDefault="00A92042" w:rsidP="00B85713">
      <w:pPr>
        <w:ind w:left="426" w:hanging="426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94E16">
        <w:rPr>
          <w:rFonts w:ascii="Times New Roman" w:hAnsi="Times New Roman"/>
          <w:color w:val="000000"/>
          <w:sz w:val="28"/>
          <w:szCs w:val="28"/>
        </w:rPr>
        <w:t xml:space="preserve">2. Контроль за </w:t>
      </w:r>
      <w:proofErr w:type="spellStart"/>
      <w:r w:rsidRPr="00094E16">
        <w:rPr>
          <w:rFonts w:ascii="Times New Roman" w:hAnsi="Times New Roman"/>
          <w:color w:val="000000"/>
          <w:sz w:val="28"/>
          <w:szCs w:val="28"/>
        </w:rPr>
        <w:t>виконанням</w:t>
      </w:r>
      <w:proofErr w:type="spellEnd"/>
      <w:r w:rsidRPr="00094E1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94E16">
        <w:rPr>
          <w:rFonts w:ascii="Times New Roman" w:hAnsi="Times New Roman"/>
          <w:color w:val="000000"/>
          <w:sz w:val="28"/>
          <w:szCs w:val="28"/>
        </w:rPr>
        <w:t>даного</w:t>
      </w:r>
      <w:proofErr w:type="spellEnd"/>
      <w:r w:rsidRPr="00094E1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94E16">
        <w:rPr>
          <w:rFonts w:ascii="Times New Roman" w:hAnsi="Times New Roman"/>
          <w:color w:val="000000"/>
          <w:sz w:val="28"/>
          <w:szCs w:val="28"/>
        </w:rPr>
        <w:t>рішення</w:t>
      </w:r>
      <w:proofErr w:type="spellEnd"/>
      <w:r w:rsidRPr="00094E1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94E16">
        <w:rPr>
          <w:rFonts w:ascii="Times New Roman" w:hAnsi="Times New Roman"/>
          <w:color w:val="000000"/>
          <w:sz w:val="28"/>
          <w:szCs w:val="28"/>
        </w:rPr>
        <w:t>покласти</w:t>
      </w:r>
      <w:proofErr w:type="spellEnd"/>
      <w:r w:rsidRPr="00094E16">
        <w:rPr>
          <w:rFonts w:ascii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094E16">
        <w:rPr>
          <w:rFonts w:ascii="Times New Roman" w:hAnsi="Times New Roman"/>
          <w:color w:val="000000"/>
          <w:sz w:val="28"/>
          <w:szCs w:val="28"/>
        </w:rPr>
        <w:t>постійну</w:t>
      </w:r>
      <w:proofErr w:type="spellEnd"/>
      <w:r w:rsidRPr="00094E1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94E16">
        <w:rPr>
          <w:rFonts w:ascii="Times New Roman" w:hAnsi="Times New Roman"/>
          <w:color w:val="000000"/>
          <w:sz w:val="28"/>
          <w:szCs w:val="28"/>
        </w:rPr>
        <w:t>комісію</w:t>
      </w:r>
      <w:proofErr w:type="spellEnd"/>
      <w:r w:rsidRPr="00094E16">
        <w:rPr>
          <w:rFonts w:ascii="Times New Roman" w:hAnsi="Times New Roman"/>
          <w:color w:val="000000"/>
          <w:sz w:val="28"/>
          <w:szCs w:val="28"/>
        </w:rPr>
        <w:t xml:space="preserve"> з </w:t>
      </w:r>
      <w:proofErr w:type="spellStart"/>
      <w:r w:rsidRPr="00094E16">
        <w:rPr>
          <w:rFonts w:ascii="Times New Roman" w:hAnsi="Times New Roman"/>
          <w:color w:val="000000"/>
          <w:sz w:val="28"/>
          <w:szCs w:val="28"/>
        </w:rPr>
        <w:t>питан</w:t>
      </w:r>
      <w:r w:rsidRPr="00094E16">
        <w:rPr>
          <w:rFonts w:ascii="Times New Roman" w:hAnsi="Times New Roman"/>
          <w:sz w:val="28"/>
          <w:szCs w:val="28"/>
        </w:rPr>
        <w:t>ь</w:t>
      </w:r>
      <w:proofErr w:type="spellEnd"/>
      <w:r w:rsidRPr="00094E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9399E" w:rsidRPr="00094E16">
        <w:rPr>
          <w:rFonts w:ascii="Times New Roman" w:hAnsi="Times New Roman"/>
          <w:sz w:val="28"/>
          <w:szCs w:val="28"/>
          <w:shd w:val="clear" w:color="auto" w:fill="FBFBFB"/>
        </w:rPr>
        <w:t>будівництва</w:t>
      </w:r>
      <w:proofErr w:type="spellEnd"/>
      <w:r w:rsidR="0099399E" w:rsidRPr="00094E16">
        <w:rPr>
          <w:rFonts w:ascii="Times New Roman" w:hAnsi="Times New Roman"/>
          <w:sz w:val="28"/>
          <w:szCs w:val="28"/>
          <w:shd w:val="clear" w:color="auto" w:fill="FBFBFB"/>
        </w:rPr>
        <w:t xml:space="preserve">, </w:t>
      </w:r>
      <w:proofErr w:type="spellStart"/>
      <w:r w:rsidR="0099399E" w:rsidRPr="00094E16">
        <w:rPr>
          <w:rFonts w:ascii="Times New Roman" w:hAnsi="Times New Roman"/>
          <w:sz w:val="28"/>
          <w:szCs w:val="28"/>
          <w:shd w:val="clear" w:color="auto" w:fill="FBFBFB"/>
        </w:rPr>
        <w:t>архітектури</w:t>
      </w:r>
      <w:proofErr w:type="spellEnd"/>
      <w:r w:rsidR="0099399E" w:rsidRPr="00094E16">
        <w:rPr>
          <w:rFonts w:ascii="Times New Roman" w:hAnsi="Times New Roman"/>
          <w:sz w:val="28"/>
          <w:szCs w:val="28"/>
          <w:shd w:val="clear" w:color="auto" w:fill="FBFBFB"/>
        </w:rPr>
        <w:t xml:space="preserve">, транспорту, </w:t>
      </w:r>
      <w:proofErr w:type="spellStart"/>
      <w:r w:rsidR="0099399E" w:rsidRPr="00094E16">
        <w:rPr>
          <w:rFonts w:ascii="Times New Roman" w:hAnsi="Times New Roman"/>
          <w:sz w:val="28"/>
          <w:szCs w:val="28"/>
          <w:shd w:val="clear" w:color="auto" w:fill="FBFBFB"/>
        </w:rPr>
        <w:t>зв’язку</w:t>
      </w:r>
      <w:proofErr w:type="spellEnd"/>
      <w:r w:rsidR="0099399E" w:rsidRPr="00094E16">
        <w:rPr>
          <w:rFonts w:ascii="Times New Roman" w:hAnsi="Times New Roman"/>
          <w:sz w:val="28"/>
          <w:szCs w:val="28"/>
          <w:shd w:val="clear" w:color="auto" w:fill="FBFBFB"/>
        </w:rPr>
        <w:t xml:space="preserve">, </w:t>
      </w:r>
      <w:proofErr w:type="spellStart"/>
      <w:r w:rsidR="0099399E" w:rsidRPr="00094E16">
        <w:rPr>
          <w:rFonts w:ascii="Times New Roman" w:hAnsi="Times New Roman"/>
          <w:sz w:val="28"/>
          <w:szCs w:val="28"/>
          <w:shd w:val="clear" w:color="auto" w:fill="FBFBFB"/>
        </w:rPr>
        <w:t>екології</w:t>
      </w:r>
      <w:proofErr w:type="spellEnd"/>
      <w:r w:rsidR="0099399E" w:rsidRPr="00094E16">
        <w:rPr>
          <w:rFonts w:ascii="Times New Roman" w:hAnsi="Times New Roman"/>
          <w:sz w:val="28"/>
          <w:szCs w:val="28"/>
          <w:shd w:val="clear" w:color="auto" w:fill="FBFBFB"/>
        </w:rPr>
        <w:t xml:space="preserve">, </w:t>
      </w:r>
      <w:proofErr w:type="spellStart"/>
      <w:r w:rsidR="0099399E" w:rsidRPr="00094E16">
        <w:rPr>
          <w:rFonts w:ascii="Times New Roman" w:hAnsi="Times New Roman"/>
          <w:sz w:val="28"/>
          <w:szCs w:val="28"/>
          <w:shd w:val="clear" w:color="auto" w:fill="FBFBFB"/>
        </w:rPr>
        <w:t>торгівлі</w:t>
      </w:r>
      <w:proofErr w:type="spellEnd"/>
      <w:r w:rsidR="0099399E" w:rsidRPr="00094E16">
        <w:rPr>
          <w:rFonts w:ascii="Times New Roman" w:hAnsi="Times New Roman"/>
          <w:sz w:val="28"/>
          <w:szCs w:val="28"/>
          <w:shd w:val="clear" w:color="auto" w:fill="FBFBFB"/>
        </w:rPr>
        <w:t xml:space="preserve">, </w:t>
      </w:r>
      <w:proofErr w:type="spellStart"/>
      <w:r w:rsidR="0099399E" w:rsidRPr="00094E16">
        <w:rPr>
          <w:rFonts w:ascii="Times New Roman" w:hAnsi="Times New Roman"/>
          <w:sz w:val="28"/>
          <w:szCs w:val="28"/>
          <w:shd w:val="clear" w:color="auto" w:fill="FBFBFB"/>
        </w:rPr>
        <w:t>житлово-комунального</w:t>
      </w:r>
      <w:proofErr w:type="spellEnd"/>
      <w:r w:rsidR="0099399E" w:rsidRPr="00094E16">
        <w:rPr>
          <w:rFonts w:ascii="Times New Roman" w:hAnsi="Times New Roman"/>
          <w:sz w:val="28"/>
          <w:szCs w:val="28"/>
          <w:shd w:val="clear" w:color="auto" w:fill="FBFBFB"/>
        </w:rPr>
        <w:t xml:space="preserve"> </w:t>
      </w:r>
      <w:proofErr w:type="spellStart"/>
      <w:r w:rsidR="0099399E" w:rsidRPr="00094E16">
        <w:rPr>
          <w:rFonts w:ascii="Times New Roman" w:hAnsi="Times New Roman"/>
          <w:sz w:val="28"/>
          <w:szCs w:val="28"/>
          <w:shd w:val="clear" w:color="auto" w:fill="FBFBFB"/>
        </w:rPr>
        <w:t>господарства</w:t>
      </w:r>
      <w:proofErr w:type="spellEnd"/>
      <w:r w:rsidR="0099399E" w:rsidRPr="00094E16">
        <w:rPr>
          <w:rFonts w:ascii="Times New Roman" w:hAnsi="Times New Roman"/>
          <w:sz w:val="28"/>
          <w:szCs w:val="28"/>
          <w:shd w:val="clear" w:color="auto" w:fill="FBFBFB"/>
        </w:rPr>
        <w:t xml:space="preserve"> та </w:t>
      </w:r>
      <w:proofErr w:type="spellStart"/>
      <w:r w:rsidR="0099399E" w:rsidRPr="00094E16">
        <w:rPr>
          <w:rFonts w:ascii="Times New Roman" w:hAnsi="Times New Roman"/>
          <w:sz w:val="28"/>
          <w:szCs w:val="28"/>
          <w:shd w:val="clear" w:color="auto" w:fill="FBFBFB"/>
        </w:rPr>
        <w:t>регуляторної</w:t>
      </w:r>
      <w:proofErr w:type="spellEnd"/>
      <w:r w:rsidR="0099399E" w:rsidRPr="00094E16">
        <w:rPr>
          <w:rFonts w:ascii="Times New Roman" w:hAnsi="Times New Roman"/>
          <w:sz w:val="28"/>
          <w:szCs w:val="28"/>
          <w:shd w:val="clear" w:color="auto" w:fill="FBFBFB"/>
        </w:rPr>
        <w:t xml:space="preserve"> </w:t>
      </w:r>
      <w:proofErr w:type="spellStart"/>
      <w:r w:rsidR="0099399E" w:rsidRPr="00094E16">
        <w:rPr>
          <w:rFonts w:ascii="Times New Roman" w:hAnsi="Times New Roman"/>
          <w:sz w:val="28"/>
          <w:szCs w:val="28"/>
          <w:shd w:val="clear" w:color="auto" w:fill="FBFBFB"/>
        </w:rPr>
        <w:t>політики</w:t>
      </w:r>
      <w:proofErr w:type="spellEnd"/>
      <w:r w:rsidR="0099399E" w:rsidRPr="00094E16">
        <w:rPr>
          <w:rFonts w:ascii="Times New Roman" w:hAnsi="Times New Roman"/>
          <w:sz w:val="28"/>
          <w:szCs w:val="28"/>
          <w:shd w:val="clear" w:color="auto" w:fill="FBFBFB"/>
        </w:rPr>
        <w:t>.</w:t>
      </w:r>
    </w:p>
    <w:p w14:paraId="74BE1630" w14:textId="77777777" w:rsidR="00A92042" w:rsidRPr="00B85713" w:rsidRDefault="00A92042" w:rsidP="00B85713">
      <w:pPr>
        <w:ind w:left="426" w:hanging="42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F85B9E">
        <w:rPr>
          <w:rFonts w:ascii="Times New Roman" w:hAnsi="Times New Roman"/>
          <w:b/>
          <w:color w:val="000000"/>
          <w:sz w:val="24"/>
          <w:szCs w:val="24"/>
        </w:rPr>
        <w:t xml:space="preserve">  </w:t>
      </w:r>
      <w:proofErr w:type="spellStart"/>
      <w:r w:rsidRPr="0099399E">
        <w:rPr>
          <w:rFonts w:ascii="Times New Roman" w:hAnsi="Times New Roman"/>
          <w:b/>
          <w:color w:val="000000"/>
          <w:sz w:val="28"/>
          <w:szCs w:val="28"/>
        </w:rPr>
        <w:t>Селищний</w:t>
      </w:r>
      <w:proofErr w:type="spellEnd"/>
      <w:r w:rsidRPr="0099399E">
        <w:rPr>
          <w:rFonts w:ascii="Times New Roman" w:hAnsi="Times New Roman"/>
          <w:b/>
          <w:color w:val="000000"/>
          <w:sz w:val="28"/>
          <w:szCs w:val="28"/>
        </w:rPr>
        <w:t xml:space="preserve"> голова                                                     </w:t>
      </w:r>
      <w:proofErr w:type="spellStart"/>
      <w:r w:rsidRPr="0099399E">
        <w:rPr>
          <w:rFonts w:ascii="Times New Roman" w:hAnsi="Times New Roman"/>
          <w:b/>
          <w:color w:val="000000"/>
          <w:sz w:val="28"/>
          <w:szCs w:val="28"/>
        </w:rPr>
        <w:t>Сергій</w:t>
      </w:r>
      <w:proofErr w:type="spellEnd"/>
      <w:r w:rsidRPr="0099399E">
        <w:rPr>
          <w:rFonts w:ascii="Times New Roman" w:hAnsi="Times New Roman"/>
          <w:b/>
          <w:color w:val="000000"/>
          <w:sz w:val="28"/>
          <w:szCs w:val="28"/>
        </w:rPr>
        <w:t xml:space="preserve"> ЦОБЕНК</w:t>
      </w:r>
      <w:r w:rsidR="00B85713">
        <w:rPr>
          <w:rFonts w:ascii="Times New Roman" w:hAnsi="Times New Roman"/>
          <w:b/>
          <w:color w:val="000000"/>
          <w:sz w:val="28"/>
          <w:szCs w:val="28"/>
          <w:lang w:val="uk-UA"/>
        </w:rPr>
        <w:t>О</w:t>
      </w:r>
    </w:p>
    <w:p w14:paraId="3B66296C" w14:textId="77777777" w:rsidR="00F85B9E" w:rsidRPr="00F51475" w:rsidRDefault="00F85B9E" w:rsidP="00F85B9E">
      <w:pPr>
        <w:pStyle w:val="2"/>
      </w:pPr>
      <w:r>
        <w:rPr>
          <w:lang w:val="uk-UA"/>
        </w:rPr>
        <w:lastRenderedPageBreak/>
        <w:t xml:space="preserve">                                                                                                         </w:t>
      </w:r>
      <w:r w:rsidRPr="00F51475">
        <w:t>ЗАТВЕРДЖЕНО</w:t>
      </w:r>
    </w:p>
    <w:p w14:paraId="594FE2FC" w14:textId="77777777" w:rsidR="00F85B9E" w:rsidRPr="00F85B9E" w:rsidRDefault="00F85B9E" w:rsidP="00F85B9E">
      <w:pPr>
        <w:pStyle w:val="a3"/>
        <w:rPr>
          <w:bCs/>
          <w:szCs w:val="24"/>
          <w:lang w:val="ru-RU"/>
        </w:rPr>
      </w:pPr>
      <w:r w:rsidRPr="00F85B9E">
        <w:rPr>
          <w:bCs/>
          <w:szCs w:val="28"/>
          <w:lang w:val="ru-RU"/>
        </w:rPr>
        <w:t xml:space="preserve">                                                                 </w:t>
      </w:r>
      <w:r>
        <w:rPr>
          <w:bCs/>
          <w:szCs w:val="28"/>
          <w:lang w:val="ru-RU"/>
        </w:rPr>
        <w:t xml:space="preserve">       </w:t>
      </w:r>
      <w:proofErr w:type="spellStart"/>
      <w:r w:rsidRPr="00F85B9E">
        <w:rPr>
          <w:bCs/>
          <w:szCs w:val="24"/>
          <w:lang w:val="ru-RU"/>
        </w:rPr>
        <w:t>рішенням</w:t>
      </w:r>
      <w:proofErr w:type="spellEnd"/>
      <w:r w:rsidRPr="00F85B9E">
        <w:rPr>
          <w:bCs/>
          <w:szCs w:val="24"/>
          <w:lang w:val="ru-RU"/>
        </w:rPr>
        <w:t xml:space="preserve"> </w:t>
      </w:r>
      <w:proofErr w:type="spellStart"/>
      <w:r w:rsidRPr="00F85B9E">
        <w:rPr>
          <w:bCs/>
          <w:szCs w:val="24"/>
          <w:lang w:val="ru-RU"/>
        </w:rPr>
        <w:t>Голованівської</w:t>
      </w:r>
      <w:proofErr w:type="spellEnd"/>
      <w:r w:rsidRPr="00F85B9E">
        <w:rPr>
          <w:bCs/>
          <w:szCs w:val="24"/>
          <w:lang w:val="ru-RU"/>
        </w:rPr>
        <w:t xml:space="preserve"> </w:t>
      </w:r>
    </w:p>
    <w:p w14:paraId="68C3B3B6" w14:textId="77777777" w:rsidR="00F85B9E" w:rsidRPr="00F85B9E" w:rsidRDefault="00F85B9E" w:rsidP="00F85B9E">
      <w:pPr>
        <w:pStyle w:val="a3"/>
        <w:jc w:val="both"/>
        <w:rPr>
          <w:bCs/>
          <w:szCs w:val="24"/>
          <w:lang w:val="ru-RU"/>
        </w:rPr>
      </w:pPr>
      <w:r w:rsidRPr="00F85B9E">
        <w:rPr>
          <w:bCs/>
          <w:szCs w:val="24"/>
          <w:lang w:val="ru-RU"/>
        </w:rPr>
        <w:t xml:space="preserve">                                                             </w:t>
      </w:r>
      <w:r w:rsidR="00B35CA1">
        <w:rPr>
          <w:bCs/>
          <w:szCs w:val="24"/>
          <w:lang w:val="ru-RU"/>
        </w:rPr>
        <w:t xml:space="preserve">                               </w:t>
      </w:r>
      <w:proofErr w:type="spellStart"/>
      <w:r w:rsidRPr="00F85B9E">
        <w:rPr>
          <w:bCs/>
          <w:szCs w:val="24"/>
          <w:lang w:val="ru-RU"/>
        </w:rPr>
        <w:t>селищної</w:t>
      </w:r>
      <w:proofErr w:type="spellEnd"/>
      <w:r w:rsidRPr="00F85B9E">
        <w:rPr>
          <w:bCs/>
          <w:szCs w:val="24"/>
          <w:lang w:val="ru-RU"/>
        </w:rPr>
        <w:t xml:space="preserve"> ради</w:t>
      </w:r>
    </w:p>
    <w:p w14:paraId="36D248F9" w14:textId="77777777" w:rsidR="00A92042" w:rsidRPr="00F85B9E" w:rsidRDefault="00F85B9E" w:rsidP="00F85B9E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F85B9E">
        <w:rPr>
          <w:rFonts w:ascii="Times New Roman" w:hAnsi="Times New Roman"/>
          <w:bCs/>
          <w:sz w:val="24"/>
          <w:szCs w:val="24"/>
          <w:lang w:val="uk-UA"/>
        </w:rPr>
        <w:t xml:space="preserve">                                                  </w:t>
      </w:r>
      <w:r w:rsidR="00B35CA1">
        <w:rPr>
          <w:rFonts w:ascii="Times New Roman" w:hAnsi="Times New Roman"/>
          <w:bCs/>
          <w:sz w:val="24"/>
          <w:szCs w:val="24"/>
          <w:lang w:val="uk-UA"/>
        </w:rPr>
        <w:t xml:space="preserve">                    </w:t>
      </w:r>
      <w:proofErr w:type="spellStart"/>
      <w:r w:rsidR="0099399E">
        <w:rPr>
          <w:rFonts w:ascii="Times New Roman" w:hAnsi="Times New Roman"/>
          <w:bCs/>
          <w:sz w:val="24"/>
          <w:szCs w:val="24"/>
        </w:rPr>
        <w:t>від</w:t>
      </w:r>
      <w:proofErr w:type="spellEnd"/>
      <w:r w:rsidR="0099399E">
        <w:rPr>
          <w:rFonts w:ascii="Times New Roman" w:hAnsi="Times New Roman"/>
          <w:bCs/>
          <w:sz w:val="24"/>
          <w:szCs w:val="24"/>
        </w:rPr>
        <w:t xml:space="preserve">                   2021</w:t>
      </w:r>
      <w:r w:rsidRPr="00F85B9E">
        <w:rPr>
          <w:rFonts w:ascii="Times New Roman" w:hAnsi="Times New Roman"/>
          <w:bCs/>
          <w:sz w:val="24"/>
          <w:szCs w:val="24"/>
        </w:rPr>
        <w:t xml:space="preserve"> р.</w:t>
      </w:r>
      <w:r w:rsidRPr="00F85B9E">
        <w:rPr>
          <w:rFonts w:ascii="Times New Roman" w:hAnsi="Times New Roman"/>
          <w:sz w:val="24"/>
          <w:szCs w:val="24"/>
        </w:rPr>
        <w:t xml:space="preserve"> № </w:t>
      </w:r>
    </w:p>
    <w:p w14:paraId="3C465BF6" w14:textId="77777777" w:rsidR="00A92042" w:rsidRPr="00E903CB" w:rsidRDefault="00A92042" w:rsidP="00E903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903CB">
        <w:rPr>
          <w:rFonts w:ascii="Times New Roman" w:hAnsi="Times New Roman"/>
          <w:b/>
          <w:sz w:val="28"/>
          <w:szCs w:val="28"/>
        </w:rPr>
        <w:t xml:space="preserve">План </w:t>
      </w:r>
    </w:p>
    <w:p w14:paraId="7242CE98" w14:textId="77777777" w:rsidR="00A92042" w:rsidRDefault="00A92042" w:rsidP="00E903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</w:t>
      </w:r>
      <w:proofErr w:type="spellStart"/>
      <w:r w:rsidR="00F85B9E">
        <w:rPr>
          <w:rFonts w:ascii="Times New Roman" w:hAnsi="Times New Roman"/>
          <w:b/>
          <w:sz w:val="28"/>
          <w:szCs w:val="28"/>
        </w:rPr>
        <w:t>ідготовки</w:t>
      </w:r>
      <w:proofErr w:type="spellEnd"/>
      <w:r w:rsidR="00F85B9E">
        <w:rPr>
          <w:rFonts w:ascii="Times New Roman" w:hAnsi="Times New Roman"/>
          <w:b/>
          <w:sz w:val="28"/>
          <w:szCs w:val="28"/>
        </w:rPr>
        <w:t xml:space="preserve"> про</w:t>
      </w:r>
      <w:r w:rsidR="00F85B9E">
        <w:rPr>
          <w:rFonts w:ascii="Times New Roman" w:hAnsi="Times New Roman"/>
          <w:b/>
          <w:sz w:val="28"/>
          <w:szCs w:val="28"/>
          <w:lang w:val="uk-UA"/>
        </w:rPr>
        <w:t>є</w:t>
      </w:r>
      <w:proofErr w:type="spellStart"/>
      <w:r w:rsidRPr="00E903CB">
        <w:rPr>
          <w:rFonts w:ascii="Times New Roman" w:hAnsi="Times New Roman"/>
          <w:b/>
          <w:sz w:val="28"/>
          <w:szCs w:val="28"/>
        </w:rPr>
        <w:t>ктів</w:t>
      </w:r>
      <w:proofErr w:type="spellEnd"/>
      <w:r w:rsidRPr="00E903C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903CB">
        <w:rPr>
          <w:rFonts w:ascii="Times New Roman" w:hAnsi="Times New Roman"/>
          <w:b/>
          <w:sz w:val="28"/>
          <w:szCs w:val="28"/>
        </w:rPr>
        <w:t>регулятор</w:t>
      </w:r>
      <w:r>
        <w:rPr>
          <w:rFonts w:ascii="Times New Roman" w:hAnsi="Times New Roman"/>
          <w:b/>
          <w:sz w:val="28"/>
          <w:szCs w:val="28"/>
        </w:rPr>
        <w:t>них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актів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b/>
          <w:sz w:val="28"/>
          <w:szCs w:val="28"/>
        </w:rPr>
        <w:t>сфері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07FCA272" w14:textId="77777777" w:rsidR="00A92042" w:rsidRPr="00E903CB" w:rsidRDefault="00A92042" w:rsidP="00E903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господарської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E903CB">
        <w:rPr>
          <w:rFonts w:ascii="Times New Roman" w:hAnsi="Times New Roman"/>
          <w:b/>
          <w:sz w:val="28"/>
          <w:szCs w:val="28"/>
        </w:rPr>
        <w:t>діяльності</w:t>
      </w:r>
      <w:proofErr w:type="spellEnd"/>
    </w:p>
    <w:p w14:paraId="01F0A165" w14:textId="77777777" w:rsidR="00A92042" w:rsidRPr="00E903CB" w:rsidRDefault="00A92042" w:rsidP="00E903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на 202</w:t>
      </w:r>
      <w:r w:rsidR="0099399E">
        <w:rPr>
          <w:rFonts w:ascii="Times New Roman" w:hAnsi="Times New Roman"/>
          <w:b/>
          <w:sz w:val="28"/>
          <w:szCs w:val="28"/>
          <w:lang w:val="uk-UA"/>
        </w:rPr>
        <w:t>2</w:t>
      </w:r>
      <w:r w:rsidRPr="00E903C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903CB">
        <w:rPr>
          <w:rFonts w:ascii="Times New Roman" w:hAnsi="Times New Roman"/>
          <w:b/>
          <w:sz w:val="28"/>
          <w:szCs w:val="28"/>
        </w:rPr>
        <w:t>рік</w:t>
      </w:r>
      <w:proofErr w:type="spellEnd"/>
    </w:p>
    <w:p w14:paraId="076C5917" w14:textId="77777777" w:rsidR="00A92042" w:rsidRPr="003E468E" w:rsidRDefault="00A92042" w:rsidP="003E468E">
      <w:pPr>
        <w:jc w:val="right"/>
        <w:rPr>
          <w:rFonts w:ascii="Times New Roman" w:hAnsi="Times New Roman"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2559"/>
        <w:gridCol w:w="2978"/>
        <w:gridCol w:w="1702"/>
        <w:gridCol w:w="2123"/>
      </w:tblGrid>
      <w:tr w:rsidR="00A92042" w:rsidRPr="002041DE" w14:paraId="7E89F0EE" w14:textId="77777777" w:rsidTr="00E83840">
        <w:tc>
          <w:tcPr>
            <w:tcW w:w="669" w:type="dxa"/>
          </w:tcPr>
          <w:p w14:paraId="62A28014" w14:textId="77777777" w:rsidR="00A92042" w:rsidRPr="002041DE" w:rsidRDefault="00A92042" w:rsidP="00E903CB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041DE">
              <w:rPr>
                <w:rFonts w:ascii="Times New Roman" w:hAnsi="Times New Roman"/>
                <w:b/>
                <w:iCs/>
                <w:sz w:val="24"/>
                <w:szCs w:val="24"/>
              </w:rPr>
              <w:t>№</w:t>
            </w:r>
            <w:proofErr w:type="spellStart"/>
            <w:proofErr w:type="gramStart"/>
            <w:r w:rsidRPr="002041DE">
              <w:rPr>
                <w:rFonts w:ascii="Times New Roman" w:hAnsi="Times New Roman"/>
                <w:b/>
                <w:iCs/>
                <w:sz w:val="24"/>
                <w:szCs w:val="24"/>
              </w:rPr>
              <w:t>п.п</w:t>
            </w:r>
            <w:proofErr w:type="spellEnd"/>
            <w:proofErr w:type="gramEnd"/>
          </w:p>
        </w:tc>
        <w:tc>
          <w:tcPr>
            <w:tcW w:w="2559" w:type="dxa"/>
          </w:tcPr>
          <w:p w14:paraId="0F185CFF" w14:textId="77777777" w:rsidR="00A92042" w:rsidRPr="002041DE" w:rsidRDefault="00E83840" w:rsidP="00E903CB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Вид і н</w:t>
            </w:r>
            <w:proofErr w:type="spellStart"/>
            <w:r w:rsidR="00F85B9E">
              <w:rPr>
                <w:rFonts w:ascii="Times New Roman" w:hAnsi="Times New Roman"/>
                <w:b/>
                <w:iCs/>
                <w:sz w:val="24"/>
                <w:szCs w:val="24"/>
              </w:rPr>
              <w:t>азва</w:t>
            </w:r>
            <w:proofErr w:type="spellEnd"/>
            <w:r w:rsidR="00F85B9E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про</w:t>
            </w:r>
            <w:r w:rsidR="00F85B9E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є</w:t>
            </w:r>
            <w:proofErr w:type="spellStart"/>
            <w:r w:rsidR="00A92042" w:rsidRPr="002041DE">
              <w:rPr>
                <w:rFonts w:ascii="Times New Roman" w:hAnsi="Times New Roman"/>
                <w:b/>
                <w:iCs/>
                <w:sz w:val="24"/>
                <w:szCs w:val="24"/>
              </w:rPr>
              <w:t>кту</w:t>
            </w:r>
            <w:proofErr w:type="spellEnd"/>
            <w:r w:rsidR="00A92042" w:rsidRPr="002041DE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регуляторного акту</w:t>
            </w:r>
          </w:p>
        </w:tc>
        <w:tc>
          <w:tcPr>
            <w:tcW w:w="2978" w:type="dxa"/>
          </w:tcPr>
          <w:p w14:paraId="34B44FBF" w14:textId="77777777" w:rsidR="00A92042" w:rsidRPr="002041DE" w:rsidRDefault="00E83840" w:rsidP="00E903CB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Мета</w:t>
            </w:r>
            <w:r w:rsidR="00A92042" w:rsidRPr="002041DE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="00A92042" w:rsidRPr="002041DE">
              <w:rPr>
                <w:rFonts w:ascii="Times New Roman" w:hAnsi="Times New Roman"/>
                <w:b/>
                <w:iCs/>
                <w:sz w:val="24"/>
                <w:szCs w:val="24"/>
              </w:rPr>
              <w:t>прийняття</w:t>
            </w:r>
            <w:proofErr w:type="spellEnd"/>
            <w:r w:rsidR="00A92042" w:rsidRPr="002041DE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регуляторного акта</w:t>
            </w:r>
          </w:p>
        </w:tc>
        <w:tc>
          <w:tcPr>
            <w:tcW w:w="1702" w:type="dxa"/>
          </w:tcPr>
          <w:p w14:paraId="04641334" w14:textId="77777777" w:rsidR="00A92042" w:rsidRPr="002041DE" w:rsidRDefault="00E83840" w:rsidP="00E83840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Строки підготовки</w:t>
            </w:r>
            <w:r w:rsidR="00F85B9E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про</w:t>
            </w:r>
            <w:r w:rsidR="00F85B9E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є</w:t>
            </w:r>
            <w:proofErr w:type="spellStart"/>
            <w:r w:rsidR="00A92042" w:rsidRPr="002041DE">
              <w:rPr>
                <w:rFonts w:ascii="Times New Roman" w:hAnsi="Times New Roman"/>
                <w:b/>
                <w:iCs/>
                <w:sz w:val="24"/>
                <w:szCs w:val="24"/>
              </w:rPr>
              <w:t>кту</w:t>
            </w:r>
            <w:proofErr w:type="spellEnd"/>
            <w:r w:rsidR="00A92042" w:rsidRPr="002041DE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регуляторного акта.</w:t>
            </w:r>
          </w:p>
        </w:tc>
        <w:tc>
          <w:tcPr>
            <w:tcW w:w="2123" w:type="dxa"/>
          </w:tcPr>
          <w:p w14:paraId="0E4169F1" w14:textId="77777777" w:rsidR="00A92042" w:rsidRPr="002041DE" w:rsidRDefault="00A92042" w:rsidP="00E903CB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proofErr w:type="spellStart"/>
            <w:r w:rsidRPr="002041DE">
              <w:rPr>
                <w:rFonts w:ascii="Times New Roman" w:hAnsi="Times New Roman"/>
                <w:b/>
                <w:iCs/>
                <w:sz w:val="24"/>
                <w:szCs w:val="24"/>
              </w:rPr>
              <w:t>Найменування</w:t>
            </w:r>
            <w:proofErr w:type="spellEnd"/>
            <w:r w:rsidRPr="002041DE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2041DE">
              <w:rPr>
                <w:rFonts w:ascii="Times New Roman" w:hAnsi="Times New Roman"/>
                <w:b/>
                <w:iCs/>
                <w:sz w:val="24"/>
                <w:szCs w:val="24"/>
              </w:rPr>
              <w:t>підрозділу</w:t>
            </w:r>
            <w:proofErr w:type="spellEnd"/>
            <w:r w:rsidRPr="002041DE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, </w:t>
            </w:r>
            <w:proofErr w:type="spellStart"/>
            <w:r w:rsidR="00F85B9E">
              <w:rPr>
                <w:rFonts w:ascii="Times New Roman" w:hAnsi="Times New Roman"/>
                <w:b/>
                <w:iCs/>
                <w:sz w:val="24"/>
                <w:szCs w:val="24"/>
              </w:rPr>
              <w:t>відповідального</w:t>
            </w:r>
            <w:proofErr w:type="spellEnd"/>
            <w:r w:rsidR="00F85B9E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за </w:t>
            </w:r>
            <w:proofErr w:type="spellStart"/>
            <w:r w:rsidR="00F85B9E">
              <w:rPr>
                <w:rFonts w:ascii="Times New Roman" w:hAnsi="Times New Roman"/>
                <w:b/>
                <w:iCs/>
                <w:sz w:val="24"/>
                <w:szCs w:val="24"/>
              </w:rPr>
              <w:t>розробку</w:t>
            </w:r>
            <w:proofErr w:type="spellEnd"/>
            <w:r w:rsidR="00F85B9E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про</w:t>
            </w:r>
            <w:r w:rsidR="00F85B9E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є</w:t>
            </w:r>
            <w:proofErr w:type="spellStart"/>
            <w:r w:rsidRPr="002041DE">
              <w:rPr>
                <w:rFonts w:ascii="Times New Roman" w:hAnsi="Times New Roman"/>
                <w:b/>
                <w:iCs/>
                <w:sz w:val="24"/>
                <w:szCs w:val="24"/>
              </w:rPr>
              <w:t>кту</w:t>
            </w:r>
            <w:proofErr w:type="spellEnd"/>
            <w:r w:rsidRPr="002041DE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регуляторного акта</w:t>
            </w:r>
          </w:p>
        </w:tc>
      </w:tr>
      <w:tr w:rsidR="00A92042" w:rsidRPr="002041DE" w14:paraId="176B2EEF" w14:textId="77777777" w:rsidTr="00E83840">
        <w:tc>
          <w:tcPr>
            <w:tcW w:w="669" w:type="dxa"/>
          </w:tcPr>
          <w:p w14:paraId="0CECC503" w14:textId="77777777" w:rsidR="00A92042" w:rsidRPr="00094E16" w:rsidRDefault="00A92042" w:rsidP="00242120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094E16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.</w:t>
            </w:r>
          </w:p>
          <w:p w14:paraId="724EC2F4" w14:textId="77777777" w:rsidR="00A92042" w:rsidRPr="002041DE" w:rsidRDefault="00A92042" w:rsidP="00242120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5299F3B0" w14:textId="77777777" w:rsidR="00A92042" w:rsidRPr="002041DE" w:rsidRDefault="00A92042" w:rsidP="00242120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77269A40" w14:textId="77777777" w:rsidR="00A92042" w:rsidRPr="002041DE" w:rsidRDefault="00A92042" w:rsidP="00242120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1EF877FF" w14:textId="77777777" w:rsidR="00A92042" w:rsidRPr="002041DE" w:rsidRDefault="00A92042" w:rsidP="00242120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ab/>
            </w:r>
          </w:p>
        </w:tc>
        <w:tc>
          <w:tcPr>
            <w:tcW w:w="2559" w:type="dxa"/>
          </w:tcPr>
          <w:p w14:paraId="3D203719" w14:textId="77777777" w:rsidR="00A92042" w:rsidRPr="00E83840" w:rsidRDefault="00E83840" w:rsidP="00E903CB">
            <w:pPr>
              <w:jc w:val="center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Проєкт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 рішення Голованівської селищної ради «</w:t>
            </w:r>
            <w:r w:rsidR="00A92042" w:rsidRPr="002041DE">
              <w:rPr>
                <w:rFonts w:ascii="Times New Roman" w:hAnsi="Times New Roman"/>
                <w:iCs/>
                <w:sz w:val="24"/>
                <w:szCs w:val="24"/>
              </w:rPr>
              <w:t xml:space="preserve">Про </w:t>
            </w:r>
            <w:proofErr w:type="spellStart"/>
            <w:r w:rsidR="00A92042" w:rsidRPr="002041DE">
              <w:rPr>
                <w:rFonts w:ascii="Times New Roman" w:hAnsi="Times New Roman"/>
                <w:iCs/>
                <w:sz w:val="24"/>
                <w:szCs w:val="24"/>
              </w:rPr>
              <w:t>встановлення</w:t>
            </w:r>
            <w:proofErr w:type="spellEnd"/>
            <w:r w:rsidR="00A92042" w:rsidRPr="002041D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A92042" w:rsidRPr="002041DE">
              <w:rPr>
                <w:rFonts w:ascii="Times New Roman" w:hAnsi="Times New Roman"/>
                <w:iCs/>
                <w:sz w:val="24"/>
                <w:szCs w:val="24"/>
              </w:rPr>
              <w:t>місцевих</w:t>
            </w:r>
            <w:proofErr w:type="spellEnd"/>
            <w:r w:rsidR="00A92042" w:rsidRPr="002041D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A92042" w:rsidRPr="002041DE">
              <w:rPr>
                <w:rFonts w:ascii="Times New Roman" w:hAnsi="Times New Roman"/>
                <w:iCs/>
                <w:sz w:val="24"/>
                <w:szCs w:val="24"/>
              </w:rPr>
              <w:t>зборів</w:t>
            </w:r>
            <w:proofErr w:type="spellEnd"/>
            <w:r w:rsidR="00A92042" w:rsidRPr="002041DE">
              <w:rPr>
                <w:rFonts w:ascii="Times New Roman" w:hAnsi="Times New Roman"/>
                <w:iCs/>
                <w:sz w:val="24"/>
                <w:szCs w:val="24"/>
              </w:rPr>
              <w:t xml:space="preserve"> і </w:t>
            </w:r>
            <w:proofErr w:type="spellStart"/>
            <w:r w:rsidR="00A92042" w:rsidRPr="002041DE">
              <w:rPr>
                <w:rFonts w:ascii="Times New Roman" w:hAnsi="Times New Roman"/>
                <w:iCs/>
                <w:sz w:val="24"/>
                <w:szCs w:val="24"/>
              </w:rPr>
              <w:t>податків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»</w:t>
            </w:r>
          </w:p>
        </w:tc>
        <w:tc>
          <w:tcPr>
            <w:tcW w:w="2978" w:type="dxa"/>
          </w:tcPr>
          <w:p w14:paraId="17EE7C2C" w14:textId="77777777" w:rsidR="00A92042" w:rsidRPr="002041DE" w:rsidRDefault="00094E16" w:rsidP="00094E1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Приведення у відповідність до законодавства з</w:t>
            </w:r>
            <w:r w:rsidR="00A92042" w:rsidRPr="002041DE">
              <w:rPr>
                <w:rFonts w:ascii="Times New Roman" w:hAnsi="Times New Roman"/>
                <w:iCs/>
                <w:sz w:val="24"/>
                <w:szCs w:val="24"/>
              </w:rPr>
              <w:t xml:space="preserve"> метою </w:t>
            </w:r>
            <w:proofErr w:type="spellStart"/>
            <w:r w:rsidR="00A92042" w:rsidRPr="002041DE">
              <w:rPr>
                <w:rFonts w:ascii="Times New Roman" w:hAnsi="Times New Roman"/>
                <w:iCs/>
                <w:sz w:val="24"/>
                <w:szCs w:val="24"/>
              </w:rPr>
              <w:t>виконання</w:t>
            </w:r>
            <w:proofErr w:type="spellEnd"/>
            <w:r w:rsidR="00A92042" w:rsidRPr="002041DE">
              <w:rPr>
                <w:rFonts w:ascii="Times New Roman" w:hAnsi="Times New Roman"/>
                <w:iCs/>
                <w:sz w:val="24"/>
                <w:szCs w:val="24"/>
              </w:rPr>
              <w:t xml:space="preserve"> норм  </w:t>
            </w:r>
            <w:proofErr w:type="spellStart"/>
            <w:r w:rsidR="00A92042" w:rsidRPr="002041DE">
              <w:rPr>
                <w:rFonts w:ascii="Times New Roman" w:hAnsi="Times New Roman"/>
                <w:iCs/>
                <w:sz w:val="24"/>
                <w:szCs w:val="24"/>
              </w:rPr>
              <w:t>податкового</w:t>
            </w:r>
            <w:proofErr w:type="spellEnd"/>
            <w:r w:rsidR="00A92042" w:rsidRPr="002041DE">
              <w:rPr>
                <w:rFonts w:ascii="Times New Roman" w:hAnsi="Times New Roman"/>
                <w:iCs/>
                <w:sz w:val="24"/>
                <w:szCs w:val="24"/>
              </w:rPr>
              <w:t xml:space="preserve"> кодексу </w:t>
            </w:r>
            <w:proofErr w:type="spellStart"/>
            <w:r w:rsidR="00A92042" w:rsidRPr="002041DE">
              <w:rPr>
                <w:rFonts w:ascii="Times New Roman" w:hAnsi="Times New Roman"/>
                <w:iCs/>
                <w:sz w:val="24"/>
                <w:szCs w:val="24"/>
              </w:rPr>
              <w:t>України</w:t>
            </w:r>
            <w:proofErr w:type="spellEnd"/>
            <w:r w:rsidR="00A92042" w:rsidRPr="002041DE">
              <w:rPr>
                <w:rFonts w:ascii="Times New Roman" w:hAnsi="Times New Roman"/>
                <w:iCs/>
                <w:sz w:val="24"/>
                <w:szCs w:val="24"/>
              </w:rPr>
              <w:t xml:space="preserve"> та </w:t>
            </w:r>
            <w:proofErr w:type="spellStart"/>
            <w:r w:rsidR="00A92042" w:rsidRPr="002041DE">
              <w:rPr>
                <w:rFonts w:ascii="Times New Roman" w:hAnsi="Times New Roman"/>
                <w:iCs/>
                <w:sz w:val="24"/>
                <w:szCs w:val="24"/>
              </w:rPr>
              <w:t>забезпечення</w:t>
            </w:r>
            <w:proofErr w:type="spellEnd"/>
            <w:r w:rsidR="00A92042" w:rsidRPr="002041D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A92042" w:rsidRPr="002041DE">
              <w:rPr>
                <w:rFonts w:ascii="Times New Roman" w:hAnsi="Times New Roman"/>
                <w:iCs/>
                <w:sz w:val="24"/>
                <w:szCs w:val="24"/>
              </w:rPr>
              <w:t>наповнення</w:t>
            </w:r>
            <w:proofErr w:type="spellEnd"/>
            <w:r w:rsidR="00A92042" w:rsidRPr="002041D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A92042" w:rsidRPr="002041DE">
              <w:rPr>
                <w:rFonts w:ascii="Times New Roman" w:hAnsi="Times New Roman"/>
                <w:iCs/>
                <w:sz w:val="24"/>
                <w:szCs w:val="24"/>
              </w:rPr>
              <w:t>селищного</w:t>
            </w:r>
            <w:proofErr w:type="spellEnd"/>
            <w:r w:rsidR="00A92042" w:rsidRPr="002041DE">
              <w:rPr>
                <w:rFonts w:ascii="Times New Roman" w:hAnsi="Times New Roman"/>
                <w:iCs/>
                <w:sz w:val="24"/>
                <w:szCs w:val="24"/>
              </w:rPr>
              <w:t xml:space="preserve"> бюджету</w:t>
            </w:r>
          </w:p>
        </w:tc>
        <w:tc>
          <w:tcPr>
            <w:tcW w:w="1702" w:type="dxa"/>
          </w:tcPr>
          <w:p w14:paraId="331E5F67" w14:textId="77777777" w:rsidR="00A92042" w:rsidRPr="002041DE" w:rsidRDefault="00ED2944" w:rsidP="00E903CB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1 півріччя</w:t>
            </w:r>
            <w:r w:rsidR="00A92042" w:rsidRPr="002041DE">
              <w:rPr>
                <w:rFonts w:ascii="Times New Roman" w:hAnsi="Times New Roman"/>
                <w:iCs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2</w:t>
            </w:r>
            <w:r w:rsidR="00A92042" w:rsidRPr="002041DE">
              <w:rPr>
                <w:rFonts w:ascii="Times New Roman" w:hAnsi="Times New Roman"/>
                <w:iCs/>
                <w:sz w:val="24"/>
                <w:szCs w:val="24"/>
              </w:rPr>
              <w:t xml:space="preserve"> року</w:t>
            </w:r>
          </w:p>
        </w:tc>
        <w:tc>
          <w:tcPr>
            <w:tcW w:w="2123" w:type="dxa"/>
          </w:tcPr>
          <w:p w14:paraId="2F3ECDD5" w14:textId="77777777" w:rsidR="00A92042" w:rsidRPr="00E83840" w:rsidRDefault="00ED2944" w:rsidP="00E8384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Фінансовий відділ, відділ земельних ресурсів, </w:t>
            </w:r>
            <w:r w:rsidR="00E83840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відповідальна </w:t>
            </w: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п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остійн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а</w:t>
            </w:r>
            <w:r w:rsidR="00A92042" w:rsidRPr="002041D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A92042" w:rsidRPr="002041DE">
              <w:rPr>
                <w:rFonts w:ascii="Times New Roman" w:hAnsi="Times New Roman"/>
                <w:iCs/>
                <w:sz w:val="24"/>
                <w:szCs w:val="24"/>
              </w:rPr>
              <w:t>комісі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я</w:t>
            </w:r>
            <w:r w:rsidR="00E83840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 з питань розробки та перегляду регуляторних актів, </w:t>
            </w:r>
            <w:proofErr w:type="spellStart"/>
            <w:r w:rsidR="00E83840" w:rsidRPr="00E83840">
              <w:rPr>
                <w:rFonts w:ascii="Times New Roman" w:hAnsi="Times New Roman"/>
                <w:color w:val="000000"/>
                <w:sz w:val="24"/>
                <w:szCs w:val="24"/>
              </w:rPr>
              <w:t>постійн</w:t>
            </w:r>
            <w:proofErr w:type="spellEnd"/>
            <w:r w:rsidR="00E83840" w:rsidRPr="00E8384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а</w:t>
            </w:r>
            <w:r w:rsidR="00E83840" w:rsidRPr="00E838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E83840" w:rsidRPr="00E83840">
              <w:rPr>
                <w:rFonts w:ascii="Times New Roman" w:hAnsi="Times New Roman"/>
                <w:color w:val="000000"/>
                <w:sz w:val="24"/>
                <w:szCs w:val="24"/>
              </w:rPr>
              <w:t>комісі</w:t>
            </w:r>
            <w:proofErr w:type="spellEnd"/>
            <w:r w:rsidR="00E83840" w:rsidRPr="00E8384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я</w:t>
            </w:r>
            <w:r w:rsidR="00E83840" w:rsidRPr="00E838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 w:rsidR="00E83840" w:rsidRPr="00E83840">
              <w:rPr>
                <w:rFonts w:ascii="Times New Roman" w:hAnsi="Times New Roman"/>
                <w:color w:val="000000"/>
                <w:sz w:val="24"/>
                <w:szCs w:val="24"/>
              </w:rPr>
              <w:t>питан</w:t>
            </w:r>
            <w:r w:rsidR="00E83840" w:rsidRPr="00E83840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 w:rsidR="00E83840" w:rsidRPr="00E838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83840" w:rsidRPr="00E83840"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  <w:t>будівництва</w:t>
            </w:r>
            <w:proofErr w:type="spellEnd"/>
            <w:r w:rsidR="00E83840" w:rsidRPr="00E83840"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  <w:t xml:space="preserve">, </w:t>
            </w:r>
            <w:proofErr w:type="spellStart"/>
            <w:r w:rsidR="00E83840" w:rsidRPr="00E83840"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  <w:t>архітектури</w:t>
            </w:r>
            <w:proofErr w:type="spellEnd"/>
            <w:r w:rsidR="00E83840" w:rsidRPr="00E83840"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  <w:t xml:space="preserve">, транспорту, </w:t>
            </w:r>
            <w:proofErr w:type="spellStart"/>
            <w:r w:rsidR="00E83840" w:rsidRPr="00E83840"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  <w:t>зв’язку</w:t>
            </w:r>
            <w:proofErr w:type="spellEnd"/>
            <w:r w:rsidR="00E83840" w:rsidRPr="00E83840"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  <w:t xml:space="preserve">, </w:t>
            </w:r>
            <w:proofErr w:type="spellStart"/>
            <w:r w:rsidR="00E83840" w:rsidRPr="00E83840"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  <w:t>екології</w:t>
            </w:r>
            <w:proofErr w:type="spellEnd"/>
            <w:r w:rsidR="00E83840" w:rsidRPr="00E83840"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  <w:t xml:space="preserve">, </w:t>
            </w:r>
            <w:proofErr w:type="spellStart"/>
            <w:r w:rsidR="00E83840" w:rsidRPr="00E83840"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  <w:t>торгівлі</w:t>
            </w:r>
            <w:proofErr w:type="spellEnd"/>
            <w:r w:rsidR="00E83840" w:rsidRPr="00E83840"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  <w:t xml:space="preserve">, </w:t>
            </w:r>
            <w:proofErr w:type="spellStart"/>
            <w:r w:rsidR="00E83840" w:rsidRPr="00E83840"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  <w:t>житлово-комунального</w:t>
            </w:r>
            <w:proofErr w:type="spellEnd"/>
            <w:r w:rsidR="00E83840" w:rsidRPr="00E83840"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  <w:t xml:space="preserve"> </w:t>
            </w:r>
            <w:proofErr w:type="spellStart"/>
            <w:r w:rsidR="00E83840" w:rsidRPr="00E83840"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  <w:t>господарства</w:t>
            </w:r>
            <w:proofErr w:type="spellEnd"/>
            <w:r w:rsidR="00E83840" w:rsidRPr="00E83840"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  <w:t xml:space="preserve"> та </w:t>
            </w:r>
            <w:proofErr w:type="spellStart"/>
            <w:r w:rsidR="00E83840" w:rsidRPr="00E83840"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  <w:t>регуляторної</w:t>
            </w:r>
            <w:proofErr w:type="spellEnd"/>
            <w:r w:rsidR="00E83840" w:rsidRPr="00E83840"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  <w:t xml:space="preserve"> </w:t>
            </w:r>
            <w:proofErr w:type="spellStart"/>
            <w:r w:rsidR="00E83840" w:rsidRPr="00E83840"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  <w:t>політики</w:t>
            </w:r>
            <w:proofErr w:type="spellEnd"/>
            <w:r w:rsidR="00E83840" w:rsidRPr="00E83840"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  <w:t>.</w:t>
            </w:r>
          </w:p>
        </w:tc>
      </w:tr>
      <w:tr w:rsidR="00E83840" w:rsidRPr="00FE2BB1" w14:paraId="76687C34" w14:textId="77777777" w:rsidTr="00E83840">
        <w:tc>
          <w:tcPr>
            <w:tcW w:w="669" w:type="dxa"/>
          </w:tcPr>
          <w:p w14:paraId="05F45667" w14:textId="77777777" w:rsidR="00E83840" w:rsidRPr="00E83840" w:rsidRDefault="00E83840" w:rsidP="00242120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2.</w:t>
            </w:r>
          </w:p>
        </w:tc>
        <w:tc>
          <w:tcPr>
            <w:tcW w:w="2559" w:type="dxa"/>
          </w:tcPr>
          <w:p w14:paraId="09A35D27" w14:textId="77777777" w:rsidR="00E83840" w:rsidRPr="00E83840" w:rsidRDefault="00E83840" w:rsidP="00E903CB">
            <w:pPr>
              <w:jc w:val="center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Проєкт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 рішення Голованівської селищної ради «Про затвердження Правил благоустрою на території </w:t>
            </w: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lastRenderedPageBreak/>
              <w:t>Голованівської селищної ради»</w:t>
            </w:r>
          </w:p>
        </w:tc>
        <w:tc>
          <w:tcPr>
            <w:tcW w:w="2978" w:type="dxa"/>
          </w:tcPr>
          <w:p w14:paraId="5B394954" w14:textId="77777777" w:rsidR="00E83840" w:rsidRPr="00E83840" w:rsidRDefault="00E83840" w:rsidP="00E903CB">
            <w:pPr>
              <w:jc w:val="center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lastRenderedPageBreak/>
              <w:t>Врегулювання питань у сфері благоустрою</w:t>
            </w:r>
          </w:p>
        </w:tc>
        <w:tc>
          <w:tcPr>
            <w:tcW w:w="1702" w:type="dxa"/>
          </w:tcPr>
          <w:p w14:paraId="3FBF0324" w14:textId="77777777" w:rsidR="00E83840" w:rsidRDefault="00E83840" w:rsidP="00E903CB">
            <w:pPr>
              <w:jc w:val="center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Протягом 2022 року</w:t>
            </w:r>
          </w:p>
        </w:tc>
        <w:tc>
          <w:tcPr>
            <w:tcW w:w="2123" w:type="dxa"/>
          </w:tcPr>
          <w:p w14:paraId="1DE85DF0" w14:textId="77777777" w:rsidR="00E83840" w:rsidRPr="00094E16" w:rsidRDefault="00E83840" w:rsidP="00E83840">
            <w:pPr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Відділ інфраструктури, енергетики, захисту довкілля, ЖКГ та будівництва</w:t>
            </w:r>
            <w:r w:rsidR="00094E16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, </w:t>
            </w:r>
            <w:r w:rsidR="00094E16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lastRenderedPageBreak/>
              <w:t>відповідальна п</w:t>
            </w:r>
            <w:r w:rsidR="00094E16" w:rsidRPr="00094E16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остійн</w:t>
            </w:r>
            <w:r w:rsidR="00094E16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а</w:t>
            </w:r>
            <w:r w:rsidR="00094E16" w:rsidRPr="00094E16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 комісі</w:t>
            </w:r>
            <w:r w:rsidR="00094E16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я з питань розробки та перегляду регуляторних актів, </w:t>
            </w:r>
            <w:r w:rsidR="00094E16" w:rsidRPr="00094E1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постійн</w:t>
            </w:r>
            <w:r w:rsidR="00094E16" w:rsidRPr="00E8384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а</w:t>
            </w:r>
            <w:r w:rsidR="00094E16" w:rsidRPr="00094E1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комісі</w:t>
            </w:r>
            <w:r w:rsidR="00094E16" w:rsidRPr="00E8384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я</w:t>
            </w:r>
            <w:r w:rsidR="00094E16" w:rsidRPr="00094E1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з питан</w:t>
            </w:r>
            <w:r w:rsidR="00094E16" w:rsidRPr="00094E1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ь </w:t>
            </w:r>
            <w:r w:rsidR="00094E16" w:rsidRPr="00094E16">
              <w:rPr>
                <w:rFonts w:ascii="Times New Roman" w:hAnsi="Times New Roman"/>
                <w:sz w:val="24"/>
                <w:szCs w:val="24"/>
                <w:shd w:val="clear" w:color="auto" w:fill="FBFBFB"/>
                <w:lang w:val="uk-UA"/>
              </w:rPr>
              <w:t>будівництва, архітектури, транспорту, зв’язку, екології, торгівлі, житлово-комунального господарства та регуляторної політики.</w:t>
            </w:r>
          </w:p>
        </w:tc>
      </w:tr>
      <w:tr w:rsidR="00094E16" w:rsidRPr="00FE2BB1" w14:paraId="78900574" w14:textId="77777777" w:rsidTr="00E83840">
        <w:tc>
          <w:tcPr>
            <w:tcW w:w="669" w:type="dxa"/>
          </w:tcPr>
          <w:p w14:paraId="2171C3B0" w14:textId="77777777" w:rsidR="00094E16" w:rsidRDefault="00094E16" w:rsidP="00242120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lastRenderedPageBreak/>
              <w:t>3.</w:t>
            </w:r>
          </w:p>
        </w:tc>
        <w:tc>
          <w:tcPr>
            <w:tcW w:w="2559" w:type="dxa"/>
          </w:tcPr>
          <w:p w14:paraId="246D06E3" w14:textId="77777777" w:rsidR="00094E16" w:rsidRDefault="00094E16" w:rsidP="00E903CB">
            <w:pPr>
              <w:jc w:val="center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Проєкт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 рішення Голованівської селищної ради «Про затвердження Програми поводження з твердими побутовими відходами «За чисте довкілля» на 2022-2025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р.р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. у новій редакції»</w:t>
            </w:r>
          </w:p>
        </w:tc>
        <w:tc>
          <w:tcPr>
            <w:tcW w:w="2978" w:type="dxa"/>
          </w:tcPr>
          <w:p w14:paraId="05AE050A" w14:textId="77777777" w:rsidR="00094E16" w:rsidRDefault="00094E16" w:rsidP="00E903CB">
            <w:pPr>
              <w:jc w:val="center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Врегулювання питань у сфері благоустрою</w:t>
            </w:r>
          </w:p>
        </w:tc>
        <w:tc>
          <w:tcPr>
            <w:tcW w:w="1702" w:type="dxa"/>
          </w:tcPr>
          <w:p w14:paraId="00040A8E" w14:textId="77777777" w:rsidR="00094E16" w:rsidRDefault="00094E16" w:rsidP="00E903CB">
            <w:pPr>
              <w:jc w:val="center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Протягом 2022 року</w:t>
            </w:r>
          </w:p>
        </w:tc>
        <w:tc>
          <w:tcPr>
            <w:tcW w:w="2123" w:type="dxa"/>
          </w:tcPr>
          <w:p w14:paraId="3615ACB9" w14:textId="77777777" w:rsidR="00094E16" w:rsidRDefault="00094E16" w:rsidP="00E83840">
            <w:pPr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Відділ інфраструктури, енергетики, захисту довкілля, ЖКГ та будівництва, відповідальна п</w:t>
            </w:r>
            <w:r w:rsidRPr="00094E16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остійн</w:t>
            </w: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а</w:t>
            </w:r>
            <w:r w:rsidRPr="00094E16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 комісі</w:t>
            </w: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я з питань розробки та перегляду регуляторних актів, </w:t>
            </w:r>
            <w:r w:rsidRPr="00094E1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постійн</w:t>
            </w:r>
            <w:r w:rsidRPr="00E8384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а</w:t>
            </w:r>
            <w:r w:rsidRPr="00094E1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комісі</w:t>
            </w:r>
            <w:r w:rsidRPr="00E8384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я</w:t>
            </w:r>
            <w:r w:rsidRPr="00094E1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з питан</w:t>
            </w:r>
            <w:r w:rsidRPr="00094E1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ь </w:t>
            </w:r>
            <w:r w:rsidRPr="00094E16">
              <w:rPr>
                <w:rFonts w:ascii="Times New Roman" w:hAnsi="Times New Roman"/>
                <w:sz w:val="24"/>
                <w:szCs w:val="24"/>
                <w:shd w:val="clear" w:color="auto" w:fill="FBFBFB"/>
                <w:lang w:val="uk-UA"/>
              </w:rPr>
              <w:t>будівництва, архітектури, транспорту, зв’язку, екології, торгівлі, житлово-комунального господарства та регуляторної політики.</w:t>
            </w:r>
          </w:p>
        </w:tc>
      </w:tr>
      <w:tr w:rsidR="00A92042" w:rsidRPr="002041DE" w14:paraId="2D815DB5" w14:textId="77777777" w:rsidTr="00E83840">
        <w:tc>
          <w:tcPr>
            <w:tcW w:w="669" w:type="dxa"/>
          </w:tcPr>
          <w:p w14:paraId="482E2F72" w14:textId="77777777" w:rsidR="00A92042" w:rsidRPr="00094E16" w:rsidRDefault="00094E16" w:rsidP="00242120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4.</w:t>
            </w:r>
          </w:p>
        </w:tc>
        <w:tc>
          <w:tcPr>
            <w:tcW w:w="2559" w:type="dxa"/>
          </w:tcPr>
          <w:p w14:paraId="2EDF0F71" w14:textId="77777777" w:rsidR="00A92042" w:rsidRPr="00094E16" w:rsidRDefault="00A92042" w:rsidP="00E903CB">
            <w:pPr>
              <w:jc w:val="center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094E16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Затвердити п</w:t>
            </w:r>
            <w:r w:rsidR="008D095B" w:rsidRPr="00094E16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лан діяльності з підготовки </w:t>
            </w:r>
            <w:proofErr w:type="spellStart"/>
            <w:r w:rsidR="008D095B" w:rsidRPr="00094E16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про</w:t>
            </w:r>
            <w:r w:rsidR="008D095B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є</w:t>
            </w:r>
            <w:r w:rsidRPr="00094E16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ктів</w:t>
            </w:r>
            <w:proofErr w:type="spellEnd"/>
            <w:r w:rsidRPr="00094E16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 регуляторних актів на 202</w:t>
            </w:r>
            <w:r w:rsidR="00094E16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3</w:t>
            </w:r>
            <w:r w:rsidRPr="00094E16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2978" w:type="dxa"/>
          </w:tcPr>
          <w:p w14:paraId="3E603286" w14:textId="77777777" w:rsidR="00A92042" w:rsidRPr="002041DE" w:rsidRDefault="00A92042" w:rsidP="00E903CB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94E16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З метою виконання Закону України «Про з</w:t>
            </w:r>
            <w:proofErr w:type="spellStart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>асади</w:t>
            </w:r>
            <w:proofErr w:type="spellEnd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>державної</w:t>
            </w:r>
            <w:proofErr w:type="spellEnd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>регуляторної</w:t>
            </w:r>
            <w:proofErr w:type="spellEnd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>політики</w:t>
            </w:r>
            <w:proofErr w:type="spellEnd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>»</w:t>
            </w:r>
          </w:p>
        </w:tc>
        <w:tc>
          <w:tcPr>
            <w:tcW w:w="1702" w:type="dxa"/>
          </w:tcPr>
          <w:p w14:paraId="0B7F1BAB" w14:textId="77777777" w:rsidR="00A92042" w:rsidRPr="002041DE" w:rsidRDefault="00A92042" w:rsidP="00E903CB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>4 квартал 202</w:t>
            </w:r>
            <w:r w:rsidR="00094E16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2</w:t>
            </w:r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 xml:space="preserve"> року</w:t>
            </w:r>
          </w:p>
        </w:tc>
        <w:tc>
          <w:tcPr>
            <w:tcW w:w="2123" w:type="dxa"/>
          </w:tcPr>
          <w:p w14:paraId="2655328F" w14:textId="77777777" w:rsidR="00A92042" w:rsidRPr="002041DE" w:rsidRDefault="00A92042" w:rsidP="00E903CB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>Сесія</w:t>
            </w:r>
            <w:proofErr w:type="spellEnd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>селищної</w:t>
            </w:r>
            <w:proofErr w:type="spellEnd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 xml:space="preserve"> ради</w:t>
            </w:r>
          </w:p>
        </w:tc>
      </w:tr>
    </w:tbl>
    <w:p w14:paraId="56F4C6B7" w14:textId="77777777" w:rsidR="00A92042" w:rsidRPr="00CA57E7" w:rsidRDefault="00094E16" w:rsidP="00094E16">
      <w:pPr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_____________</w:t>
      </w:r>
      <w:r w:rsidR="00F85B9E">
        <w:rPr>
          <w:rFonts w:ascii="Times New Roman" w:hAnsi="Times New Roman"/>
          <w:b/>
          <w:sz w:val="24"/>
          <w:szCs w:val="24"/>
          <w:lang w:val="uk-UA"/>
        </w:rPr>
        <w:t>___________________________</w:t>
      </w:r>
    </w:p>
    <w:sectPr w:rsidR="00A92042" w:rsidRPr="00CA57E7" w:rsidSect="004902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68E"/>
    <w:rsid w:val="0000528A"/>
    <w:rsid w:val="00012646"/>
    <w:rsid w:val="00094E16"/>
    <w:rsid w:val="002041DE"/>
    <w:rsid w:val="00242120"/>
    <w:rsid w:val="003D5591"/>
    <w:rsid w:val="003E468E"/>
    <w:rsid w:val="003F73B2"/>
    <w:rsid w:val="0049025B"/>
    <w:rsid w:val="006D6352"/>
    <w:rsid w:val="006E459C"/>
    <w:rsid w:val="006F5570"/>
    <w:rsid w:val="0076737D"/>
    <w:rsid w:val="00783DD4"/>
    <w:rsid w:val="00863E41"/>
    <w:rsid w:val="008D095B"/>
    <w:rsid w:val="0099134C"/>
    <w:rsid w:val="0099399E"/>
    <w:rsid w:val="00A92042"/>
    <w:rsid w:val="00B16CDB"/>
    <w:rsid w:val="00B35CA1"/>
    <w:rsid w:val="00B47B83"/>
    <w:rsid w:val="00B85713"/>
    <w:rsid w:val="00C852C4"/>
    <w:rsid w:val="00CA57E7"/>
    <w:rsid w:val="00CB3F36"/>
    <w:rsid w:val="00CD1DF4"/>
    <w:rsid w:val="00CF72B6"/>
    <w:rsid w:val="00DE1FCA"/>
    <w:rsid w:val="00E83840"/>
    <w:rsid w:val="00E903CB"/>
    <w:rsid w:val="00EA3E7A"/>
    <w:rsid w:val="00ED2944"/>
    <w:rsid w:val="00F05931"/>
    <w:rsid w:val="00F217EB"/>
    <w:rsid w:val="00F85B9E"/>
    <w:rsid w:val="00FE2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009A16"/>
  <w15:docId w15:val="{63A10C2F-8084-4D77-AA35-5DA9E9768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9025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E468E"/>
    <w:pPr>
      <w:keepNext/>
      <w:spacing w:after="0" w:line="240" w:lineRule="auto"/>
      <w:outlineLvl w:val="0"/>
    </w:pPr>
    <w:rPr>
      <w:rFonts w:ascii="Times New Roman" w:hAnsi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F85B9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3E468E"/>
    <w:pPr>
      <w:keepNext/>
      <w:spacing w:after="0" w:line="240" w:lineRule="auto"/>
      <w:jc w:val="center"/>
      <w:outlineLvl w:val="3"/>
    </w:pPr>
    <w:rPr>
      <w:rFonts w:ascii="Times New Roman" w:hAnsi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E468E"/>
    <w:rPr>
      <w:rFonts w:ascii="Times New Roman" w:hAnsi="Times New Roman" w:cs="Times New Roman"/>
      <w:sz w:val="20"/>
      <w:szCs w:val="20"/>
      <w:lang w:val="uk-UA"/>
    </w:rPr>
  </w:style>
  <w:style w:type="character" w:customStyle="1" w:styleId="40">
    <w:name w:val="Заголовок 4 Знак"/>
    <w:basedOn w:val="a0"/>
    <w:link w:val="4"/>
    <w:uiPriority w:val="99"/>
    <w:locked/>
    <w:rsid w:val="003E468E"/>
    <w:rPr>
      <w:rFonts w:ascii="Times New Roman" w:hAnsi="Times New Roman" w:cs="Times New Roman"/>
      <w:sz w:val="20"/>
      <w:szCs w:val="20"/>
      <w:lang w:val="uk-UA"/>
    </w:rPr>
  </w:style>
  <w:style w:type="paragraph" w:styleId="a3">
    <w:name w:val="Title"/>
    <w:basedOn w:val="a"/>
    <w:link w:val="a4"/>
    <w:uiPriority w:val="99"/>
    <w:qFormat/>
    <w:rsid w:val="003E468E"/>
    <w:pPr>
      <w:spacing w:after="0" w:line="240" w:lineRule="auto"/>
      <w:jc w:val="center"/>
    </w:pPr>
    <w:rPr>
      <w:rFonts w:ascii="Times New Roman" w:hAnsi="Times New Roman"/>
      <w:sz w:val="24"/>
      <w:szCs w:val="20"/>
      <w:lang w:val="en-US" w:eastAsia="uk-UA"/>
    </w:rPr>
  </w:style>
  <w:style w:type="character" w:customStyle="1" w:styleId="a4">
    <w:name w:val="Заголовок Знак"/>
    <w:basedOn w:val="a0"/>
    <w:link w:val="a3"/>
    <w:uiPriority w:val="99"/>
    <w:locked/>
    <w:rsid w:val="003E468E"/>
    <w:rPr>
      <w:rFonts w:ascii="Times New Roman" w:hAnsi="Times New Roman" w:cs="Times New Roman"/>
      <w:sz w:val="20"/>
      <w:lang w:val="en-US"/>
    </w:rPr>
  </w:style>
  <w:style w:type="character" w:customStyle="1" w:styleId="a5">
    <w:name w:val="Название Знак"/>
    <w:basedOn w:val="a0"/>
    <w:uiPriority w:val="99"/>
    <w:locked/>
    <w:rsid w:val="003E468E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semiHidden/>
    <w:rsid w:val="00F85B9E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 Windows</cp:lastModifiedBy>
  <cp:revision>2</cp:revision>
  <cp:lastPrinted>2021-11-18T08:34:00Z</cp:lastPrinted>
  <dcterms:created xsi:type="dcterms:W3CDTF">2021-11-30T15:03:00Z</dcterms:created>
  <dcterms:modified xsi:type="dcterms:W3CDTF">2021-11-30T15:03:00Z</dcterms:modified>
</cp:coreProperties>
</file>