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5580F" w14:textId="77777777" w:rsidR="009C42F8" w:rsidRDefault="009C42F8" w:rsidP="009C42F8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0" w:name="_Hlk91243002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A206D63" wp14:editId="791165CC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B0078C" w14:textId="77777777" w:rsidR="009C42F8" w:rsidRDefault="009C42F8" w:rsidP="009C42F8">
      <w:pPr>
        <w:spacing w:line="240" w:lineRule="auto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9C42F8" w14:paraId="3849FC31" w14:textId="77777777" w:rsidTr="009C0EF9">
        <w:tc>
          <w:tcPr>
            <w:tcW w:w="9854" w:type="dxa"/>
            <w:hideMark/>
          </w:tcPr>
          <w:p w14:paraId="5B1E665E" w14:textId="77777777" w:rsidR="009C42F8" w:rsidRDefault="009C42F8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9C42F8" w14:paraId="4299D425" w14:textId="77777777" w:rsidTr="009C0EF9">
        <w:tc>
          <w:tcPr>
            <w:tcW w:w="9854" w:type="dxa"/>
            <w:hideMark/>
          </w:tcPr>
          <w:p w14:paraId="095CA7B1" w14:textId="77777777" w:rsidR="009C42F8" w:rsidRDefault="009C42F8" w:rsidP="009C0EF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26C54AD" w14:textId="77777777" w:rsidR="009C42F8" w:rsidRDefault="009C42F8" w:rsidP="009C42F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14:paraId="30F94465" w14:textId="77777777" w:rsidR="009C42F8" w:rsidRDefault="009C42F8" w:rsidP="009C42F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5C19E79" w14:textId="77777777" w:rsidR="009C42F8" w:rsidRDefault="009C42F8" w:rsidP="009C42F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4FE9623F" w14:textId="77777777" w:rsidR="009C42F8" w:rsidRDefault="009C42F8" w:rsidP="009C42F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76AE001" w14:textId="77777777" w:rsidR="009C42F8" w:rsidRDefault="009C42F8" w:rsidP="009C42F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смт Голованівськ</w:t>
      </w:r>
    </w:p>
    <w:bookmarkEnd w:id="0"/>
    <w:p w14:paraId="169EA15F" w14:textId="77777777" w:rsidR="00F876A5" w:rsidRDefault="00F876A5" w:rsidP="00F876A5">
      <w:pPr>
        <w:overflowPunct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3FEE5FB" w14:textId="77777777" w:rsidR="00723765" w:rsidRDefault="00723765" w:rsidP="00917AE4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737869BA" w14:textId="77777777" w:rsidR="009C42F8" w:rsidRDefault="009C42F8" w:rsidP="009C42F8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sz w:val="28"/>
          <w:szCs w:val="28"/>
        </w:rPr>
        <w:t>Про затвердження детального</w:t>
      </w:r>
    </w:p>
    <w:p w14:paraId="6D7CF975" w14:textId="77777777" w:rsidR="009C42F8" w:rsidRDefault="009C42F8" w:rsidP="009C42F8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плану території  частини</w:t>
      </w:r>
    </w:p>
    <w:p w14:paraId="6E7AE521" w14:textId="77777777" w:rsidR="009C42F8" w:rsidRDefault="009C42F8" w:rsidP="009C42F8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кварталу по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вул.Соборна</w:t>
      </w:r>
      <w:proofErr w:type="spellEnd"/>
    </w:p>
    <w:p w14:paraId="7BB504EB" w14:textId="77777777" w:rsidR="009C42F8" w:rsidRDefault="009C42F8" w:rsidP="009C42F8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смт Голованівськ</w:t>
      </w:r>
    </w:p>
    <w:p w14:paraId="6A8A94CB" w14:textId="77777777" w:rsidR="009C42F8" w:rsidRDefault="009C42F8" w:rsidP="009C42F8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bookmarkEnd w:id="1"/>
    <w:p w14:paraId="617B1F76" w14:textId="77777777" w:rsidR="009C42F8" w:rsidRDefault="009C42F8" w:rsidP="009C42F8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14:paraId="4B72EB67" w14:textId="77777777" w:rsidR="009C42F8" w:rsidRDefault="009C42F8" w:rsidP="009C42F8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Розглянувши детальний план території частини кварталу по </w:t>
      </w:r>
      <w:proofErr w:type="spellStart"/>
      <w:r>
        <w:rPr>
          <w:rFonts w:ascii="Times New Roman" w:hAnsi="Times New Roman"/>
          <w:bCs/>
          <w:sz w:val="28"/>
          <w:szCs w:val="28"/>
        </w:rPr>
        <w:t>вул.Соборна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 смт Голованівськ, враховуючи протокол засідання архітектурно-містобудівної ради при відділі інфраструктури, містобудування та архітектури, житлово-комунального господарства, екології Голованівської районної державної адміністрації від 30 грудня 2021 року, відповідно до  Закону України «Про місцеве самоврядування в Україні», статті 19 Закону України «Про регулювання містобудівної діяльності», рекомендацій постійної комісії селищної ради з питань будівництва, архітектури, транспорту, зв’язку, екології, торгівлі, житлово-комунального господарства та регуляторної політики селищна рада </w:t>
      </w:r>
    </w:p>
    <w:p w14:paraId="12BD99B9" w14:textId="77777777" w:rsidR="009C42F8" w:rsidRDefault="009C42F8" w:rsidP="009C42F8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14:paraId="0EBF16BE" w14:textId="77777777" w:rsidR="009C42F8" w:rsidRDefault="009C42F8" w:rsidP="009C42F8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14:paraId="53D823E8" w14:textId="77777777" w:rsidR="009C42F8" w:rsidRDefault="009C42F8" w:rsidP="009C42F8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</w:p>
    <w:p w14:paraId="25E64D8E" w14:textId="77777777" w:rsidR="009C42F8" w:rsidRDefault="009C42F8" w:rsidP="009C42F8">
      <w:pPr>
        <w:pStyle w:val="a3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Затвердити детальний план території частини кварталу по вул. Соборна в смт Голованівськ Голованівського району Кіровоградської області (в межах населеного пункту), який розроблено ФОП </w:t>
      </w:r>
      <w:proofErr w:type="spellStart"/>
      <w:r>
        <w:rPr>
          <w:rFonts w:ascii="Times New Roman" w:hAnsi="Times New Roman"/>
          <w:bCs/>
          <w:sz w:val="28"/>
          <w:szCs w:val="28"/>
        </w:rPr>
        <w:t>Пенязь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Т.О.</w:t>
      </w:r>
    </w:p>
    <w:p w14:paraId="0F3A0500" w14:textId="77777777" w:rsidR="009C42F8" w:rsidRDefault="009C42F8" w:rsidP="009C42F8">
      <w:pPr>
        <w:pStyle w:val="a3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Відповідальним особам оприлюднити детальний план відповідно до вимог чинного законодавства.</w:t>
      </w:r>
    </w:p>
    <w:p w14:paraId="3FDE7E42" w14:textId="77777777" w:rsidR="009C42F8" w:rsidRDefault="009C42F8" w:rsidP="009C42F8">
      <w:pPr>
        <w:pStyle w:val="a3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 за виконання даного рішення покласти на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остійну комісію з питань будівництва, архітектури, транспорту, зв’язку, екології, торгівлі, житлово-комунального господарства та регуляторної політики</w:t>
      </w:r>
    </w:p>
    <w:p w14:paraId="729EFFC9" w14:textId="656871BB" w:rsidR="00917AE4" w:rsidRPr="00917AE4" w:rsidRDefault="00917AE4" w:rsidP="00917AE4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</w:p>
    <w:p w14:paraId="79243257" w14:textId="060E31B5" w:rsidR="00723765" w:rsidRDefault="007E30D0" w:rsidP="009C42F8">
      <w:pPr>
        <w:spacing w:line="240" w:lineRule="auto"/>
        <w:ind w:firstLine="0"/>
        <w:jc w:val="center"/>
        <w:rPr>
          <w:color w:val="FF0000"/>
        </w:rPr>
      </w:pPr>
      <w:r>
        <w:rPr>
          <w:rFonts w:ascii="Times New Roman" w:hAnsi="Times New Roman"/>
          <w:b/>
          <w:sz w:val="28"/>
        </w:rPr>
        <w:t>Селищний голова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>Сергій ЦОБЕНКО</w:t>
      </w:r>
    </w:p>
    <w:sectPr w:rsidR="00723765" w:rsidSect="006B7C8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57DA"/>
    <w:multiLevelType w:val="hybridMultilevel"/>
    <w:tmpl w:val="30B0174A"/>
    <w:lvl w:ilvl="0" w:tplc="DB20FE3E">
      <w:start w:val="2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1E6CBD"/>
    <w:multiLevelType w:val="hybridMultilevel"/>
    <w:tmpl w:val="EB90A492"/>
    <w:lvl w:ilvl="0" w:tplc="2660BD7C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 w15:restartNumberingAfterBreak="0">
    <w:nsid w:val="48900CCC"/>
    <w:multiLevelType w:val="hybridMultilevel"/>
    <w:tmpl w:val="D314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41C66"/>
    <w:multiLevelType w:val="hybridMultilevel"/>
    <w:tmpl w:val="190E762C"/>
    <w:lvl w:ilvl="0" w:tplc="EFFAF0A2">
      <w:start w:val="1"/>
      <w:numFmt w:val="decimal"/>
      <w:lvlText w:val="%1."/>
      <w:lvlJc w:val="left"/>
      <w:pPr>
        <w:ind w:left="1069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B56921"/>
    <w:multiLevelType w:val="hybridMultilevel"/>
    <w:tmpl w:val="AD261D5A"/>
    <w:lvl w:ilvl="0" w:tplc="081C7722">
      <w:start w:val="1"/>
      <w:numFmt w:val="bullet"/>
      <w:lvlText w:val="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8C15F5A"/>
    <w:multiLevelType w:val="hybridMultilevel"/>
    <w:tmpl w:val="65AE2758"/>
    <w:lvl w:ilvl="0" w:tplc="7CF2D41A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1A"/>
    <w:rsid w:val="000B0418"/>
    <w:rsid w:val="000E3649"/>
    <w:rsid w:val="00356AF2"/>
    <w:rsid w:val="0037436C"/>
    <w:rsid w:val="003F22B3"/>
    <w:rsid w:val="0043259C"/>
    <w:rsid w:val="00440422"/>
    <w:rsid w:val="004A6457"/>
    <w:rsid w:val="004B6626"/>
    <w:rsid w:val="004C574B"/>
    <w:rsid w:val="005564F4"/>
    <w:rsid w:val="005F433F"/>
    <w:rsid w:val="00616F1A"/>
    <w:rsid w:val="00677E4E"/>
    <w:rsid w:val="006B7C80"/>
    <w:rsid w:val="00715AE9"/>
    <w:rsid w:val="00723765"/>
    <w:rsid w:val="007E30D0"/>
    <w:rsid w:val="007E6651"/>
    <w:rsid w:val="0089553E"/>
    <w:rsid w:val="00917AE4"/>
    <w:rsid w:val="009A180D"/>
    <w:rsid w:val="009C42F8"/>
    <w:rsid w:val="009E2C34"/>
    <w:rsid w:val="00A35AD2"/>
    <w:rsid w:val="00A36BAC"/>
    <w:rsid w:val="00B41A86"/>
    <w:rsid w:val="00C72D46"/>
    <w:rsid w:val="00D238A1"/>
    <w:rsid w:val="00D60AF3"/>
    <w:rsid w:val="00DE79F4"/>
    <w:rsid w:val="00DF6646"/>
    <w:rsid w:val="00E12F61"/>
    <w:rsid w:val="00F876A5"/>
    <w:rsid w:val="00F9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09A2"/>
  <w15:chartTrackingRefBased/>
  <w15:docId w15:val="{17681D75-9653-44DA-A1EF-8D9403D87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7E4E"/>
    <w:pPr>
      <w:widowControl w:val="0"/>
      <w:autoSpaceDE w:val="0"/>
      <w:autoSpaceDN w:val="0"/>
      <w:adjustRightInd w:val="0"/>
      <w:spacing w:line="259" w:lineRule="auto"/>
      <w:ind w:firstLine="360"/>
      <w:jc w:val="both"/>
    </w:pPr>
    <w:rPr>
      <w:rFonts w:ascii="Arial" w:hAnsi="Arial" w:cs="Arial"/>
      <w:sz w:val="18"/>
      <w:szCs w:val="18"/>
      <w:lang w:val="uk-UA" w:eastAsia="ru-RU"/>
    </w:rPr>
  </w:style>
  <w:style w:type="paragraph" w:styleId="1">
    <w:name w:val="heading 1"/>
    <w:basedOn w:val="a"/>
    <w:next w:val="a"/>
    <w:link w:val="10"/>
    <w:qFormat/>
    <w:rsid w:val="005F433F"/>
    <w:pPr>
      <w:keepNext/>
      <w:keepLines/>
      <w:spacing w:before="240" w:line="26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356AF2"/>
    <w:pPr>
      <w:keepNext/>
      <w:outlineLvl w:val="2"/>
    </w:pPr>
    <w:rPr>
      <w:sz w:val="36"/>
      <w:lang w:val="en-US"/>
    </w:rPr>
  </w:style>
  <w:style w:type="paragraph" w:styleId="4">
    <w:name w:val="heading 4"/>
    <w:basedOn w:val="a"/>
    <w:next w:val="a"/>
    <w:link w:val="40"/>
    <w:qFormat/>
    <w:rsid w:val="00356AF2"/>
    <w:pPr>
      <w:keepNext/>
      <w:jc w:val="center"/>
      <w:outlineLvl w:val="3"/>
    </w:pPr>
    <w:rPr>
      <w:b/>
      <w:bCs/>
      <w:sz w:val="32"/>
      <w:lang w:val="en-US"/>
    </w:rPr>
  </w:style>
  <w:style w:type="paragraph" w:styleId="5">
    <w:name w:val="heading 5"/>
    <w:basedOn w:val="a"/>
    <w:next w:val="a"/>
    <w:link w:val="50"/>
    <w:qFormat/>
    <w:rsid w:val="00356AF2"/>
    <w:pPr>
      <w:keepNext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6AF2"/>
    <w:rPr>
      <w:sz w:val="36"/>
      <w:szCs w:val="24"/>
      <w:lang w:val="en-US" w:eastAsia="ru-RU"/>
    </w:rPr>
  </w:style>
  <w:style w:type="character" w:customStyle="1" w:styleId="40">
    <w:name w:val="Заголовок 4 Знак"/>
    <w:basedOn w:val="a0"/>
    <w:link w:val="4"/>
    <w:rsid w:val="00356AF2"/>
    <w:rPr>
      <w:b/>
      <w:bCs/>
      <w:sz w:val="32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rsid w:val="00356AF2"/>
    <w:rPr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356A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semiHidden/>
    <w:unhideWhenUsed/>
    <w:rsid w:val="007E30D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5F433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77E4E"/>
    <w:pPr>
      <w:spacing w:line="240" w:lineRule="auto"/>
    </w:pPr>
    <w:rPr>
      <w:rFonts w:ascii="Segoe UI" w:hAnsi="Segoe UI" w:cs="Segoe UI"/>
    </w:rPr>
  </w:style>
  <w:style w:type="character" w:customStyle="1" w:styleId="a6">
    <w:name w:val="Текст выноски Знак"/>
    <w:basedOn w:val="a0"/>
    <w:link w:val="a5"/>
    <w:uiPriority w:val="99"/>
    <w:semiHidden/>
    <w:rsid w:val="00677E4E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2022-02-18T06:51:00Z</cp:lastPrinted>
  <dcterms:created xsi:type="dcterms:W3CDTF">2022-02-18T11:45:00Z</dcterms:created>
  <dcterms:modified xsi:type="dcterms:W3CDTF">2022-02-22T11:33:00Z</dcterms:modified>
</cp:coreProperties>
</file>