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68F" w:rsidRPr="002E3F2C" w:rsidRDefault="001D068F" w:rsidP="002E3F2C">
      <w:pPr>
        <w:ind w:right="-2"/>
        <w:jc w:val="center"/>
        <w:rPr>
          <w:rFonts w:ascii="Times New Roman" w:hAnsi="Times New Roman"/>
          <w:lang w:val="uk-UA"/>
        </w:rPr>
      </w:pPr>
      <w:r w:rsidRPr="00C778AF">
        <w:rPr>
          <w:rFonts w:ascii="UkrainianBaltica" w:hAnsi="UkrainianBaltic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5" o:title=""/>
          </v:shape>
          <o:OLEObject Type="Embed" ProgID="Word.Picture.8" ShapeID="_x0000_i1025" DrawAspect="Content" ObjectID="_1672507505" r:id="rId6"/>
        </w:object>
      </w:r>
    </w:p>
    <w:p w:rsidR="001D068F" w:rsidRPr="002E3F2C" w:rsidRDefault="001D068F" w:rsidP="00AC6E50">
      <w:pPr>
        <w:pStyle w:val="Heading1"/>
        <w:jc w:val="center"/>
        <w:rPr>
          <w:sz w:val="24"/>
          <w:szCs w:val="24"/>
          <w:lang w:val="ru-RU"/>
        </w:rPr>
      </w:pPr>
      <w:r w:rsidRPr="002E3F2C">
        <w:rPr>
          <w:sz w:val="24"/>
          <w:szCs w:val="24"/>
        </w:rPr>
        <w:t>ГОЛОВАНІВСЬКА СЕЛИЩНА РАДА</w:t>
      </w:r>
    </w:p>
    <w:p w:rsidR="001D068F" w:rsidRPr="002E3F2C" w:rsidRDefault="001D068F" w:rsidP="00BF6813">
      <w:pPr>
        <w:jc w:val="center"/>
        <w:rPr>
          <w:rFonts w:ascii="Times New Roman" w:hAnsi="Times New Roman"/>
          <w:sz w:val="24"/>
          <w:szCs w:val="24"/>
        </w:rPr>
      </w:pPr>
      <w:r>
        <w:rPr>
          <w:noProof/>
          <w:lang w:val="uk-UA" w:eastAsia="uk-UA"/>
        </w:rPr>
        <w:pict>
          <v:line id="Line 2" o:spid="_x0000_s1026" style="position:absolute;left:0;text-align:left;z-index:251658240;visibility:visible" from="-35.9pt,12.05pt" to="460.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FBFgIAADQEAAAOAAAAZHJzL2Uyb0RvYy54bWysU8GO2jAQvVfqP1i+QxLIUogIqyqBXmiL&#10;tNsPMLZDrDq2ZRsCqvrvHRuC2P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" strokeweight="5pt">
            <v:stroke linestyle="thickBetweenThin"/>
          </v:line>
        </w:pict>
      </w:r>
    </w:p>
    <w:p w:rsidR="001D068F" w:rsidRPr="002E3F2C" w:rsidRDefault="001D068F" w:rsidP="00AC6E50">
      <w:pPr>
        <w:pStyle w:val="NormalWeb"/>
        <w:spacing w:before="0" w:beforeAutospacing="0" w:after="0" w:afterAutospacing="0"/>
        <w:jc w:val="center"/>
        <w:rPr>
          <w:b/>
          <w:color w:val="000000"/>
          <w:szCs w:val="24"/>
        </w:rPr>
      </w:pPr>
      <w:r w:rsidRPr="002E3F2C">
        <w:rPr>
          <w:b/>
          <w:color w:val="000000"/>
          <w:szCs w:val="24"/>
        </w:rPr>
        <w:t>Четверта  сесія Голованівської селищної ради</w:t>
      </w:r>
    </w:p>
    <w:p w:rsidR="001D068F" w:rsidRPr="002E3F2C" w:rsidRDefault="001D068F" w:rsidP="00AC6E50">
      <w:pPr>
        <w:pStyle w:val="NormalWeb"/>
        <w:spacing w:before="0" w:beforeAutospacing="0" w:after="0" w:afterAutospacing="0"/>
        <w:jc w:val="center"/>
        <w:rPr>
          <w:b/>
          <w:color w:val="000000"/>
          <w:szCs w:val="24"/>
        </w:rPr>
      </w:pPr>
    </w:p>
    <w:p w:rsidR="001D068F" w:rsidRPr="002E3F2C" w:rsidRDefault="001D068F" w:rsidP="00AC6E50">
      <w:pPr>
        <w:pStyle w:val="NormalWeb"/>
        <w:spacing w:before="0" w:beforeAutospacing="0" w:after="0" w:afterAutospacing="0"/>
        <w:jc w:val="center"/>
        <w:rPr>
          <w:b/>
          <w:color w:val="000000"/>
          <w:szCs w:val="24"/>
        </w:rPr>
      </w:pPr>
      <w:r w:rsidRPr="002E3F2C">
        <w:rPr>
          <w:b/>
          <w:color w:val="000000"/>
          <w:szCs w:val="24"/>
        </w:rPr>
        <w:t>Восьмого  скликання</w:t>
      </w:r>
    </w:p>
    <w:p w:rsidR="001D068F" w:rsidRPr="002E3F2C" w:rsidRDefault="001D068F" w:rsidP="002A2A27">
      <w:pPr>
        <w:spacing w:after="0" w:line="240" w:lineRule="auto"/>
        <w:jc w:val="center"/>
        <w:rPr>
          <w:rFonts w:ascii="Times New Roman" w:hAnsi="Times New Roman"/>
          <w:color w:val="000000"/>
          <w:sz w:val="24"/>
          <w:szCs w:val="24"/>
          <w:lang w:val="uk-UA"/>
        </w:rPr>
      </w:pPr>
    </w:p>
    <w:p w:rsidR="001D068F" w:rsidRPr="002E3F2C" w:rsidRDefault="001D068F" w:rsidP="002A2A27">
      <w:pPr>
        <w:spacing w:after="0" w:line="240" w:lineRule="auto"/>
        <w:jc w:val="center"/>
        <w:rPr>
          <w:rFonts w:ascii="Times New Roman" w:hAnsi="Times New Roman"/>
          <w:color w:val="000000"/>
          <w:sz w:val="24"/>
          <w:szCs w:val="24"/>
          <w:lang w:val="uk-UA"/>
        </w:rPr>
      </w:pPr>
      <w:r w:rsidRPr="002E3F2C">
        <w:rPr>
          <w:rFonts w:ascii="Times New Roman" w:hAnsi="Times New Roman"/>
          <w:color w:val="000000"/>
          <w:sz w:val="24"/>
          <w:szCs w:val="24"/>
          <w:lang w:val="uk-UA"/>
        </w:rPr>
        <w:t>Рішення</w:t>
      </w:r>
    </w:p>
    <w:p w:rsidR="001D068F" w:rsidRPr="002E3F2C" w:rsidRDefault="001D068F" w:rsidP="002A2A27">
      <w:pPr>
        <w:spacing w:after="0" w:line="240" w:lineRule="auto"/>
        <w:jc w:val="center"/>
        <w:rPr>
          <w:rFonts w:ascii="Times New Roman" w:hAnsi="Times New Roman"/>
          <w:color w:val="000000"/>
          <w:sz w:val="24"/>
          <w:szCs w:val="24"/>
          <w:lang w:val="uk-UA"/>
        </w:rPr>
      </w:pPr>
    </w:p>
    <w:p w:rsidR="001D068F" w:rsidRPr="002E3F2C" w:rsidRDefault="001D068F" w:rsidP="002E3F2C">
      <w:pPr>
        <w:pStyle w:val="Heading1"/>
        <w:jc w:val="center"/>
        <w:rPr>
          <w:color w:val="000000"/>
          <w:sz w:val="24"/>
          <w:szCs w:val="24"/>
          <w:lang w:val="ru-RU"/>
        </w:rPr>
      </w:pPr>
      <w:r w:rsidRPr="002E3F2C">
        <w:rPr>
          <w:color w:val="000000"/>
          <w:sz w:val="24"/>
          <w:szCs w:val="24"/>
        </w:rPr>
        <w:t xml:space="preserve">від  </w:t>
      </w:r>
      <w:r w:rsidRPr="002E3F2C">
        <w:rPr>
          <w:color w:val="000000"/>
          <w:sz w:val="24"/>
          <w:szCs w:val="24"/>
          <w:lang w:val="ru-RU"/>
        </w:rPr>
        <w:t xml:space="preserve">15 </w:t>
      </w:r>
      <w:r w:rsidRPr="002E3F2C">
        <w:rPr>
          <w:color w:val="000000"/>
          <w:sz w:val="24"/>
          <w:szCs w:val="24"/>
        </w:rPr>
        <w:t xml:space="preserve">січня 2021 року                  </w:t>
      </w:r>
      <w:r w:rsidRPr="002E3F2C">
        <w:rPr>
          <w:color w:val="000000"/>
          <w:sz w:val="24"/>
          <w:szCs w:val="24"/>
        </w:rPr>
        <w:tab/>
      </w:r>
      <w:r w:rsidRPr="002E3F2C">
        <w:rPr>
          <w:color w:val="000000"/>
          <w:sz w:val="24"/>
          <w:szCs w:val="24"/>
        </w:rPr>
        <w:tab/>
      </w:r>
      <w:r w:rsidRPr="002E3F2C">
        <w:rPr>
          <w:color w:val="000000"/>
          <w:sz w:val="24"/>
          <w:szCs w:val="24"/>
        </w:rPr>
        <w:tab/>
        <w:t xml:space="preserve">                       №84</w:t>
      </w:r>
    </w:p>
    <w:p w:rsidR="001D068F" w:rsidRPr="002E3F2C" w:rsidRDefault="001D068F" w:rsidP="002A2A27">
      <w:pPr>
        <w:spacing w:after="0" w:line="240" w:lineRule="auto"/>
        <w:jc w:val="center"/>
        <w:rPr>
          <w:rFonts w:ascii="Times New Roman" w:hAnsi="Times New Roman"/>
          <w:color w:val="000000"/>
          <w:sz w:val="24"/>
          <w:szCs w:val="24"/>
        </w:rPr>
      </w:pPr>
      <w:r w:rsidRPr="002E3F2C">
        <w:rPr>
          <w:rFonts w:ascii="Times New Roman" w:hAnsi="Times New Roman"/>
          <w:sz w:val="24"/>
          <w:szCs w:val="24"/>
        </w:rPr>
        <w:t>смт  Голованівськ</w:t>
      </w:r>
    </w:p>
    <w:p w:rsidR="001D068F" w:rsidRPr="002E3F2C" w:rsidRDefault="001D068F" w:rsidP="002A2A27">
      <w:pPr>
        <w:ind w:left="360"/>
        <w:jc w:val="both"/>
        <w:rPr>
          <w:rFonts w:ascii="Times New Roman" w:hAnsi="Times New Roman"/>
          <w:sz w:val="24"/>
          <w:szCs w:val="24"/>
          <w:lang w:val="uk-UA"/>
        </w:rPr>
      </w:pPr>
    </w:p>
    <w:p w:rsidR="001D068F" w:rsidRPr="002E3F2C" w:rsidRDefault="001D068F" w:rsidP="006E01D5">
      <w:pPr>
        <w:pStyle w:val="NoSpacing"/>
        <w:rPr>
          <w:rFonts w:ascii="Times New Roman" w:hAnsi="Times New Roman"/>
          <w:b/>
          <w:sz w:val="24"/>
          <w:szCs w:val="24"/>
        </w:rPr>
      </w:pPr>
      <w:r w:rsidRPr="002E3F2C">
        <w:rPr>
          <w:rFonts w:ascii="Times New Roman" w:hAnsi="Times New Roman"/>
          <w:b/>
          <w:sz w:val="24"/>
          <w:szCs w:val="24"/>
        </w:rPr>
        <w:t>Про покладання обов'язків із вчинення нотаріальних дій</w:t>
      </w:r>
    </w:p>
    <w:p w:rsidR="001D068F" w:rsidRPr="002E3F2C" w:rsidRDefault="001D068F" w:rsidP="006E01D5">
      <w:pPr>
        <w:pStyle w:val="NoSpacing"/>
        <w:rPr>
          <w:rFonts w:ascii="Times New Roman" w:hAnsi="Times New Roman"/>
          <w:b/>
          <w:sz w:val="24"/>
          <w:szCs w:val="24"/>
        </w:rPr>
      </w:pPr>
      <w:r w:rsidRPr="002E3F2C">
        <w:rPr>
          <w:rFonts w:ascii="Times New Roman" w:hAnsi="Times New Roman"/>
          <w:b/>
          <w:sz w:val="24"/>
          <w:szCs w:val="24"/>
        </w:rPr>
        <w:t>та проведення державної реєстрації актів цивільного стану</w:t>
      </w:r>
    </w:p>
    <w:p w:rsidR="001D068F" w:rsidRPr="002E3F2C" w:rsidRDefault="001D068F" w:rsidP="006E01D5">
      <w:pPr>
        <w:tabs>
          <w:tab w:val="left" w:pos="6211"/>
        </w:tabs>
        <w:jc w:val="both"/>
        <w:rPr>
          <w:rFonts w:ascii="Times New Roman" w:hAnsi="Times New Roman"/>
          <w:b/>
          <w:sz w:val="24"/>
          <w:szCs w:val="24"/>
          <w:lang w:val="uk-UA"/>
        </w:rPr>
      </w:pPr>
      <w:r w:rsidRPr="002E3F2C">
        <w:rPr>
          <w:rFonts w:ascii="Times New Roman" w:hAnsi="Times New Roman"/>
          <w:b/>
          <w:sz w:val="24"/>
          <w:szCs w:val="24"/>
          <w:lang w:val="uk-UA"/>
        </w:rPr>
        <w:t>на старост Голованівської селищної ради</w:t>
      </w:r>
    </w:p>
    <w:p w:rsidR="001D068F" w:rsidRPr="002E3F2C" w:rsidRDefault="001D068F" w:rsidP="00BF6813">
      <w:pPr>
        <w:jc w:val="both"/>
        <w:rPr>
          <w:rFonts w:ascii="Times New Roman" w:hAnsi="Times New Roman"/>
          <w:sz w:val="24"/>
          <w:szCs w:val="24"/>
          <w:lang w:val="uk-UA"/>
        </w:rPr>
      </w:pPr>
    </w:p>
    <w:p w:rsidR="001D068F" w:rsidRPr="002E3F2C" w:rsidRDefault="001D068F" w:rsidP="009F246C">
      <w:pPr>
        <w:spacing w:after="0"/>
        <w:ind w:firstLine="708"/>
        <w:jc w:val="both"/>
        <w:rPr>
          <w:rFonts w:ascii="Times New Roman" w:hAnsi="Times New Roman"/>
          <w:sz w:val="24"/>
          <w:szCs w:val="24"/>
          <w:lang w:val="uk-UA"/>
        </w:rPr>
      </w:pPr>
      <w:r w:rsidRPr="002E3F2C">
        <w:rPr>
          <w:rFonts w:ascii="Times New Roman" w:hAnsi="Times New Roman"/>
          <w:color w:val="000000"/>
          <w:sz w:val="24"/>
          <w:szCs w:val="24"/>
          <w:lang w:val="uk-UA"/>
        </w:rPr>
        <w:t xml:space="preserve">Відповідно до статті59 Закону України «Про місцеве самоврядування в Україні», ст. 37 Закону України «Про нотаріат», ст. 6 </w:t>
      </w:r>
      <w:r w:rsidRPr="002E3F2C">
        <w:rPr>
          <w:rFonts w:ascii="Times New Roman" w:hAnsi="Times New Roman"/>
          <w:sz w:val="24"/>
          <w:szCs w:val="24"/>
          <w:lang w:val="uk-UA"/>
        </w:rPr>
        <w:t>Закону України «Про державну реєстрацію актів цивільного стану», Порядку вчинення нотаріальних дій посадовими особами органів місцевого самоврядування, затвердженого наказом міністерства юстиції України 11.11.2011 року № 3306/5, зареєстрованого в міністерстві юстиції України 14.11.2011 року за № 1298/20036,</w:t>
      </w:r>
      <w:r w:rsidRPr="002E3F2C">
        <w:rPr>
          <w:rFonts w:ascii="Times New Roman" w:hAnsi="Times New Roman"/>
          <w:color w:val="000000"/>
          <w:sz w:val="24"/>
          <w:szCs w:val="24"/>
          <w:shd w:val="clear" w:color="auto" w:fill="FFFFFF"/>
          <w:lang w:val="uk-UA"/>
        </w:rPr>
        <w:t>рішення Голованівської селищної ради від 07 грудня 2020 року № 7 «Про затвердження на посаду старост Голованівської селищної ради»,</w:t>
      </w:r>
      <w:r w:rsidRPr="002E3F2C">
        <w:rPr>
          <w:rFonts w:ascii="Times New Roman" w:hAnsi="Times New Roman"/>
          <w:color w:val="000000"/>
          <w:sz w:val="24"/>
          <w:szCs w:val="24"/>
          <w:shd w:val="clear" w:color="auto" w:fill="FFFFFF"/>
        </w:rPr>
        <w:t> </w:t>
      </w:r>
      <w:r w:rsidRPr="002E3F2C">
        <w:rPr>
          <w:rFonts w:ascii="Times New Roman" w:hAnsi="Times New Roman"/>
          <w:color w:val="000000"/>
          <w:sz w:val="24"/>
          <w:szCs w:val="24"/>
          <w:shd w:val="clear" w:color="auto" w:fill="FFFFFF"/>
          <w:lang w:val="uk-UA"/>
        </w:rPr>
        <w:t xml:space="preserve">з </w:t>
      </w:r>
      <w:r w:rsidRPr="002E3F2C">
        <w:rPr>
          <w:rFonts w:ascii="Times New Roman" w:hAnsi="Times New Roman"/>
          <w:color w:val="000000"/>
          <w:sz w:val="24"/>
          <w:szCs w:val="24"/>
          <w:shd w:val="clear" w:color="auto" w:fill="FFFFFF"/>
        </w:rPr>
        <w:t> </w:t>
      </w:r>
      <w:r w:rsidRPr="002E3F2C">
        <w:rPr>
          <w:rFonts w:ascii="Times New Roman" w:hAnsi="Times New Roman"/>
          <w:color w:val="000000"/>
          <w:sz w:val="24"/>
          <w:szCs w:val="24"/>
          <w:shd w:val="clear" w:color="auto" w:fill="FFFFFF"/>
          <w:lang w:val="uk-UA"/>
        </w:rPr>
        <w:t>метою організації роботи старост, забезпечення представництва інтересів жителів населених пунктів</w:t>
      </w:r>
      <w:r w:rsidRPr="002E3F2C">
        <w:rPr>
          <w:rFonts w:ascii="Times New Roman" w:hAnsi="Times New Roman"/>
          <w:color w:val="000000"/>
          <w:sz w:val="24"/>
          <w:szCs w:val="24"/>
          <w:lang w:val="uk-UA"/>
        </w:rPr>
        <w:t>Голованівської селищної ради</w:t>
      </w:r>
      <w:r w:rsidRPr="002E3F2C">
        <w:rPr>
          <w:rFonts w:ascii="Times New Roman" w:hAnsi="Times New Roman"/>
          <w:sz w:val="24"/>
          <w:szCs w:val="24"/>
          <w:lang w:val="uk-UA"/>
        </w:rPr>
        <w:t>, враховуючи висновки постійних комісій селищної ради з питань регламенту, депутатської діяльності, законності, правопорядку, взаємодії з правоохоронними органами та боротьби з корупцією та комісії із соціальних питань,селищна рада</w:t>
      </w:r>
    </w:p>
    <w:p w:rsidR="001D068F" w:rsidRPr="002E3F2C" w:rsidRDefault="001D068F" w:rsidP="00BF6813">
      <w:pPr>
        <w:pStyle w:val="NormalWeb"/>
        <w:shd w:val="clear" w:color="auto" w:fill="FFFFFF"/>
        <w:spacing w:before="0" w:after="0" w:line="360" w:lineRule="auto"/>
        <w:rPr>
          <w:b/>
          <w:color w:val="000000"/>
          <w:szCs w:val="24"/>
        </w:rPr>
      </w:pPr>
      <w:r w:rsidRPr="002E3F2C">
        <w:rPr>
          <w:b/>
          <w:color w:val="000000"/>
          <w:szCs w:val="24"/>
        </w:rPr>
        <w:t>ВИРІШИЛА:</w:t>
      </w: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1. УповноважитиКоваль Марину Петрівнустаросту Голованівської селищної ради, як посадову особу органу місцевого самоврядування, вчиняти нотаріальні дії передбачені частиною першою статті 37 Закону України «Про нотаріат»на території сіл: Красногірка, Манжурка, Свірневе, Зелена Балка, Олексіївка, Новоголованівськ, Роздол, Молдовка, Матвіївка, Надеждівка.</w:t>
      </w: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2. УповноважитиКоваль Марину Петрівнустаросту Голованівської селищної ради, як посадову особу органу місцевого самоврядування,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Красногірка, Манжурка, Свірневе, Зелена Балка, Олексіївка, Новоголованівськ, Роздол, Молдовка, Матвіївка, Надеждівка.</w:t>
      </w: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 xml:space="preserve">3.УповноважитиБучко Ольгу Андріївнустаросту Голованівської селищної ради, як посадову особу органу місцевого самоврядування, вчиняти нотаріальні дії передбачені частиною першою статті 37 Закону України «Про нотаріат»на території сіл: Ємилівка, </w:t>
      </w:r>
    </w:p>
    <w:p w:rsidR="001D068F" w:rsidRPr="002E3F2C" w:rsidRDefault="001D068F" w:rsidP="007E27EA">
      <w:pPr>
        <w:spacing w:after="0" w:line="240" w:lineRule="auto"/>
        <w:jc w:val="both"/>
        <w:rPr>
          <w:rFonts w:ascii="Times New Roman" w:hAnsi="Times New Roman"/>
          <w:sz w:val="24"/>
          <w:szCs w:val="24"/>
          <w:lang w:val="uk-UA"/>
        </w:rPr>
      </w:pPr>
      <w:r w:rsidRPr="002E3F2C">
        <w:rPr>
          <w:rFonts w:ascii="Times New Roman" w:hAnsi="Times New Roman"/>
          <w:sz w:val="24"/>
          <w:szCs w:val="24"/>
          <w:lang w:val="uk-UA"/>
        </w:rPr>
        <w:t xml:space="preserve">с-ще. </w:t>
      </w:r>
      <w:r w:rsidRPr="002E3F2C">
        <w:rPr>
          <w:rFonts w:ascii="Times New Roman" w:hAnsi="Times New Roman"/>
          <w:sz w:val="24"/>
          <w:szCs w:val="24"/>
        </w:rPr>
        <w:t>Ємилівка, Новосілка, Мар’янівка, Маринопіль, Розкішне, Костянтинівка</w:t>
      </w:r>
      <w:r w:rsidRPr="002E3F2C">
        <w:rPr>
          <w:rFonts w:ascii="Times New Roman" w:hAnsi="Times New Roman"/>
          <w:sz w:val="24"/>
          <w:szCs w:val="24"/>
          <w:lang w:val="uk-UA"/>
        </w:rPr>
        <w:t>.</w:t>
      </w:r>
    </w:p>
    <w:p w:rsidR="001D068F" w:rsidRPr="002E3F2C" w:rsidRDefault="001D068F" w:rsidP="007E27EA">
      <w:pPr>
        <w:spacing w:after="0" w:line="240" w:lineRule="auto"/>
        <w:jc w:val="both"/>
        <w:rPr>
          <w:rFonts w:ascii="Times New Roman" w:hAnsi="Times New Roman"/>
          <w:sz w:val="24"/>
          <w:szCs w:val="24"/>
          <w:lang w:val="uk-UA"/>
        </w:rPr>
      </w:pP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4. УповноважитиБучко Ольгу Андріївнустаросту Голованівської селищної ради, як посадову особу органу місцевого самоврядування,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сіл:Ємилівка,с-ще. Ємилівка, Новосілка, Мар’янівка, Маринопіль, Розкішне, Костянтинівка.</w:t>
      </w:r>
    </w:p>
    <w:p w:rsidR="001D068F" w:rsidRPr="002E3F2C" w:rsidRDefault="001D068F" w:rsidP="007E27EA">
      <w:pPr>
        <w:spacing w:after="0" w:line="240" w:lineRule="auto"/>
        <w:ind w:firstLine="708"/>
        <w:jc w:val="both"/>
        <w:rPr>
          <w:rFonts w:ascii="Times New Roman" w:hAnsi="Times New Roman"/>
          <w:sz w:val="24"/>
          <w:szCs w:val="24"/>
          <w:lang w:val="uk-UA"/>
        </w:rPr>
      </w:pP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5. УповноважитиКопієвського Валерія Анатолійовичастаросту Голованівської селищної ради, як посадову особу органу місцевого самоврядування, вчиняти нотаріальні дії передбачені частиною першою статті 37 Закону України «Про нотаріат»на території сіл: Грузьке, Ясне, Клинове, Вербове.</w:t>
      </w:r>
    </w:p>
    <w:p w:rsidR="001D068F" w:rsidRPr="002E3F2C" w:rsidRDefault="001D068F" w:rsidP="007E27EA">
      <w:pPr>
        <w:spacing w:after="0" w:line="240" w:lineRule="auto"/>
        <w:ind w:firstLine="708"/>
        <w:jc w:val="both"/>
        <w:rPr>
          <w:rFonts w:ascii="Times New Roman" w:hAnsi="Times New Roman"/>
          <w:sz w:val="24"/>
          <w:szCs w:val="24"/>
          <w:lang w:val="uk-UA"/>
        </w:rPr>
      </w:pP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6. Уповноважити Копієвського Валерія Анатолійовичастаросту Голованівської селищної ради, як посадову особу органу місцевого самоврядування,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сіл:Грузьке, Ясне, Клинове, Вербове.</w:t>
      </w:r>
    </w:p>
    <w:p w:rsidR="001D068F" w:rsidRPr="002E3F2C" w:rsidRDefault="001D068F" w:rsidP="007E27EA">
      <w:pPr>
        <w:spacing w:after="0" w:line="240" w:lineRule="auto"/>
        <w:ind w:firstLine="708"/>
        <w:jc w:val="both"/>
        <w:rPr>
          <w:rFonts w:ascii="Times New Roman" w:hAnsi="Times New Roman"/>
          <w:sz w:val="24"/>
          <w:szCs w:val="24"/>
          <w:lang w:val="uk-UA"/>
        </w:rPr>
      </w:pP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7. УповноважитиГоворун Ярослава Петровичастаросту Голованівської селищної ради, як посадову особу органу місцевого самоврядування, вчиняти нотаріальні дії передбачені частиною першою статті 37 Закону України «Про нотаріат»на території сіл:Журавлинка, Цвіткове, Троянка, Наливайка.</w:t>
      </w:r>
    </w:p>
    <w:p w:rsidR="001D068F" w:rsidRPr="002E3F2C" w:rsidRDefault="001D068F" w:rsidP="007E27EA">
      <w:pPr>
        <w:spacing w:after="0" w:line="240" w:lineRule="auto"/>
        <w:ind w:firstLine="708"/>
        <w:jc w:val="both"/>
        <w:rPr>
          <w:rFonts w:ascii="Times New Roman" w:hAnsi="Times New Roman"/>
          <w:sz w:val="24"/>
          <w:szCs w:val="24"/>
          <w:lang w:val="uk-UA"/>
        </w:rPr>
      </w:pP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8. УповноважитиГоворун Ярослава Петровича старосту Голованівської селищної ради, як посадову особу органу місцевого самоврядування,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Журавлинка, Цвіткове, Троянка, Наливайка.</w:t>
      </w:r>
    </w:p>
    <w:p w:rsidR="001D068F" w:rsidRPr="002E3F2C" w:rsidRDefault="001D068F" w:rsidP="007E27EA">
      <w:pPr>
        <w:spacing w:after="0" w:line="240" w:lineRule="auto"/>
        <w:ind w:firstLine="708"/>
        <w:jc w:val="both"/>
        <w:rPr>
          <w:rFonts w:ascii="Times New Roman" w:hAnsi="Times New Roman"/>
          <w:sz w:val="24"/>
          <w:szCs w:val="24"/>
          <w:lang w:val="uk-UA"/>
        </w:rPr>
      </w:pP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9. УповноважитиСадкову Мирославу Валентинівну старосту Голованівської селищної ради, як посадову особу органу місцевого самоврядування, вчиняти нотаріальні дії передбачені частиною першою статті 37 Закону України «Про нотаріат»на території сіл:Межирічка, Краснопілля, Шепилове, Олександрівка.</w:t>
      </w:r>
    </w:p>
    <w:p w:rsidR="001D068F" w:rsidRPr="002E3F2C" w:rsidRDefault="001D068F" w:rsidP="007E27EA">
      <w:pPr>
        <w:spacing w:after="0" w:line="240" w:lineRule="auto"/>
        <w:ind w:firstLine="708"/>
        <w:jc w:val="both"/>
        <w:rPr>
          <w:rFonts w:ascii="Times New Roman" w:hAnsi="Times New Roman"/>
          <w:sz w:val="24"/>
          <w:szCs w:val="24"/>
          <w:lang w:val="uk-UA"/>
        </w:rPr>
      </w:pP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10. УповноважитиСадкову Мирославу Валентинівнустаросту Голованівської селищної ради, як посадову особу органу місцевого самоврядування,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Межирічка, Краснопілля, Шепилове, Олександрівка.</w:t>
      </w:r>
    </w:p>
    <w:p w:rsidR="001D068F" w:rsidRPr="002E3F2C" w:rsidRDefault="001D068F" w:rsidP="007E27EA">
      <w:pPr>
        <w:spacing w:after="0" w:line="240" w:lineRule="auto"/>
        <w:ind w:firstLine="708"/>
        <w:jc w:val="both"/>
        <w:rPr>
          <w:rFonts w:ascii="Times New Roman" w:hAnsi="Times New Roman"/>
          <w:sz w:val="24"/>
          <w:szCs w:val="24"/>
          <w:lang w:val="uk-UA"/>
        </w:rPr>
      </w:pPr>
      <w:r w:rsidRPr="002E3F2C">
        <w:rPr>
          <w:rFonts w:ascii="Times New Roman" w:hAnsi="Times New Roman"/>
          <w:sz w:val="24"/>
          <w:szCs w:val="24"/>
          <w:lang w:val="uk-UA"/>
        </w:rPr>
        <w:t xml:space="preserve">2. </w:t>
      </w:r>
      <w:r w:rsidRPr="002E3F2C">
        <w:rPr>
          <w:rFonts w:ascii="Times New Roman" w:hAnsi="Times New Roman"/>
          <w:color w:val="212529"/>
          <w:sz w:val="24"/>
          <w:szCs w:val="24"/>
          <w:shd w:val="clear" w:color="auto" w:fill="FFFFFF"/>
        </w:rPr>
        <w:t>Контроль за виконанням даного рішення покласти на секретаря  с</w:t>
      </w:r>
      <w:r w:rsidRPr="002E3F2C">
        <w:rPr>
          <w:rFonts w:ascii="Times New Roman" w:hAnsi="Times New Roman"/>
          <w:color w:val="212529"/>
          <w:sz w:val="24"/>
          <w:szCs w:val="24"/>
          <w:shd w:val="clear" w:color="auto" w:fill="FFFFFF"/>
          <w:lang w:val="uk-UA"/>
        </w:rPr>
        <w:t>елищн</w:t>
      </w:r>
      <w:r w:rsidRPr="002E3F2C">
        <w:rPr>
          <w:rFonts w:ascii="Times New Roman" w:hAnsi="Times New Roman"/>
          <w:color w:val="212529"/>
          <w:sz w:val="24"/>
          <w:szCs w:val="24"/>
          <w:shd w:val="clear" w:color="auto" w:fill="FFFFFF"/>
        </w:rPr>
        <w:t>ої ради</w:t>
      </w:r>
    </w:p>
    <w:p w:rsidR="001D068F" w:rsidRPr="002E3F2C" w:rsidRDefault="001D068F" w:rsidP="009F246C">
      <w:pPr>
        <w:ind w:firstLine="708"/>
        <w:jc w:val="both"/>
        <w:rPr>
          <w:rFonts w:ascii="Times New Roman" w:hAnsi="Times New Roman"/>
          <w:sz w:val="24"/>
          <w:szCs w:val="24"/>
          <w:lang w:val="uk-UA"/>
        </w:rPr>
      </w:pPr>
    </w:p>
    <w:p w:rsidR="001D068F" w:rsidRPr="002E3F2C" w:rsidRDefault="001D068F" w:rsidP="007B64BD">
      <w:pPr>
        <w:pStyle w:val="ListParagraph"/>
        <w:tabs>
          <w:tab w:val="left" w:pos="993"/>
        </w:tabs>
        <w:suppressAutoHyphens w:val="0"/>
        <w:ind w:left="0" w:firstLine="709"/>
        <w:jc w:val="both"/>
        <w:rPr>
          <w:b/>
          <w:lang w:val="uk-UA"/>
        </w:rPr>
      </w:pPr>
    </w:p>
    <w:p w:rsidR="001D068F" w:rsidRPr="002E3F2C" w:rsidRDefault="001D068F" w:rsidP="00BF6813">
      <w:pPr>
        <w:jc w:val="both"/>
        <w:rPr>
          <w:rFonts w:ascii="Times New Roman" w:hAnsi="Times New Roman"/>
          <w:b/>
          <w:color w:val="000000"/>
          <w:sz w:val="24"/>
          <w:szCs w:val="24"/>
          <w:lang w:val="uk-UA"/>
        </w:rPr>
      </w:pPr>
      <w:r w:rsidRPr="002E3F2C">
        <w:rPr>
          <w:rFonts w:ascii="Times New Roman" w:hAnsi="Times New Roman"/>
          <w:b/>
          <w:color w:val="000000"/>
          <w:sz w:val="24"/>
          <w:szCs w:val="24"/>
        </w:rPr>
        <w:t xml:space="preserve">                   Селищний голова                                                     Сергій  ЦОБЕНКО</w:t>
      </w:r>
    </w:p>
    <w:p w:rsidR="001D068F" w:rsidRPr="002E3F2C" w:rsidRDefault="001D068F" w:rsidP="00BF6813">
      <w:pPr>
        <w:jc w:val="both"/>
        <w:rPr>
          <w:rFonts w:ascii="Times New Roman" w:hAnsi="Times New Roman"/>
          <w:b/>
          <w:color w:val="000000"/>
          <w:sz w:val="24"/>
          <w:szCs w:val="24"/>
          <w:lang w:val="uk-UA"/>
        </w:rPr>
      </w:pPr>
    </w:p>
    <w:p w:rsidR="001D068F" w:rsidRPr="002E3F2C" w:rsidRDefault="001D068F" w:rsidP="007E27EA">
      <w:pPr>
        <w:rPr>
          <w:rFonts w:ascii="Times New Roman" w:hAnsi="Times New Roman"/>
          <w:b/>
          <w:color w:val="000000"/>
          <w:sz w:val="24"/>
          <w:szCs w:val="24"/>
          <w:lang w:val="uk-UA"/>
        </w:rPr>
      </w:pPr>
    </w:p>
    <w:sectPr w:rsidR="001D068F" w:rsidRPr="002E3F2C" w:rsidSect="00B9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8B7AEB"/>
    <w:multiLevelType w:val="hybridMultilevel"/>
    <w:tmpl w:val="ECDC4EE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84253A2"/>
    <w:multiLevelType w:val="hybridMultilevel"/>
    <w:tmpl w:val="D25C9352"/>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6813"/>
    <w:rsid w:val="00022E86"/>
    <w:rsid w:val="00023D61"/>
    <w:rsid w:val="00077F84"/>
    <w:rsid w:val="00090856"/>
    <w:rsid w:val="000B78FE"/>
    <w:rsid w:val="0013180C"/>
    <w:rsid w:val="001D068F"/>
    <w:rsid w:val="001F558A"/>
    <w:rsid w:val="0021363C"/>
    <w:rsid w:val="002644BE"/>
    <w:rsid w:val="002900A9"/>
    <w:rsid w:val="002A1530"/>
    <w:rsid w:val="002A2A27"/>
    <w:rsid w:val="002A5641"/>
    <w:rsid w:val="002E3F2C"/>
    <w:rsid w:val="002F5377"/>
    <w:rsid w:val="002F673C"/>
    <w:rsid w:val="00331D6C"/>
    <w:rsid w:val="00353F8C"/>
    <w:rsid w:val="00370710"/>
    <w:rsid w:val="003C1152"/>
    <w:rsid w:val="003C2BC8"/>
    <w:rsid w:val="004503F3"/>
    <w:rsid w:val="00451C73"/>
    <w:rsid w:val="00486047"/>
    <w:rsid w:val="00497E8F"/>
    <w:rsid w:val="004C2500"/>
    <w:rsid w:val="004E48F5"/>
    <w:rsid w:val="0053319E"/>
    <w:rsid w:val="005360AA"/>
    <w:rsid w:val="0053790F"/>
    <w:rsid w:val="00554421"/>
    <w:rsid w:val="005D789B"/>
    <w:rsid w:val="005F12F6"/>
    <w:rsid w:val="00627D6F"/>
    <w:rsid w:val="006A4B62"/>
    <w:rsid w:val="006D1629"/>
    <w:rsid w:val="006E01D5"/>
    <w:rsid w:val="006F2A05"/>
    <w:rsid w:val="0071610F"/>
    <w:rsid w:val="00722F92"/>
    <w:rsid w:val="0075585A"/>
    <w:rsid w:val="007B284F"/>
    <w:rsid w:val="007B64BD"/>
    <w:rsid w:val="007C09A1"/>
    <w:rsid w:val="007C6AEB"/>
    <w:rsid w:val="007D49F8"/>
    <w:rsid w:val="007D6034"/>
    <w:rsid w:val="007E27EA"/>
    <w:rsid w:val="007E6185"/>
    <w:rsid w:val="007E62FE"/>
    <w:rsid w:val="00807554"/>
    <w:rsid w:val="008133EC"/>
    <w:rsid w:val="00815D02"/>
    <w:rsid w:val="00842E16"/>
    <w:rsid w:val="00850909"/>
    <w:rsid w:val="008852DF"/>
    <w:rsid w:val="00891C41"/>
    <w:rsid w:val="008E4CB3"/>
    <w:rsid w:val="0092182B"/>
    <w:rsid w:val="00954397"/>
    <w:rsid w:val="0095616A"/>
    <w:rsid w:val="009C4768"/>
    <w:rsid w:val="009C7999"/>
    <w:rsid w:val="009F246C"/>
    <w:rsid w:val="00A37258"/>
    <w:rsid w:val="00A90AB1"/>
    <w:rsid w:val="00AC6E50"/>
    <w:rsid w:val="00B76E27"/>
    <w:rsid w:val="00B973A6"/>
    <w:rsid w:val="00BB7D99"/>
    <w:rsid w:val="00BC6DA6"/>
    <w:rsid w:val="00BD51E8"/>
    <w:rsid w:val="00BD7E5D"/>
    <w:rsid w:val="00BF0BAA"/>
    <w:rsid w:val="00BF6813"/>
    <w:rsid w:val="00C2730B"/>
    <w:rsid w:val="00C43342"/>
    <w:rsid w:val="00C778AF"/>
    <w:rsid w:val="00C800FD"/>
    <w:rsid w:val="00CA1F05"/>
    <w:rsid w:val="00CD6DAD"/>
    <w:rsid w:val="00CE09D1"/>
    <w:rsid w:val="00CF2FC2"/>
    <w:rsid w:val="00D31204"/>
    <w:rsid w:val="00DC3597"/>
    <w:rsid w:val="00E42726"/>
    <w:rsid w:val="00E44AF8"/>
    <w:rsid w:val="00E45DF6"/>
    <w:rsid w:val="00E63CCC"/>
    <w:rsid w:val="00E916C2"/>
    <w:rsid w:val="00E95B62"/>
    <w:rsid w:val="00EA252F"/>
    <w:rsid w:val="00ED5ABF"/>
    <w:rsid w:val="00F15553"/>
    <w:rsid w:val="00F3312C"/>
    <w:rsid w:val="00F350AC"/>
    <w:rsid w:val="00F72995"/>
    <w:rsid w:val="00FC014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3A6"/>
    <w:pPr>
      <w:spacing w:after="200" w:line="276" w:lineRule="auto"/>
    </w:pPr>
    <w:rPr>
      <w:lang w:val="ru-RU" w:eastAsia="ru-RU"/>
    </w:rPr>
  </w:style>
  <w:style w:type="paragraph" w:styleId="Heading1">
    <w:name w:val="heading 1"/>
    <w:basedOn w:val="Normal"/>
    <w:next w:val="Normal"/>
    <w:link w:val="Heading1Char"/>
    <w:uiPriority w:val="99"/>
    <w:qFormat/>
    <w:rsid w:val="00BF6813"/>
    <w:pPr>
      <w:keepNext/>
      <w:spacing w:after="0" w:line="240" w:lineRule="auto"/>
      <w:outlineLvl w:val="0"/>
    </w:pPr>
    <w:rPr>
      <w:rFonts w:ascii="Times New Roman" w:hAnsi="Times New Roman"/>
      <w:sz w:val="20"/>
      <w:szCs w:val="20"/>
      <w:lang w:val="uk-UA" w:eastAsia="uk-UA"/>
    </w:rPr>
  </w:style>
  <w:style w:type="paragraph" w:styleId="Heading2">
    <w:name w:val="heading 2"/>
    <w:basedOn w:val="Normal"/>
    <w:next w:val="Normal"/>
    <w:link w:val="Heading2Char"/>
    <w:uiPriority w:val="99"/>
    <w:qFormat/>
    <w:rsid w:val="002A2A27"/>
    <w:pPr>
      <w:keepNext/>
      <w:keepLines/>
      <w:spacing w:before="200" w:after="0"/>
      <w:outlineLvl w:val="1"/>
    </w:pPr>
    <w:rPr>
      <w:rFonts w:ascii="Cambria" w:hAnsi="Cambria"/>
      <w:b/>
      <w:bCs/>
      <w:color w:val="4F81BD"/>
      <w:sz w:val="26"/>
      <w:szCs w:val="26"/>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6813"/>
    <w:rPr>
      <w:rFonts w:ascii="Times New Roman" w:hAnsi="Times New Roman"/>
      <w:sz w:val="20"/>
      <w:lang w:val="uk-UA"/>
    </w:rPr>
  </w:style>
  <w:style w:type="character" w:customStyle="1" w:styleId="Heading2Char">
    <w:name w:val="Heading 2 Char"/>
    <w:basedOn w:val="DefaultParagraphFont"/>
    <w:link w:val="Heading2"/>
    <w:uiPriority w:val="99"/>
    <w:semiHidden/>
    <w:locked/>
    <w:rsid w:val="002A2A27"/>
    <w:rPr>
      <w:rFonts w:ascii="Cambria" w:hAnsi="Cambria"/>
      <w:b/>
      <w:color w:val="4F81BD"/>
      <w:sz w:val="26"/>
    </w:rPr>
  </w:style>
  <w:style w:type="paragraph" w:styleId="BodyText">
    <w:name w:val="Body Text"/>
    <w:basedOn w:val="Normal"/>
    <w:link w:val="BodyTextChar"/>
    <w:uiPriority w:val="99"/>
    <w:rsid w:val="00BF6813"/>
    <w:pPr>
      <w:spacing w:after="0" w:line="240" w:lineRule="auto"/>
      <w:jc w:val="both"/>
    </w:pPr>
    <w:rPr>
      <w:rFonts w:ascii="Times New Roman" w:hAnsi="Times New Roman"/>
      <w:sz w:val="24"/>
      <w:szCs w:val="24"/>
      <w:lang w:val="uk-UA" w:eastAsia="uk-UA"/>
    </w:rPr>
  </w:style>
  <w:style w:type="character" w:customStyle="1" w:styleId="BodyTextChar">
    <w:name w:val="Body Text Char"/>
    <w:basedOn w:val="DefaultParagraphFont"/>
    <w:link w:val="BodyText"/>
    <w:uiPriority w:val="99"/>
    <w:locked/>
    <w:rsid w:val="00BF6813"/>
    <w:rPr>
      <w:rFonts w:ascii="Times New Roman" w:hAnsi="Times New Roman"/>
      <w:sz w:val="24"/>
      <w:lang w:val="uk-U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BF6813"/>
    <w:pPr>
      <w:spacing w:before="100" w:beforeAutospacing="1" w:after="100" w:afterAutospacing="1"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F6813"/>
    <w:rPr>
      <w:rFonts w:ascii="Times New Roman" w:hAnsi="Times New Roman"/>
      <w:sz w:val="24"/>
    </w:rPr>
  </w:style>
  <w:style w:type="paragraph" w:styleId="Title">
    <w:name w:val="Title"/>
    <w:basedOn w:val="Normal"/>
    <w:link w:val="TitleChar"/>
    <w:uiPriority w:val="99"/>
    <w:qFormat/>
    <w:rsid w:val="002A2A27"/>
    <w:pPr>
      <w:spacing w:after="0" w:line="240" w:lineRule="auto"/>
      <w:jc w:val="center"/>
    </w:pPr>
    <w:rPr>
      <w:rFonts w:ascii="Times New Roman" w:hAnsi="Times New Roman"/>
      <w:sz w:val="32"/>
      <w:szCs w:val="32"/>
      <w:lang w:val="uk-UA" w:eastAsia="uk-UA"/>
    </w:rPr>
  </w:style>
  <w:style w:type="character" w:customStyle="1" w:styleId="TitleChar">
    <w:name w:val="Title Char"/>
    <w:basedOn w:val="DefaultParagraphFont"/>
    <w:link w:val="Title"/>
    <w:uiPriority w:val="99"/>
    <w:locked/>
    <w:rsid w:val="002A2A27"/>
    <w:rPr>
      <w:rFonts w:ascii="Times New Roman" w:hAnsi="Times New Roman"/>
      <w:sz w:val="32"/>
      <w:lang w:val="uk-UA"/>
    </w:rPr>
  </w:style>
  <w:style w:type="paragraph" w:customStyle="1" w:styleId="21">
    <w:name w:val="Основний текст (2)1"/>
    <w:basedOn w:val="Normal"/>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ListParagraph">
    <w:name w:val="List Paragraph"/>
    <w:basedOn w:val="Normal"/>
    <w:uiPriority w:val="99"/>
    <w:qFormat/>
    <w:rsid w:val="007B64BD"/>
    <w:pPr>
      <w:suppressAutoHyphens/>
      <w:spacing w:after="0" w:line="240" w:lineRule="auto"/>
      <w:ind w:left="720"/>
      <w:contextualSpacing/>
    </w:pPr>
    <w:rPr>
      <w:rFonts w:ascii="Times New Roman" w:hAnsi="Times New Roman"/>
      <w:kern w:val="1"/>
      <w:sz w:val="24"/>
      <w:szCs w:val="24"/>
      <w:lang w:eastAsia="ar-SA"/>
    </w:rPr>
  </w:style>
  <w:style w:type="character" w:customStyle="1" w:styleId="a">
    <w:name w:val="Основной текст_"/>
    <w:link w:val="1"/>
    <w:uiPriority w:val="99"/>
    <w:locked/>
    <w:rsid w:val="00ED5ABF"/>
    <w:rPr>
      <w:sz w:val="28"/>
      <w:shd w:val="clear" w:color="auto" w:fill="FFFFFF"/>
    </w:rPr>
  </w:style>
  <w:style w:type="paragraph" w:customStyle="1" w:styleId="1">
    <w:name w:val="Основной текст1"/>
    <w:basedOn w:val="Normal"/>
    <w:link w:val="a"/>
    <w:uiPriority w:val="99"/>
    <w:rsid w:val="00ED5ABF"/>
    <w:pPr>
      <w:shd w:val="clear" w:color="auto" w:fill="FFFFFF"/>
      <w:spacing w:after="0" w:line="240" w:lineRule="atLeast"/>
    </w:pPr>
    <w:rPr>
      <w:sz w:val="28"/>
      <w:szCs w:val="20"/>
      <w:lang w:val="uk-UA" w:eastAsia="uk-UA"/>
    </w:rPr>
  </w:style>
  <w:style w:type="character" w:customStyle="1" w:styleId="2">
    <w:name w:val="Основной текст (2)_"/>
    <w:link w:val="20"/>
    <w:uiPriority w:val="99"/>
    <w:locked/>
    <w:rsid w:val="00ED5ABF"/>
    <w:rPr>
      <w:sz w:val="26"/>
      <w:shd w:val="clear" w:color="auto" w:fill="FFFFFF"/>
    </w:rPr>
  </w:style>
  <w:style w:type="paragraph" w:customStyle="1" w:styleId="20">
    <w:name w:val="Основной текст (2)"/>
    <w:basedOn w:val="Normal"/>
    <w:link w:val="2"/>
    <w:uiPriority w:val="99"/>
    <w:rsid w:val="00ED5ABF"/>
    <w:pPr>
      <w:widowControl w:val="0"/>
      <w:shd w:val="clear" w:color="auto" w:fill="FFFFFF"/>
      <w:spacing w:before="780" w:after="0" w:line="322" w:lineRule="exact"/>
      <w:jc w:val="both"/>
    </w:pPr>
    <w:rPr>
      <w:sz w:val="26"/>
      <w:szCs w:val="20"/>
      <w:lang w:val="uk-UA" w:eastAsia="uk-UA"/>
    </w:rPr>
  </w:style>
  <w:style w:type="character" w:styleId="Strong">
    <w:name w:val="Strong"/>
    <w:basedOn w:val="DefaultParagraphFont"/>
    <w:uiPriority w:val="99"/>
    <w:qFormat/>
    <w:locked/>
    <w:rsid w:val="00ED5ABF"/>
    <w:rPr>
      <w:rFonts w:cs="Times New Roman"/>
      <w:b/>
      <w:bCs/>
    </w:rPr>
  </w:style>
  <w:style w:type="paragraph" w:styleId="NoSpacing">
    <w:name w:val="No Spacing"/>
    <w:uiPriority w:val="99"/>
    <w:qFormat/>
    <w:rsid w:val="006E01D5"/>
  </w:style>
</w:styles>
</file>

<file path=word/webSettings.xml><?xml version="1.0" encoding="utf-8"?>
<w:webSettings xmlns:r="http://schemas.openxmlformats.org/officeDocument/2006/relationships" xmlns:w="http://schemas.openxmlformats.org/wordprocessingml/2006/main">
  <w:divs>
    <w:div w:id="9857476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3104</Words>
  <Characters>1770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Альона і Вадім</cp:lastModifiedBy>
  <cp:revision>2</cp:revision>
  <dcterms:created xsi:type="dcterms:W3CDTF">2021-01-18T18:39:00Z</dcterms:created>
  <dcterms:modified xsi:type="dcterms:W3CDTF">2021-01-18T18:39:00Z</dcterms:modified>
</cp:coreProperties>
</file>