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77E1E" w14:textId="77777777" w:rsidR="002710AC" w:rsidRDefault="002710AC" w:rsidP="002710AC">
      <w:pPr>
        <w:jc w:val="center"/>
        <w:rPr>
          <w:sz w:val="28"/>
          <w:szCs w:val="28"/>
        </w:rPr>
      </w:pPr>
    </w:p>
    <w:p w14:paraId="288E1227" w14:textId="77777777" w:rsidR="002710AC" w:rsidRDefault="002710AC" w:rsidP="002710A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EAB9808" wp14:editId="37F432C3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B200E" w14:textId="77777777" w:rsidR="002710AC" w:rsidRDefault="002710AC" w:rsidP="002710AC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2710AC" w14:paraId="30A9DB4E" w14:textId="77777777" w:rsidTr="002710AC">
        <w:tc>
          <w:tcPr>
            <w:tcW w:w="9854" w:type="dxa"/>
            <w:hideMark/>
          </w:tcPr>
          <w:p w14:paraId="5BE9BAA3" w14:textId="77777777" w:rsidR="002710AC" w:rsidRDefault="002710AC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2710AC" w14:paraId="1421B797" w14:textId="77777777" w:rsidTr="002710AC">
        <w:tc>
          <w:tcPr>
            <w:tcW w:w="9854" w:type="dxa"/>
            <w:hideMark/>
          </w:tcPr>
          <w:p w14:paraId="7F4EFBE0" w14:textId="77777777" w:rsidR="002710AC" w:rsidRDefault="002710AC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C8CCF07" w14:textId="77777777" w:rsidR="002710AC" w:rsidRDefault="002710AC" w:rsidP="002710AC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70EF4211" w14:textId="77777777" w:rsidR="002710AC" w:rsidRDefault="002710AC" w:rsidP="002710AC">
      <w:pPr>
        <w:jc w:val="both"/>
        <w:rPr>
          <w:sz w:val="28"/>
          <w:szCs w:val="28"/>
        </w:rPr>
      </w:pPr>
    </w:p>
    <w:p w14:paraId="25C67034" w14:textId="49ACC3E3" w:rsidR="002710AC" w:rsidRDefault="002710AC" w:rsidP="002710A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6669E2">
        <w:rPr>
          <w:sz w:val="28"/>
          <w:szCs w:val="28"/>
        </w:rPr>
        <w:t>411</w:t>
      </w:r>
      <w:r>
        <w:rPr>
          <w:sz w:val="28"/>
          <w:szCs w:val="28"/>
        </w:rPr>
        <w:t xml:space="preserve"> </w:t>
      </w:r>
    </w:p>
    <w:p w14:paraId="48CB2F44" w14:textId="77777777" w:rsidR="002710AC" w:rsidRDefault="002710AC" w:rsidP="002710AC">
      <w:pPr>
        <w:jc w:val="both"/>
        <w:rPr>
          <w:sz w:val="28"/>
          <w:szCs w:val="28"/>
        </w:rPr>
      </w:pPr>
    </w:p>
    <w:p w14:paraId="35E11C45" w14:textId="77777777" w:rsidR="002710AC" w:rsidRDefault="002710AC" w:rsidP="002710AC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1806515F" w14:textId="77777777" w:rsidR="000C2B15" w:rsidRDefault="000C2B15" w:rsidP="000C2B15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456C55DF" w14:textId="77777777" w:rsidR="000C2B15" w:rsidRDefault="000C2B15" w:rsidP="000C2B15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682713DE" w14:textId="77777777" w:rsidR="000C2B15" w:rsidRDefault="000C2B15" w:rsidP="000C2B15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3E320CE8" w14:textId="77777777" w:rsidR="000C2B15" w:rsidRDefault="000C2B15" w:rsidP="000C2B15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Жудіну</w:t>
      </w:r>
      <w:proofErr w:type="spellEnd"/>
      <w:r>
        <w:rPr>
          <w:b/>
          <w:sz w:val="28"/>
          <w:szCs w:val="28"/>
        </w:rPr>
        <w:t xml:space="preserve"> Віктору Андрійовичу</w:t>
      </w:r>
    </w:p>
    <w:bookmarkEnd w:id="0"/>
    <w:p w14:paraId="2125F148" w14:textId="77777777" w:rsidR="000C2B15" w:rsidRDefault="000C2B15" w:rsidP="000C2B15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47A61832" w14:textId="77777777" w:rsidR="000C2B15" w:rsidRDefault="000C2B15" w:rsidP="000C2B15">
      <w:pPr>
        <w:tabs>
          <w:tab w:val="left" w:pos="567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ВИРІШИЛА:</w:t>
      </w:r>
    </w:p>
    <w:p w14:paraId="49FB031D" w14:textId="77777777" w:rsidR="000C2B15" w:rsidRDefault="000C2B15" w:rsidP="000C2B1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3DB35E48" w14:textId="77777777" w:rsidR="000C2B15" w:rsidRDefault="000C2B15" w:rsidP="000C2B15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 площею – 0,3779 га гр. </w:t>
      </w:r>
      <w:proofErr w:type="spellStart"/>
      <w:r>
        <w:rPr>
          <w:sz w:val="28"/>
          <w:szCs w:val="28"/>
        </w:rPr>
        <w:t>Жудіну</w:t>
      </w:r>
      <w:proofErr w:type="spellEnd"/>
      <w:r>
        <w:rPr>
          <w:sz w:val="28"/>
          <w:szCs w:val="28"/>
        </w:rPr>
        <w:t xml:space="preserve"> Віктору Андрійовичу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в межах с. Наливайка.</w:t>
      </w:r>
    </w:p>
    <w:p w14:paraId="2534B578" w14:textId="77777777" w:rsidR="000C2B15" w:rsidRDefault="000C2B15" w:rsidP="000C2B1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2. Передати безоплатно гр. </w:t>
      </w:r>
      <w:proofErr w:type="spellStart"/>
      <w:r>
        <w:rPr>
          <w:sz w:val="28"/>
          <w:szCs w:val="28"/>
        </w:rPr>
        <w:t>Жудіну</w:t>
      </w:r>
      <w:proofErr w:type="spellEnd"/>
      <w:r>
        <w:rPr>
          <w:sz w:val="28"/>
          <w:szCs w:val="28"/>
        </w:rPr>
        <w:t xml:space="preserve"> Віктору Андрійовичу у власність земельну ділянку  загальною площею – 0,3779 га, в тому числі по угіддях: рілля (згідно з КВЗУ  001.01) – 0,3779 га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 Наливайка (кадастровий номер земельної ділянки  3521485800:51:000:0095).</w:t>
      </w:r>
    </w:p>
    <w:p w14:paraId="722270BE" w14:textId="77777777" w:rsidR="000C2B15" w:rsidRDefault="000C2B15" w:rsidP="000C2B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Гр. </w:t>
      </w:r>
      <w:proofErr w:type="spellStart"/>
      <w:r>
        <w:rPr>
          <w:sz w:val="28"/>
          <w:szCs w:val="28"/>
        </w:rPr>
        <w:t>Жудіну</w:t>
      </w:r>
      <w:proofErr w:type="spellEnd"/>
      <w:r>
        <w:rPr>
          <w:sz w:val="28"/>
          <w:szCs w:val="28"/>
        </w:rPr>
        <w:t xml:space="preserve"> Віктору Андрійовичу  зареєструвати речове право на земельну ділянку відповідно до вимог чинного законодавства.</w:t>
      </w:r>
    </w:p>
    <w:p w14:paraId="2E4C130C" w14:textId="77777777" w:rsidR="000C2B15" w:rsidRDefault="000C2B15" w:rsidP="000C2B15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37838E19" w14:textId="77777777" w:rsidR="000C2B15" w:rsidRDefault="000C2B15" w:rsidP="000C2B15">
      <w:pPr>
        <w:jc w:val="both"/>
        <w:rPr>
          <w:sz w:val="28"/>
          <w:szCs w:val="28"/>
        </w:rPr>
      </w:pPr>
    </w:p>
    <w:p w14:paraId="4CEF2DA6" w14:textId="77777777" w:rsidR="000C2B15" w:rsidRDefault="000C2B15" w:rsidP="000C2B15">
      <w:pPr>
        <w:rPr>
          <w:rFonts w:asciiTheme="minorHAnsi" w:hAnsiTheme="minorHAnsi" w:cstheme="minorBidi"/>
        </w:rPr>
      </w:pPr>
      <w:r>
        <w:rPr>
          <w:b/>
          <w:sz w:val="28"/>
          <w:szCs w:val="28"/>
        </w:rPr>
        <w:t>Селищний голова                                                 Сергій ЦОБЕНКО</w:t>
      </w:r>
    </w:p>
    <w:p w14:paraId="0EB7079C" w14:textId="77777777" w:rsidR="00696027" w:rsidRPr="002710AC" w:rsidRDefault="00696027"/>
    <w:sectPr w:rsidR="00696027" w:rsidRPr="00271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CA4"/>
    <w:rsid w:val="000C2B15"/>
    <w:rsid w:val="002710AC"/>
    <w:rsid w:val="006669E2"/>
    <w:rsid w:val="00696027"/>
    <w:rsid w:val="0097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D4414"/>
  <w15:chartTrackingRefBased/>
  <w15:docId w15:val="{DA2049D7-3858-48A1-B8D8-D61D6B27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710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2021-11-25T09:54:00Z</dcterms:created>
  <dcterms:modified xsi:type="dcterms:W3CDTF">2021-12-01T08:21:00Z</dcterms:modified>
</cp:coreProperties>
</file>