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9F" w:rsidRPr="00BB4C9F" w:rsidRDefault="00BB4C9F" w:rsidP="00BB4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4C9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C9F" w:rsidRPr="00BB4C9F" w:rsidRDefault="00BB4C9F" w:rsidP="00BB4C9F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714"/>
      </w:tblGrid>
      <w:tr w:rsidR="00BB4C9F" w:rsidRPr="00BB4C9F" w:rsidTr="00732739">
        <w:tc>
          <w:tcPr>
            <w:tcW w:w="9854" w:type="dxa"/>
            <w:hideMark/>
          </w:tcPr>
          <w:p w:rsidR="00BB4C9F" w:rsidRPr="00BB4C9F" w:rsidRDefault="00BB4C9F" w:rsidP="00BB4C9F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4C9F">
              <w:rPr>
                <w:rFonts w:ascii="Times New Roman" w:hAnsi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BB4C9F" w:rsidRPr="00BB4C9F" w:rsidTr="00732739">
        <w:tc>
          <w:tcPr>
            <w:tcW w:w="9854" w:type="dxa"/>
            <w:hideMark/>
          </w:tcPr>
          <w:p w:rsidR="00BB4C9F" w:rsidRPr="00BB4C9F" w:rsidRDefault="00BB4C9F" w:rsidP="00BB4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4C9F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B4C9F" w:rsidRPr="00BB4C9F" w:rsidRDefault="00BB4C9F" w:rsidP="00BB4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9F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4C9F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B4C9F">
        <w:rPr>
          <w:rFonts w:ascii="Times New Roman" w:hAnsi="Times New Roman"/>
          <w:b/>
          <w:sz w:val="28"/>
          <w:szCs w:val="28"/>
        </w:rPr>
        <w:t xml:space="preserve"> Я</w:t>
      </w:r>
    </w:p>
    <w:p w:rsidR="00BB4C9F" w:rsidRPr="00BB4C9F" w:rsidRDefault="00BB4C9F" w:rsidP="00BB4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C9F" w:rsidRPr="00BB4C9F" w:rsidRDefault="00BB4C9F" w:rsidP="00BB4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4C9F">
        <w:rPr>
          <w:rFonts w:ascii="Times New Roman" w:hAnsi="Times New Roman"/>
          <w:sz w:val="28"/>
          <w:szCs w:val="28"/>
        </w:rPr>
        <w:t>Від</w:t>
      </w:r>
      <w:proofErr w:type="spellEnd"/>
      <w:r w:rsidRPr="00BB4C9F">
        <w:rPr>
          <w:rFonts w:ascii="Times New Roman" w:hAnsi="Times New Roman"/>
          <w:sz w:val="28"/>
          <w:szCs w:val="28"/>
        </w:rPr>
        <w:t xml:space="preserve"> «22» </w:t>
      </w:r>
      <w:proofErr w:type="spellStart"/>
      <w:r w:rsidRPr="00BB4C9F">
        <w:rPr>
          <w:rFonts w:ascii="Times New Roman" w:hAnsi="Times New Roman"/>
          <w:sz w:val="28"/>
          <w:szCs w:val="28"/>
        </w:rPr>
        <w:t>жовтня</w:t>
      </w:r>
      <w:proofErr w:type="spellEnd"/>
      <w:r w:rsidRPr="00BB4C9F">
        <w:rPr>
          <w:rFonts w:ascii="Times New Roman" w:hAnsi="Times New Roman"/>
          <w:sz w:val="28"/>
          <w:szCs w:val="28"/>
        </w:rPr>
        <w:t xml:space="preserve">  2021 року   </w:t>
      </w:r>
      <w:r w:rsidRPr="00BB4C9F">
        <w:rPr>
          <w:rFonts w:ascii="Times New Roman" w:hAnsi="Times New Roman"/>
          <w:sz w:val="28"/>
          <w:szCs w:val="28"/>
        </w:rPr>
        <w:tab/>
      </w:r>
      <w:r w:rsidRPr="00BB4C9F">
        <w:rPr>
          <w:rFonts w:ascii="Times New Roman" w:hAnsi="Times New Roman"/>
          <w:sz w:val="28"/>
          <w:szCs w:val="28"/>
        </w:rPr>
        <w:tab/>
      </w:r>
      <w:r w:rsidRPr="00BB4C9F"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326</w:t>
      </w:r>
      <w:r w:rsidRPr="00BB4C9F">
        <w:rPr>
          <w:rFonts w:ascii="Times New Roman" w:hAnsi="Times New Roman"/>
          <w:sz w:val="28"/>
          <w:szCs w:val="28"/>
        </w:rPr>
        <w:t xml:space="preserve"> </w:t>
      </w:r>
    </w:p>
    <w:p w:rsidR="00BB4C9F" w:rsidRPr="00BB4C9F" w:rsidRDefault="00BB4C9F" w:rsidP="00BB4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C9F" w:rsidRPr="00BB4C9F" w:rsidRDefault="00BB4C9F" w:rsidP="00BB4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B4C9F">
        <w:rPr>
          <w:rFonts w:ascii="Times New Roman" w:hAnsi="Times New Roman"/>
          <w:sz w:val="28"/>
          <w:szCs w:val="28"/>
        </w:rPr>
        <w:t>смт</w:t>
      </w:r>
      <w:proofErr w:type="spellEnd"/>
      <w:r w:rsidRPr="00BB4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B4C9F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A26AE3" w:rsidRPr="00D57E2E" w:rsidRDefault="00A26AE3" w:rsidP="000B7EC3">
      <w:pPr>
        <w:spacing w:after="0" w:line="240" w:lineRule="auto"/>
        <w:rPr>
          <w:rFonts w:ascii="Times New Roman" w:hAnsi="Times New Roman"/>
          <w:b/>
          <w:sz w:val="34"/>
          <w:szCs w:val="34"/>
          <w:lang w:val="uk-UA"/>
        </w:rPr>
      </w:pPr>
    </w:p>
    <w:p w:rsidR="00A26AE3" w:rsidRDefault="000B7EC3" w:rsidP="00A26AE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6AE3">
        <w:rPr>
          <w:rFonts w:ascii="Times New Roman" w:hAnsi="Times New Roman"/>
          <w:b/>
          <w:sz w:val="28"/>
          <w:szCs w:val="28"/>
          <w:lang w:val="uk-UA"/>
        </w:rPr>
        <w:t>Про внесення змін</w:t>
      </w:r>
      <w:r w:rsidR="00F54369" w:rsidRPr="00A26AE3">
        <w:rPr>
          <w:rFonts w:ascii="Times New Roman" w:hAnsi="Times New Roman"/>
          <w:b/>
          <w:sz w:val="28"/>
          <w:szCs w:val="28"/>
          <w:lang w:val="uk-UA"/>
        </w:rPr>
        <w:t xml:space="preserve"> та доповнень</w:t>
      </w:r>
    </w:p>
    <w:p w:rsidR="00A26AE3" w:rsidRDefault="000B7EC3" w:rsidP="00A26A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26AE3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 w:rsidR="008C26F5" w:rsidRPr="00A26AE3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Безпечне</w:t>
      </w:r>
      <w:proofErr w:type="spellEnd"/>
      <w:r w:rsidR="0060158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правосуддя</w:t>
      </w:r>
      <w:proofErr w:type="spellEnd"/>
      <w:r w:rsidR="008C26F5" w:rsidRPr="00A26AE3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A26AE3" w:rsidRDefault="008C26F5" w:rsidP="00A26A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26AE3">
        <w:rPr>
          <w:rFonts w:ascii="Times New Roman" w:hAnsi="Times New Roman"/>
          <w:b/>
          <w:bCs/>
          <w:sz w:val="28"/>
          <w:szCs w:val="28"/>
        </w:rPr>
        <w:t>на</w:t>
      </w:r>
      <w:r w:rsidR="0060158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26AE3">
        <w:rPr>
          <w:rFonts w:ascii="Times New Roman" w:hAnsi="Times New Roman"/>
          <w:b/>
          <w:bCs/>
          <w:sz w:val="28"/>
          <w:szCs w:val="28"/>
        </w:rPr>
        <w:t>території</w:t>
      </w:r>
      <w:proofErr w:type="spellEnd"/>
      <w:r w:rsidR="0060158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26AE3">
        <w:rPr>
          <w:rFonts w:ascii="Times New Roman" w:hAnsi="Times New Roman"/>
          <w:b/>
          <w:bCs/>
          <w:sz w:val="28"/>
          <w:szCs w:val="28"/>
        </w:rPr>
        <w:t>Голованівської</w:t>
      </w:r>
      <w:proofErr w:type="spellEnd"/>
      <w:r w:rsidR="0060158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26AE3">
        <w:rPr>
          <w:b/>
          <w:bCs/>
          <w:sz w:val="28"/>
          <w:szCs w:val="28"/>
        </w:rPr>
        <w:t>с</w:t>
      </w:r>
      <w:r w:rsidRPr="00A26AE3">
        <w:rPr>
          <w:rFonts w:ascii="Times New Roman" w:hAnsi="Times New Roman"/>
          <w:b/>
          <w:bCs/>
          <w:sz w:val="28"/>
          <w:szCs w:val="28"/>
        </w:rPr>
        <w:t>елищної</w:t>
      </w:r>
      <w:proofErr w:type="spellEnd"/>
    </w:p>
    <w:p w:rsidR="00A26AE3" w:rsidRDefault="008C26F5" w:rsidP="00A26A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26AE3">
        <w:rPr>
          <w:rFonts w:ascii="Times New Roman" w:hAnsi="Times New Roman"/>
          <w:b/>
          <w:bCs/>
          <w:sz w:val="28"/>
          <w:szCs w:val="28"/>
        </w:rPr>
        <w:t>ради</w:t>
      </w:r>
      <w:r w:rsidR="006015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6AE3">
        <w:rPr>
          <w:rFonts w:ascii="Times New Roman" w:hAnsi="Times New Roman"/>
          <w:b/>
          <w:bCs/>
          <w:sz w:val="28"/>
          <w:szCs w:val="28"/>
        </w:rPr>
        <w:t xml:space="preserve">Голованівського району </w:t>
      </w:r>
    </w:p>
    <w:p w:rsidR="000B7EC3" w:rsidRPr="00A26AE3" w:rsidRDefault="00A26AE3" w:rsidP="00A26A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іровоградської</w:t>
      </w:r>
      <w:proofErr w:type="spellEnd"/>
      <w:r w:rsidR="0077299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області</w:t>
      </w:r>
      <w:proofErr w:type="spellEnd"/>
      <w:r w:rsidR="008C26F5" w:rsidRPr="00A26AE3">
        <w:rPr>
          <w:rFonts w:ascii="Times New Roman" w:hAnsi="Times New Roman"/>
          <w:b/>
          <w:bCs/>
          <w:sz w:val="28"/>
          <w:szCs w:val="28"/>
        </w:rPr>
        <w:t xml:space="preserve">  на  2021 </w:t>
      </w:r>
      <w:proofErr w:type="spellStart"/>
      <w:r w:rsidR="008C26F5" w:rsidRPr="00A26AE3">
        <w:rPr>
          <w:rFonts w:ascii="Times New Roman" w:hAnsi="Times New Roman"/>
          <w:b/>
          <w:bCs/>
          <w:sz w:val="28"/>
          <w:szCs w:val="28"/>
        </w:rPr>
        <w:t>рік</w:t>
      </w:r>
      <w:proofErr w:type="spellEnd"/>
    </w:p>
    <w:p w:rsidR="000B7EC3" w:rsidRPr="00A26AE3" w:rsidRDefault="000B7EC3" w:rsidP="000B7EC3">
      <w:pPr>
        <w:spacing w:after="0" w:line="240" w:lineRule="auto"/>
        <w:ind w:left="-709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B715C" w:rsidRPr="00E438A6" w:rsidRDefault="00FB715C" w:rsidP="00FB7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FB715C" w:rsidRPr="00FB715C" w:rsidRDefault="00081D22" w:rsidP="00FB715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30B24">
        <w:rPr>
          <w:rFonts w:ascii="Times New Roman" w:hAnsi="Times New Roman"/>
          <w:sz w:val="28"/>
          <w:szCs w:val="28"/>
          <w:lang w:val="uk-UA"/>
        </w:rPr>
        <w:t>З</w:t>
      </w:r>
      <w:r w:rsidR="00FB715C" w:rsidRPr="00F30B24">
        <w:rPr>
          <w:rFonts w:ascii="Times New Roman" w:hAnsi="Times New Roman"/>
          <w:sz w:val="28"/>
          <w:szCs w:val="28"/>
          <w:lang w:val="uk-UA"/>
        </w:rPr>
        <w:t xml:space="preserve"> метою забезпечення </w:t>
      </w:r>
      <w:bookmarkStart w:id="0" w:name="_Hlk80873880"/>
      <w:r w:rsidR="00F30B24" w:rsidRPr="00F30B24">
        <w:rPr>
          <w:rFonts w:ascii="Times New Roman" w:hAnsi="Times New Roman"/>
          <w:sz w:val="28"/>
          <w:szCs w:val="28"/>
          <w:lang w:val="uk-UA"/>
        </w:rPr>
        <w:t xml:space="preserve">функціонування </w:t>
      </w:r>
      <w:bookmarkEnd w:id="0"/>
      <w:r w:rsidR="00F30B24" w:rsidRPr="00F30B24">
        <w:rPr>
          <w:rFonts w:ascii="Times New Roman" w:hAnsi="Times New Roman"/>
          <w:sz w:val="28"/>
          <w:szCs w:val="28"/>
          <w:lang w:val="uk-UA"/>
        </w:rPr>
        <w:t xml:space="preserve">системи соціальної профілактики правопорушень, комплексного забезпечення </w:t>
      </w:r>
      <w:r w:rsidR="00FB715C" w:rsidRPr="00F30B24">
        <w:rPr>
          <w:rFonts w:ascii="Times New Roman" w:hAnsi="Times New Roman"/>
          <w:sz w:val="28"/>
          <w:szCs w:val="28"/>
          <w:lang w:val="uk-UA"/>
        </w:rPr>
        <w:t>безпеки</w:t>
      </w:r>
      <w:r w:rsidR="00FB715C" w:rsidRPr="00FB715C">
        <w:rPr>
          <w:rFonts w:ascii="Times New Roman" w:hAnsi="Times New Roman"/>
          <w:sz w:val="28"/>
          <w:szCs w:val="28"/>
          <w:lang w:val="uk-UA"/>
        </w:rPr>
        <w:t xml:space="preserve"> об’єктів, що знаходяться під охороною ТУ ССО у Кіровоградській області, прилеглих територій та громадян, що перебувають на цих об’єктах та територіях, </w:t>
      </w:r>
      <w:r w:rsidR="00F30B24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F30B24" w:rsidRPr="00F30B24">
        <w:rPr>
          <w:rFonts w:ascii="Times New Roman" w:hAnsi="Times New Roman"/>
          <w:sz w:val="28"/>
          <w:szCs w:val="28"/>
          <w:lang w:val="uk-UA"/>
        </w:rPr>
        <w:t>п</w:t>
      </w:r>
      <w:r w:rsidR="00F30B24">
        <w:rPr>
          <w:rFonts w:ascii="Times New Roman" w:hAnsi="Times New Roman"/>
          <w:sz w:val="28"/>
          <w:szCs w:val="28"/>
          <w:lang w:val="uk-UA"/>
        </w:rPr>
        <w:t>унктом </w:t>
      </w:r>
      <w:r w:rsidR="00F30B24" w:rsidRPr="00F30B24">
        <w:rPr>
          <w:rFonts w:ascii="Times New Roman" w:hAnsi="Times New Roman"/>
          <w:sz w:val="28"/>
          <w:szCs w:val="28"/>
          <w:lang w:val="uk-UA"/>
        </w:rPr>
        <w:t>22 ч</w:t>
      </w:r>
      <w:r w:rsidR="00F30B24">
        <w:rPr>
          <w:rFonts w:ascii="Times New Roman" w:hAnsi="Times New Roman"/>
          <w:sz w:val="28"/>
          <w:szCs w:val="28"/>
          <w:lang w:val="uk-UA"/>
        </w:rPr>
        <w:t xml:space="preserve">астини </w:t>
      </w:r>
      <w:r w:rsidR="00F30B24" w:rsidRPr="00F30B24">
        <w:rPr>
          <w:rFonts w:ascii="Times New Roman" w:hAnsi="Times New Roman"/>
          <w:sz w:val="28"/>
          <w:szCs w:val="28"/>
          <w:lang w:val="uk-UA"/>
        </w:rPr>
        <w:t>1 ст</w:t>
      </w:r>
      <w:r w:rsidR="00F30B24">
        <w:rPr>
          <w:rFonts w:ascii="Times New Roman" w:hAnsi="Times New Roman"/>
          <w:sz w:val="28"/>
          <w:szCs w:val="28"/>
          <w:lang w:val="uk-UA"/>
        </w:rPr>
        <w:t>атті</w:t>
      </w:r>
      <w:r w:rsidR="00F30B24" w:rsidRPr="00F30B24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F30B24" w:rsidRPr="00FB715C">
        <w:rPr>
          <w:rFonts w:ascii="Times New Roman" w:hAnsi="Times New Roman"/>
          <w:bCs/>
          <w:sz w:val="28"/>
          <w:szCs w:val="28"/>
          <w:lang w:val="uk-UA"/>
        </w:rPr>
        <w:t>, ст</w:t>
      </w:r>
      <w:r w:rsidR="00F30B24">
        <w:rPr>
          <w:rFonts w:ascii="Times New Roman" w:hAnsi="Times New Roman"/>
          <w:bCs/>
          <w:sz w:val="28"/>
          <w:szCs w:val="28"/>
          <w:lang w:val="uk-UA"/>
        </w:rPr>
        <w:t>аттею</w:t>
      </w:r>
      <w:r w:rsidR="00F30B24" w:rsidRPr="00FB715C">
        <w:rPr>
          <w:rFonts w:ascii="Times New Roman" w:hAnsi="Times New Roman"/>
          <w:bCs/>
          <w:sz w:val="28"/>
          <w:szCs w:val="28"/>
          <w:lang w:val="uk-UA"/>
        </w:rPr>
        <w:t xml:space="preserve"> 38 Закону України «Про місцеве самоврядування в Україні»</w:t>
      </w:r>
      <w:r w:rsidR="0002706B">
        <w:rPr>
          <w:rFonts w:ascii="Times New Roman" w:hAnsi="Times New Roman"/>
          <w:bCs/>
          <w:sz w:val="28"/>
          <w:szCs w:val="28"/>
          <w:lang w:val="uk-UA"/>
        </w:rPr>
        <w:t>,</w:t>
      </w:r>
      <w:r w:rsidR="00BC0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06B" w:rsidRPr="0002706B">
        <w:rPr>
          <w:rFonts w:ascii="Times New Roman" w:hAnsi="Times New Roman"/>
          <w:bCs/>
          <w:sz w:val="28"/>
          <w:szCs w:val="28"/>
          <w:lang w:val="uk-UA"/>
        </w:rPr>
        <w:t>розглянувши клопотання Територіального управління Служби судової охорони у Кіровоградській області та Територіального управління Державної судової адміністрації України у Кіровоградській області</w:t>
      </w:r>
      <w:r w:rsidR="00BC0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B715C" w:rsidRPr="00FB715C">
        <w:rPr>
          <w:rFonts w:ascii="Times New Roman" w:hAnsi="Times New Roman"/>
          <w:sz w:val="28"/>
          <w:szCs w:val="28"/>
          <w:lang w:val="uk-UA"/>
        </w:rPr>
        <w:t>селищна  рада</w:t>
      </w:r>
    </w:p>
    <w:p w:rsidR="00FB715C" w:rsidRPr="00E438A6" w:rsidRDefault="00FB715C" w:rsidP="00FB7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0B7EC3" w:rsidRDefault="000B7EC3" w:rsidP="00FB71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FB715C" w:rsidRPr="00E438A6" w:rsidRDefault="00FB715C" w:rsidP="00FB71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B7EC3" w:rsidRDefault="000B7EC3" w:rsidP="00FB715C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</w:t>
      </w:r>
      <w:r w:rsidR="00F54369">
        <w:rPr>
          <w:rFonts w:ascii="Times New Roman" w:hAnsi="Times New Roman"/>
          <w:bCs/>
          <w:sz w:val="28"/>
          <w:szCs w:val="28"/>
          <w:lang w:val="uk-UA"/>
        </w:rPr>
        <w:t xml:space="preserve">та доповнення </w:t>
      </w:r>
      <w:r w:rsidRPr="000B7EC3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="00FB715C" w:rsidRPr="00FB715C">
        <w:rPr>
          <w:rFonts w:ascii="Times New Roman" w:hAnsi="Times New Roman"/>
          <w:bCs/>
          <w:sz w:val="28"/>
          <w:szCs w:val="28"/>
          <w:lang w:val="uk-UA" w:bidi="uk-UA"/>
        </w:rPr>
        <w:t>Програм</w:t>
      </w:r>
      <w:r w:rsidR="00FB715C">
        <w:rPr>
          <w:rFonts w:ascii="Times New Roman" w:hAnsi="Times New Roman"/>
          <w:bCs/>
          <w:sz w:val="28"/>
          <w:szCs w:val="28"/>
          <w:lang w:val="uk-UA" w:bidi="uk-UA"/>
        </w:rPr>
        <w:t>и</w:t>
      </w:r>
      <w:r w:rsidR="00FB715C" w:rsidRPr="00FB715C">
        <w:rPr>
          <w:rFonts w:ascii="Times New Roman" w:hAnsi="Times New Roman"/>
          <w:bCs/>
          <w:sz w:val="28"/>
          <w:szCs w:val="28"/>
          <w:lang w:val="uk-UA" w:bidi="uk-UA"/>
        </w:rPr>
        <w:t xml:space="preserve"> «Безпечне правосуддя» на території Голованівської селищної ради Голованівського району Кіровоградської області на 2021 рік</w:t>
      </w:r>
      <w:r w:rsidR="00FB715C">
        <w:rPr>
          <w:rFonts w:ascii="Times New Roman" w:hAnsi="Times New Roman"/>
          <w:bCs/>
          <w:sz w:val="28"/>
          <w:szCs w:val="28"/>
          <w:lang w:val="uk-UA" w:bidi="uk-UA"/>
        </w:rPr>
        <w:t xml:space="preserve">, </w:t>
      </w:r>
      <w:bookmarkStart w:id="1" w:name="_Hlk80874556"/>
      <w:r w:rsidR="00FB715C">
        <w:rPr>
          <w:rFonts w:ascii="Times New Roman" w:hAnsi="Times New Roman"/>
          <w:bCs/>
          <w:sz w:val="28"/>
          <w:szCs w:val="28"/>
          <w:lang w:val="uk-UA" w:bidi="uk-UA"/>
        </w:rPr>
        <w:t>затвердженої рішенням Голованівської селищної ради від 17 серпня 2021 року</w:t>
      </w:r>
      <w:r w:rsidR="00F54369">
        <w:rPr>
          <w:rFonts w:ascii="Times New Roman" w:hAnsi="Times New Roman"/>
          <w:bCs/>
          <w:sz w:val="28"/>
          <w:szCs w:val="28"/>
          <w:lang w:val="uk-UA" w:bidi="uk-UA"/>
        </w:rPr>
        <w:t xml:space="preserve"> № 249</w:t>
      </w:r>
      <w:bookmarkEnd w:id="1"/>
      <w:r w:rsidR="00345D41">
        <w:rPr>
          <w:rFonts w:ascii="Times New Roman" w:hAnsi="Times New Roman"/>
          <w:bCs/>
          <w:sz w:val="28"/>
          <w:szCs w:val="28"/>
          <w:lang w:val="uk-UA" w:bidi="uk-UA"/>
        </w:rPr>
        <w:t xml:space="preserve"> (далі - Програма)</w:t>
      </w:r>
    </w:p>
    <w:p w:rsidR="00FB3B11" w:rsidRPr="00FB715C" w:rsidRDefault="00FB3B11" w:rsidP="00FB3B11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1274B" w:rsidRDefault="000D40BF" w:rsidP="0014768F">
      <w:pPr>
        <w:pStyle w:val="1"/>
        <w:numPr>
          <w:ilvl w:val="1"/>
          <w:numId w:val="4"/>
        </w:numPr>
        <w:shd w:val="clear" w:color="auto" w:fill="auto"/>
        <w:spacing w:line="0" w:lineRule="atLeast"/>
        <w:jc w:val="both"/>
        <w:rPr>
          <w:lang w:val="uk-UA"/>
        </w:rPr>
      </w:pPr>
      <w:bookmarkStart w:id="2" w:name="_Hlk80875098"/>
      <w:proofErr w:type="spellStart"/>
      <w:r>
        <w:rPr>
          <w:bCs/>
          <w:lang w:val="uk-UA"/>
        </w:rPr>
        <w:t>п.п</w:t>
      </w:r>
      <w:proofErr w:type="spellEnd"/>
      <w:r>
        <w:rPr>
          <w:bCs/>
          <w:lang w:val="uk-UA"/>
        </w:rPr>
        <w:t xml:space="preserve">. 3, </w:t>
      </w:r>
      <w:r w:rsidR="0081274B" w:rsidRPr="000D40BF">
        <w:rPr>
          <w:bCs/>
          <w:lang w:val="uk-UA"/>
        </w:rPr>
        <w:t>8 додатку 1 «</w:t>
      </w:r>
      <w:r w:rsidR="0081274B" w:rsidRPr="000D40BF">
        <w:t>ПАСПОРТ ПРОГРАМИ</w:t>
      </w:r>
      <w:r w:rsidR="0081274B" w:rsidRPr="000D40BF">
        <w:rPr>
          <w:lang w:val="uk-UA"/>
        </w:rPr>
        <w:t xml:space="preserve"> </w:t>
      </w:r>
      <w:r w:rsidR="0081274B" w:rsidRPr="000D40BF">
        <w:t>«БЕЗПЕЧНЕ ПРАВОСУДДЯ</w:t>
      </w:r>
      <w:r>
        <w:rPr>
          <w:lang w:val="uk-UA"/>
        </w:rPr>
        <w:t>»</w:t>
      </w:r>
      <w:r w:rsidRPr="000D40BF">
        <w:t xml:space="preserve"> на </w:t>
      </w:r>
      <w:proofErr w:type="spellStart"/>
      <w:r w:rsidRPr="000D40BF">
        <w:t>території</w:t>
      </w:r>
      <w:proofErr w:type="spellEnd"/>
      <w:r w:rsidRPr="000D40BF">
        <w:t xml:space="preserve"> </w:t>
      </w:r>
      <w:proofErr w:type="spellStart"/>
      <w:r w:rsidRPr="000D40BF">
        <w:t>Голованівської</w:t>
      </w:r>
      <w:proofErr w:type="spellEnd"/>
      <w:r w:rsidRPr="000D40BF">
        <w:t xml:space="preserve"> </w:t>
      </w:r>
      <w:proofErr w:type="spellStart"/>
      <w:r w:rsidRPr="000D40BF">
        <w:t>селищної</w:t>
      </w:r>
      <w:proofErr w:type="spellEnd"/>
      <w:r w:rsidRPr="000D40BF">
        <w:rPr>
          <w:lang w:val="uk-UA"/>
        </w:rPr>
        <w:t xml:space="preserve"> </w:t>
      </w:r>
      <w:r w:rsidRPr="000D40BF">
        <w:t>ради</w:t>
      </w:r>
      <w:r w:rsidRPr="000D40BF">
        <w:rPr>
          <w:lang w:val="uk-UA"/>
        </w:rPr>
        <w:t xml:space="preserve"> </w:t>
      </w:r>
      <w:r w:rsidRPr="000D40BF">
        <w:t xml:space="preserve">Голованівського району </w:t>
      </w:r>
      <w:proofErr w:type="spellStart"/>
      <w:r w:rsidRPr="000D40BF">
        <w:t>Кіровоградської</w:t>
      </w:r>
      <w:proofErr w:type="spellEnd"/>
      <w:r w:rsidRPr="000D40BF">
        <w:t xml:space="preserve"> </w:t>
      </w:r>
      <w:proofErr w:type="spellStart"/>
      <w:r w:rsidRPr="000D40BF">
        <w:t>області</w:t>
      </w:r>
      <w:proofErr w:type="spellEnd"/>
      <w:r w:rsidRPr="000D40BF">
        <w:t xml:space="preserve"> на 2021 </w:t>
      </w:r>
      <w:proofErr w:type="spellStart"/>
      <w:r w:rsidRPr="000D40BF">
        <w:t>рік</w:t>
      </w:r>
      <w:proofErr w:type="spellEnd"/>
      <w:r w:rsidR="0081274B" w:rsidRPr="000D40BF">
        <w:rPr>
          <w:lang w:val="uk-UA"/>
        </w:rPr>
        <w:t xml:space="preserve"> викласти в новій редакції, а саме:</w:t>
      </w:r>
    </w:p>
    <w:p w:rsidR="0014768F" w:rsidRPr="000D40BF" w:rsidRDefault="0014768F" w:rsidP="0014768F">
      <w:pPr>
        <w:pStyle w:val="1"/>
        <w:shd w:val="clear" w:color="auto" w:fill="auto"/>
        <w:spacing w:line="0" w:lineRule="atLeast"/>
        <w:jc w:val="both"/>
      </w:pPr>
    </w:p>
    <w:tbl>
      <w:tblPr>
        <w:tblOverlap w:val="never"/>
        <w:tblW w:w="971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4"/>
        <w:gridCol w:w="4469"/>
        <w:gridCol w:w="4850"/>
      </w:tblGrid>
      <w:tr w:rsidR="0081274B" w:rsidRPr="002B33E8" w:rsidTr="00877D0A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center"/>
            </w:pPr>
            <w:r w:rsidRPr="002B33E8">
              <w:t>3.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Відповідальні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виконавці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rPr>
                <w:shd w:val="clear" w:color="auto" w:fill="FFFFFF"/>
              </w:rPr>
              <w:t>Територіальне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управління</w:t>
            </w:r>
            <w:proofErr w:type="spellEnd"/>
            <w:proofErr w:type="gramStart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Д</w:t>
            </w:r>
            <w:proofErr w:type="gramEnd"/>
            <w:r w:rsidRPr="002B33E8">
              <w:rPr>
                <w:shd w:val="clear" w:color="auto" w:fill="FFFFFF"/>
              </w:rPr>
              <w:t>ержавної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судової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адміністрації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України</w:t>
            </w:r>
            <w:proofErr w:type="spellEnd"/>
            <w:r w:rsidRPr="002B33E8">
              <w:rPr>
                <w:shd w:val="clear" w:color="auto" w:fill="FFFFFF"/>
              </w:rPr>
              <w:t xml:space="preserve"> в </w:t>
            </w:r>
            <w:proofErr w:type="spellStart"/>
            <w:r w:rsidRPr="002B33E8">
              <w:rPr>
                <w:shd w:val="clear" w:color="auto" w:fill="FFFFFF"/>
              </w:rPr>
              <w:t>Кіровоградській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області</w:t>
            </w:r>
            <w:proofErr w:type="spellEnd"/>
          </w:p>
        </w:tc>
      </w:tr>
      <w:tr w:rsidR="0081274B" w:rsidRPr="002B33E8" w:rsidTr="00877D0A">
        <w:trPr>
          <w:trHeight w:val="161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center"/>
            </w:pPr>
            <w:r w:rsidRPr="002B33E8">
              <w:lastRenderedPageBreak/>
              <w:t>8.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4B" w:rsidRDefault="0081274B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Загальний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обсяг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фінансових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ресурсів</w:t>
            </w:r>
            <w:proofErr w:type="spellEnd"/>
            <w:r w:rsidRPr="002B33E8">
              <w:t xml:space="preserve">, </w:t>
            </w:r>
            <w:proofErr w:type="spellStart"/>
            <w:r w:rsidRPr="002B33E8">
              <w:t>необхідних</w:t>
            </w:r>
            <w:proofErr w:type="spellEnd"/>
            <w:r w:rsidRPr="002B33E8">
              <w:t xml:space="preserve"> </w:t>
            </w:r>
            <w:proofErr w:type="gramStart"/>
            <w:r w:rsidRPr="002B33E8">
              <w:t>для</w:t>
            </w:r>
            <w:proofErr w:type="gramEnd"/>
            <w:r w:rsidRPr="002B33E8">
              <w:t xml:space="preserve"> </w:t>
            </w:r>
            <w:proofErr w:type="spellStart"/>
            <w:r w:rsidRPr="002B33E8">
              <w:t>реалізації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Програми</w:t>
            </w:r>
            <w:proofErr w:type="spellEnd"/>
          </w:p>
          <w:p w:rsidR="0081274B" w:rsidRDefault="0081274B" w:rsidP="00877D0A">
            <w:pPr>
              <w:pStyle w:val="ab"/>
              <w:shd w:val="clear" w:color="auto" w:fill="auto"/>
              <w:ind w:firstLine="0"/>
              <w:jc w:val="both"/>
            </w:pPr>
          </w:p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both"/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4B" w:rsidRPr="002B33E8" w:rsidRDefault="0081274B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Згідно</w:t>
            </w:r>
            <w:proofErr w:type="spellEnd"/>
            <w:r w:rsidRPr="002B33E8">
              <w:t xml:space="preserve"> </w:t>
            </w:r>
            <w:proofErr w:type="spellStart"/>
            <w:r w:rsidRPr="002B33E8">
              <w:t>з</w:t>
            </w:r>
            <w:proofErr w:type="spellEnd"/>
            <w:r w:rsidRPr="002B33E8">
              <w:t xml:space="preserve"> </w:t>
            </w:r>
            <w:proofErr w:type="spellStart"/>
            <w:r w:rsidRPr="002B33E8">
              <w:t>додатком</w:t>
            </w:r>
            <w:proofErr w:type="spellEnd"/>
            <w:r w:rsidRPr="002B33E8">
              <w:t xml:space="preserve"> 2 до </w:t>
            </w:r>
            <w:proofErr w:type="spellStart"/>
            <w:r w:rsidRPr="002B33E8">
              <w:t>Програми</w:t>
            </w:r>
            <w:proofErr w:type="spellEnd"/>
          </w:p>
        </w:tc>
      </w:tr>
    </w:tbl>
    <w:p w:rsidR="0081274B" w:rsidRPr="000D40BF" w:rsidRDefault="0081274B" w:rsidP="000D40BF">
      <w:pPr>
        <w:pStyle w:val="a9"/>
        <w:shd w:val="clear" w:color="auto" w:fill="auto"/>
        <w:jc w:val="both"/>
        <w:rPr>
          <w:b w:val="0"/>
        </w:rPr>
      </w:pPr>
    </w:p>
    <w:p w:rsidR="0081274B" w:rsidRPr="000D40BF" w:rsidRDefault="0081274B" w:rsidP="000D40BF">
      <w:pPr>
        <w:pStyle w:val="a9"/>
        <w:shd w:val="clear" w:color="auto" w:fill="auto"/>
        <w:jc w:val="both"/>
        <w:rPr>
          <w:b w:val="0"/>
          <w:lang w:val="uk-UA"/>
        </w:rPr>
      </w:pPr>
    </w:p>
    <w:bookmarkEnd w:id="2"/>
    <w:p w:rsidR="000D40BF" w:rsidRPr="00FB3B11" w:rsidRDefault="000B3A1F" w:rsidP="000D40BF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</w:t>
      </w:r>
      <w:r w:rsidR="000D40BF" w:rsidRPr="000D40BF">
        <w:rPr>
          <w:rFonts w:ascii="Times New Roman" w:hAnsi="Times New Roman"/>
          <w:bCs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bCs/>
          <w:sz w:val="28"/>
          <w:szCs w:val="28"/>
          <w:lang w:val="uk-UA"/>
        </w:rPr>
        <w:t>в новій редакції додат</w:t>
      </w:r>
      <w:r w:rsidR="000D40BF" w:rsidRPr="000D40BF">
        <w:rPr>
          <w:rFonts w:ascii="Times New Roman" w:hAnsi="Times New Roman"/>
          <w:bCs/>
          <w:sz w:val="28"/>
          <w:szCs w:val="28"/>
          <w:lang w:val="uk-UA"/>
        </w:rPr>
        <w:t>к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="000D40BF" w:rsidRPr="000D40BF">
        <w:rPr>
          <w:rFonts w:ascii="Times New Roman" w:hAnsi="Times New Roman"/>
          <w:bCs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bCs/>
          <w:sz w:val="28"/>
          <w:szCs w:val="28"/>
          <w:lang w:val="uk-UA"/>
        </w:rPr>
        <w:t>, 2</w:t>
      </w:r>
      <w:r w:rsidR="000D40BF" w:rsidRPr="000D40BF"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bCs/>
          <w:sz w:val="28"/>
          <w:szCs w:val="28"/>
          <w:lang w:val="uk-UA"/>
        </w:rPr>
        <w:t>Програми «</w:t>
      </w:r>
      <w:proofErr w:type="spellStart"/>
      <w:r w:rsidRPr="000D40BF">
        <w:rPr>
          <w:rFonts w:ascii="Times New Roman" w:hAnsi="Times New Roman"/>
          <w:bCs/>
          <w:sz w:val="28"/>
          <w:szCs w:val="28"/>
        </w:rPr>
        <w:t>Безпечне</w:t>
      </w:r>
      <w:proofErr w:type="spellEnd"/>
      <w:r w:rsidRPr="000D40B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40BF">
        <w:rPr>
          <w:rFonts w:ascii="Times New Roman" w:hAnsi="Times New Roman"/>
          <w:bCs/>
          <w:sz w:val="28"/>
          <w:szCs w:val="28"/>
        </w:rPr>
        <w:t>правосуддя</w:t>
      </w:r>
      <w:proofErr w:type="spellEnd"/>
      <w:r w:rsidRPr="000D40BF">
        <w:rPr>
          <w:rFonts w:ascii="Times New Roman" w:hAnsi="Times New Roman"/>
          <w:bCs/>
          <w:sz w:val="28"/>
          <w:szCs w:val="28"/>
        </w:rPr>
        <w:t xml:space="preserve">» </w:t>
      </w:r>
      <w:r w:rsidRPr="000D40B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0D40BF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0D4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40BF">
        <w:rPr>
          <w:rFonts w:ascii="Times New Roman" w:hAnsi="Times New Roman"/>
          <w:sz w:val="28"/>
          <w:szCs w:val="28"/>
        </w:rPr>
        <w:t>Голованівської</w:t>
      </w:r>
      <w:proofErr w:type="spellEnd"/>
      <w:r w:rsidRPr="000D4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40BF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0D40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40BF">
        <w:rPr>
          <w:rFonts w:ascii="Times New Roman" w:hAnsi="Times New Roman"/>
          <w:sz w:val="28"/>
          <w:szCs w:val="28"/>
        </w:rPr>
        <w:t>ради</w:t>
      </w:r>
      <w:r w:rsidRPr="000D40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40BF">
        <w:rPr>
          <w:rFonts w:ascii="Times New Roman" w:hAnsi="Times New Roman"/>
          <w:sz w:val="28"/>
          <w:szCs w:val="28"/>
        </w:rPr>
        <w:t xml:space="preserve">Голованівського району </w:t>
      </w:r>
      <w:proofErr w:type="spellStart"/>
      <w:r w:rsidRPr="000D40BF">
        <w:rPr>
          <w:rFonts w:ascii="Times New Roman" w:hAnsi="Times New Roman"/>
          <w:sz w:val="28"/>
          <w:szCs w:val="28"/>
        </w:rPr>
        <w:t>Кіровоградської</w:t>
      </w:r>
      <w:proofErr w:type="spellEnd"/>
      <w:r w:rsidRPr="000D4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40BF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D40BF">
        <w:rPr>
          <w:rFonts w:ascii="Times New Roman" w:hAnsi="Times New Roman"/>
          <w:sz w:val="28"/>
          <w:szCs w:val="28"/>
        </w:rPr>
        <w:t xml:space="preserve"> на 2021 </w:t>
      </w:r>
      <w:proofErr w:type="spellStart"/>
      <w:r w:rsidRPr="000D40BF"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(додаю</w:t>
      </w:r>
      <w:r w:rsidR="000D40BF" w:rsidRPr="000D40BF">
        <w:rPr>
          <w:rFonts w:ascii="Times New Roman" w:hAnsi="Times New Roman"/>
          <w:bCs/>
          <w:sz w:val="28"/>
          <w:szCs w:val="28"/>
          <w:lang w:val="uk-UA"/>
        </w:rPr>
        <w:t>ться).</w:t>
      </w:r>
    </w:p>
    <w:p w:rsidR="00FB3B11" w:rsidRPr="000D40BF" w:rsidRDefault="00FB3B11" w:rsidP="00FB3B11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6E27" w:rsidRPr="000D40BF" w:rsidRDefault="003B6E27" w:rsidP="000D40BF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40B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0D40B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0D40BF" w:rsidRPr="000D40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D40BF">
        <w:rPr>
          <w:rFonts w:ascii="Times New Roman" w:hAnsi="Times New Roman"/>
          <w:sz w:val="28"/>
          <w:szCs w:val="28"/>
        </w:rPr>
        <w:t>р</w:t>
      </w:r>
      <w:proofErr w:type="gramEnd"/>
      <w:r w:rsidRPr="000D40BF">
        <w:rPr>
          <w:rFonts w:ascii="Times New Roman" w:hAnsi="Times New Roman"/>
          <w:sz w:val="28"/>
          <w:szCs w:val="28"/>
        </w:rPr>
        <w:t>ішення</w:t>
      </w:r>
      <w:proofErr w:type="spellEnd"/>
      <w:r w:rsidR="000D40BF" w:rsidRPr="000D40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D40B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0D40BF">
        <w:rPr>
          <w:rFonts w:ascii="Times New Roman" w:hAnsi="Times New Roman"/>
          <w:sz w:val="28"/>
          <w:szCs w:val="28"/>
        </w:rPr>
        <w:t xml:space="preserve"> на </w:t>
      </w:r>
      <w:r w:rsidRPr="000D40BF">
        <w:rPr>
          <w:rFonts w:ascii="Times New Roman" w:hAnsi="Times New Roman"/>
          <w:sz w:val="28"/>
          <w:szCs w:val="28"/>
          <w:lang w:val="uk-UA"/>
        </w:rPr>
        <w:t>постійну комісію з</w:t>
      </w:r>
      <w:r w:rsidRPr="000D40BF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proofErr w:type="spellStart"/>
      <w:r w:rsidRPr="000D40BF">
        <w:rPr>
          <w:rFonts w:ascii="Times New Roman" w:hAnsi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1440E9" w:rsidRPr="001440E9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val="uk-UA"/>
        </w:rPr>
        <w:t xml:space="preserve"> </w:t>
      </w:r>
      <w:r w:rsidR="001440E9" w:rsidRPr="00E74241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val="uk-UA"/>
        </w:rPr>
        <w:t>фінансів, бюджету, управління комунальною власністю та соціально-економічного розвитку</w:t>
      </w:r>
      <w:r w:rsidRPr="000D40BF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3B6E27" w:rsidRPr="00E438A6" w:rsidRDefault="003B6E27" w:rsidP="003B6E27">
      <w:pPr>
        <w:pStyle w:val="2"/>
        <w:shd w:val="clear" w:color="auto" w:fill="FBFBFB"/>
        <w:spacing w:before="0" w:beforeAutospacing="0" w:after="0" w:afterAutospacing="0"/>
        <w:ind w:left="709"/>
        <w:jc w:val="both"/>
        <w:rPr>
          <w:b w:val="0"/>
          <w:bCs w:val="0"/>
          <w:sz w:val="28"/>
          <w:szCs w:val="28"/>
        </w:rPr>
      </w:pPr>
    </w:p>
    <w:p w:rsidR="003B6E27" w:rsidRPr="00D57E2E" w:rsidRDefault="003B6E27" w:rsidP="003B6E27">
      <w:pPr>
        <w:pStyle w:val="2"/>
        <w:shd w:val="clear" w:color="auto" w:fill="FBFBFB"/>
        <w:spacing w:before="0" w:beforeAutospacing="0" w:after="0" w:afterAutospacing="0"/>
        <w:ind w:left="709"/>
        <w:jc w:val="both"/>
        <w:rPr>
          <w:b w:val="0"/>
          <w:bCs w:val="0"/>
          <w:sz w:val="20"/>
          <w:szCs w:val="20"/>
        </w:rPr>
      </w:pPr>
    </w:p>
    <w:p w:rsidR="00A71BE1" w:rsidRDefault="00A71BE1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  <w:proofErr w:type="spellStart"/>
      <w:r w:rsidRPr="000B7EC3">
        <w:rPr>
          <w:b/>
        </w:rPr>
        <w:t>Селищний</w:t>
      </w:r>
      <w:proofErr w:type="spellEnd"/>
      <w:r w:rsidRPr="000B7EC3">
        <w:rPr>
          <w:b/>
        </w:rPr>
        <w:t xml:space="preserve"> голова                                                            </w:t>
      </w:r>
      <w:proofErr w:type="spellStart"/>
      <w:r w:rsidRPr="000B7EC3">
        <w:rPr>
          <w:b/>
        </w:rPr>
        <w:t>Сергій</w:t>
      </w:r>
      <w:proofErr w:type="spellEnd"/>
      <w:r w:rsidR="0014768F">
        <w:rPr>
          <w:b/>
        </w:rPr>
        <w:t xml:space="preserve"> </w:t>
      </w:r>
      <w:r w:rsidRPr="000B7EC3">
        <w:rPr>
          <w:b/>
        </w:rPr>
        <w:t>ЦОБЕНК</w:t>
      </w:r>
      <w:r w:rsidRPr="000B7EC3">
        <w:rPr>
          <w:b/>
          <w:lang w:val="uk-UA"/>
        </w:rPr>
        <w:t>О</w:t>
      </w: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9B1EEC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0D40BF" w:rsidRDefault="000D40BF" w:rsidP="00F31390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rPr>
          <w:b/>
          <w:lang w:val="uk-UA"/>
        </w:rPr>
      </w:pPr>
    </w:p>
    <w:p w:rsidR="00BB4C9F" w:rsidRDefault="00BB4C9F" w:rsidP="00F31390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rPr>
          <w:b/>
          <w:lang w:val="uk-UA"/>
        </w:rPr>
      </w:pPr>
    </w:p>
    <w:p w:rsidR="00BB4C9F" w:rsidRDefault="00BB4C9F" w:rsidP="00F31390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rPr>
          <w:b/>
          <w:lang w:val="uk-UA"/>
        </w:rPr>
      </w:pPr>
    </w:p>
    <w:p w:rsidR="00BB4C9F" w:rsidRDefault="00BB4C9F" w:rsidP="00F31390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rPr>
          <w:b/>
          <w:lang w:val="uk-UA"/>
        </w:rPr>
      </w:pPr>
    </w:p>
    <w:p w:rsidR="00BB4C9F" w:rsidRDefault="00BB4C9F" w:rsidP="00F31390">
      <w:pPr>
        <w:pStyle w:val="22"/>
        <w:shd w:val="clear" w:color="auto" w:fill="auto"/>
        <w:tabs>
          <w:tab w:val="left" w:pos="0"/>
        </w:tabs>
        <w:spacing w:before="0" w:after="0" w:line="322" w:lineRule="exact"/>
        <w:ind w:firstLine="0"/>
        <w:rPr>
          <w:b/>
          <w:lang w:val="uk-UA"/>
        </w:rPr>
      </w:pPr>
    </w:p>
    <w:p w:rsidR="00E03CC9" w:rsidRPr="00E03CC9" w:rsidRDefault="00E03CC9" w:rsidP="00E03CC9">
      <w:pPr>
        <w:spacing w:line="0" w:lineRule="atLeast"/>
        <w:ind w:left="4956" w:firstLine="708"/>
        <w:rPr>
          <w:rFonts w:ascii="Times New Roman" w:hAnsi="Times New Roman"/>
          <w:sz w:val="28"/>
          <w:szCs w:val="28"/>
        </w:rPr>
      </w:pPr>
      <w:bookmarkStart w:id="3" w:name="_Hlk80878963"/>
      <w:proofErr w:type="spellStart"/>
      <w:r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 w:rsidRPr="002B33E8">
        <w:rPr>
          <w:rFonts w:ascii="Times New Roman" w:hAnsi="Times New Roman"/>
          <w:sz w:val="28"/>
          <w:szCs w:val="28"/>
        </w:rPr>
        <w:t xml:space="preserve"> </w:t>
      </w:r>
    </w:p>
    <w:p w:rsidR="00E438A6" w:rsidRDefault="00E77074" w:rsidP="00E77074">
      <w:pPr>
        <w:pStyle w:val="a9"/>
        <w:shd w:val="clear" w:color="auto" w:fill="auto"/>
        <w:spacing w:line="0" w:lineRule="atLeast"/>
        <w:ind w:left="5760" w:hanging="90"/>
        <w:jc w:val="both"/>
        <w:rPr>
          <w:b w:val="0"/>
          <w:lang w:val="uk-UA"/>
        </w:rPr>
      </w:pPr>
      <w:r>
        <w:rPr>
          <w:b w:val="0"/>
          <w:lang w:val="uk-UA"/>
        </w:rPr>
        <w:t>ЗАТВЕРДЖЕНО</w:t>
      </w:r>
    </w:p>
    <w:p w:rsidR="00E77074" w:rsidRDefault="00E77074" w:rsidP="00E77074">
      <w:pPr>
        <w:pStyle w:val="a9"/>
        <w:shd w:val="clear" w:color="auto" w:fill="auto"/>
        <w:spacing w:line="0" w:lineRule="atLeast"/>
        <w:ind w:left="4962" w:firstLine="720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Рішенням Голованівської </w:t>
      </w:r>
    </w:p>
    <w:p w:rsidR="00E77074" w:rsidRDefault="00E77074" w:rsidP="00E77074">
      <w:pPr>
        <w:pStyle w:val="a9"/>
        <w:shd w:val="clear" w:color="auto" w:fill="auto"/>
        <w:spacing w:line="0" w:lineRule="atLeast"/>
        <w:ind w:left="4962" w:firstLine="720"/>
        <w:jc w:val="both"/>
        <w:rPr>
          <w:b w:val="0"/>
          <w:lang w:val="uk-UA"/>
        </w:rPr>
      </w:pPr>
      <w:r>
        <w:rPr>
          <w:b w:val="0"/>
          <w:lang w:val="uk-UA"/>
        </w:rPr>
        <w:t>селищної ради</w:t>
      </w:r>
    </w:p>
    <w:p w:rsidR="00E77074" w:rsidRPr="00BB4C9F" w:rsidRDefault="00E77074" w:rsidP="00E77074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F607C">
        <w:rPr>
          <w:rFonts w:ascii="Times New Roman" w:hAnsi="Times New Roman"/>
          <w:sz w:val="28"/>
          <w:szCs w:val="28"/>
        </w:rPr>
        <w:t>«</w:t>
      </w:r>
      <w:r w:rsidR="00BB4C9F">
        <w:rPr>
          <w:rFonts w:ascii="Times New Roman" w:hAnsi="Times New Roman"/>
          <w:sz w:val="28"/>
          <w:szCs w:val="28"/>
          <w:lang w:val="uk-UA"/>
        </w:rPr>
        <w:t>22</w:t>
      </w:r>
      <w:r w:rsidRPr="005F607C">
        <w:rPr>
          <w:rFonts w:ascii="Times New Roman" w:hAnsi="Times New Roman"/>
          <w:sz w:val="28"/>
          <w:szCs w:val="28"/>
        </w:rPr>
        <w:t xml:space="preserve">» </w:t>
      </w:r>
      <w:r w:rsidR="00BB4C9F">
        <w:rPr>
          <w:rFonts w:ascii="Times New Roman" w:hAnsi="Times New Roman"/>
          <w:sz w:val="28"/>
          <w:szCs w:val="28"/>
          <w:lang w:val="uk-UA"/>
        </w:rPr>
        <w:t>жовтня</w:t>
      </w:r>
      <w:r w:rsidR="00BB4C9F">
        <w:rPr>
          <w:rFonts w:ascii="Times New Roman" w:hAnsi="Times New Roman"/>
          <w:sz w:val="28"/>
          <w:szCs w:val="28"/>
        </w:rPr>
        <w:t xml:space="preserve"> 2021 року №</w:t>
      </w:r>
      <w:r w:rsidR="00BB4C9F">
        <w:rPr>
          <w:rFonts w:ascii="Times New Roman" w:hAnsi="Times New Roman"/>
          <w:sz w:val="28"/>
          <w:szCs w:val="28"/>
          <w:lang w:val="uk-UA"/>
        </w:rPr>
        <w:t>326</w:t>
      </w:r>
    </w:p>
    <w:p w:rsidR="00E438A6" w:rsidRDefault="00E438A6" w:rsidP="00E438A6">
      <w:pPr>
        <w:pStyle w:val="a9"/>
        <w:shd w:val="clear" w:color="auto" w:fill="auto"/>
        <w:spacing w:line="0" w:lineRule="atLeast"/>
        <w:jc w:val="both"/>
      </w:pPr>
    </w:p>
    <w:p w:rsidR="00F54369" w:rsidRDefault="000D40BF" w:rsidP="000D40BF">
      <w:pPr>
        <w:pStyle w:val="a9"/>
        <w:shd w:val="clear" w:color="auto" w:fill="auto"/>
        <w:tabs>
          <w:tab w:val="left" w:pos="6036"/>
        </w:tabs>
        <w:spacing w:line="0" w:lineRule="atLeast"/>
        <w:ind w:left="-284" w:firstLine="708"/>
        <w:jc w:val="both"/>
        <w:rPr>
          <w:b w:val="0"/>
          <w:lang w:val="uk-UA" w:bidi="uk-UA"/>
        </w:rPr>
      </w:pPr>
      <w:r>
        <w:rPr>
          <w:b w:val="0"/>
          <w:lang w:val="uk-UA" w:bidi="uk-UA"/>
        </w:rPr>
        <w:tab/>
        <w:t xml:space="preserve"> </w:t>
      </w:r>
    </w:p>
    <w:tbl>
      <w:tblPr>
        <w:tblOverlap w:val="never"/>
        <w:tblW w:w="971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4"/>
        <w:gridCol w:w="4469"/>
        <w:gridCol w:w="4850"/>
      </w:tblGrid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1.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Ініціатор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розроблення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proofErr w:type="spellStart"/>
            <w:r w:rsidRPr="000D40BF">
              <w:rPr>
                <w:shd w:val="clear" w:color="auto" w:fill="FFFFFF"/>
              </w:rPr>
              <w:t>Територіальне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управління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Служби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судової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охорони</w:t>
            </w:r>
            <w:proofErr w:type="spellEnd"/>
            <w:r w:rsidRPr="000D40BF">
              <w:rPr>
                <w:shd w:val="clear" w:color="auto" w:fill="FFFFFF"/>
              </w:rPr>
              <w:t xml:space="preserve"> у</w:t>
            </w:r>
            <w:proofErr w:type="gramStart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К</w:t>
            </w:r>
            <w:proofErr w:type="gramEnd"/>
            <w:r w:rsidRPr="000D40BF">
              <w:rPr>
                <w:shd w:val="clear" w:color="auto" w:fill="FFFFFF"/>
              </w:rPr>
              <w:t>іровоградській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області</w:t>
            </w:r>
            <w:proofErr w:type="spellEnd"/>
            <w:r w:rsidRPr="000D40BF">
              <w:rPr>
                <w:shd w:val="clear" w:color="auto" w:fill="FFFFFF"/>
              </w:rPr>
              <w:t xml:space="preserve">, </w:t>
            </w:r>
            <w:proofErr w:type="spellStart"/>
            <w:r w:rsidRPr="000762DA">
              <w:rPr>
                <w:shd w:val="clear" w:color="auto" w:fill="FFFFFF"/>
              </w:rPr>
              <w:t>Територіальне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управління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Державної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судової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адміністрації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України</w:t>
            </w:r>
            <w:proofErr w:type="spellEnd"/>
            <w:r w:rsidRPr="000762DA">
              <w:rPr>
                <w:shd w:val="clear" w:color="auto" w:fill="FFFFFF"/>
              </w:rPr>
              <w:t xml:space="preserve"> в </w:t>
            </w:r>
            <w:proofErr w:type="spellStart"/>
            <w:r w:rsidRPr="000762DA">
              <w:rPr>
                <w:shd w:val="clear" w:color="auto" w:fill="FFFFFF"/>
              </w:rPr>
              <w:t>Кіровоградській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області</w:t>
            </w:r>
            <w:proofErr w:type="spellEnd"/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2.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Розробник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proofErr w:type="spellStart"/>
            <w:r w:rsidRPr="000D40BF">
              <w:rPr>
                <w:shd w:val="clear" w:color="auto" w:fill="FFFFFF"/>
              </w:rPr>
              <w:t>Територіальне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управління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Служби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судової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охорони</w:t>
            </w:r>
            <w:proofErr w:type="spellEnd"/>
            <w:r w:rsidRPr="000D40BF">
              <w:rPr>
                <w:shd w:val="clear" w:color="auto" w:fill="FFFFFF"/>
              </w:rPr>
              <w:t xml:space="preserve"> у</w:t>
            </w:r>
            <w:proofErr w:type="gramStart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К</w:t>
            </w:r>
            <w:proofErr w:type="gramEnd"/>
            <w:r w:rsidRPr="000D40BF">
              <w:rPr>
                <w:shd w:val="clear" w:color="auto" w:fill="FFFFFF"/>
              </w:rPr>
              <w:t>іровоградській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області</w:t>
            </w:r>
            <w:proofErr w:type="spellEnd"/>
            <w:r w:rsidRPr="000D40BF">
              <w:rPr>
                <w:shd w:val="clear" w:color="auto" w:fill="FFFFFF"/>
              </w:rPr>
              <w:t>, </w:t>
            </w:r>
            <w:proofErr w:type="spellStart"/>
            <w:r w:rsidRPr="000762DA">
              <w:rPr>
                <w:shd w:val="clear" w:color="auto" w:fill="FFFFFF"/>
              </w:rPr>
              <w:t>Територіальне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управління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Державної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судової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адміністрації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України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r w:rsidRPr="000D40BF">
              <w:rPr>
                <w:shd w:val="clear" w:color="auto" w:fill="FFFFFF"/>
              </w:rPr>
              <w:t xml:space="preserve">в </w:t>
            </w:r>
            <w:proofErr w:type="spellStart"/>
            <w:r w:rsidRPr="000D40BF">
              <w:rPr>
                <w:shd w:val="clear" w:color="auto" w:fill="FFFFFF"/>
              </w:rPr>
              <w:t>Кіровоградській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області</w:t>
            </w:r>
            <w:proofErr w:type="spellEnd"/>
            <w:r w:rsidRPr="000762DA">
              <w:rPr>
                <w:shd w:val="clear" w:color="auto" w:fill="FFFFFF"/>
              </w:rPr>
              <w:t>,</w:t>
            </w:r>
          </w:p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proofErr w:type="spellStart"/>
            <w:r w:rsidRPr="000D40BF">
              <w:rPr>
                <w:shd w:val="clear" w:color="auto" w:fill="FFFFFF"/>
              </w:rPr>
              <w:t>Голованівська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селищна</w:t>
            </w:r>
            <w:proofErr w:type="spellEnd"/>
            <w:r w:rsidRPr="000D40BF">
              <w:rPr>
                <w:shd w:val="clear" w:color="auto" w:fill="FFFFFF"/>
              </w:rPr>
              <w:t xml:space="preserve"> рада</w:t>
            </w:r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3.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2B33E8" w:rsidRDefault="000D40BF" w:rsidP="004A0D98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Відповідальні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виконавці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2B33E8" w:rsidRDefault="000D40BF" w:rsidP="004A0D98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rPr>
                <w:shd w:val="clear" w:color="auto" w:fill="FFFFFF"/>
              </w:rPr>
              <w:t>Територіальне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управління</w:t>
            </w:r>
            <w:proofErr w:type="spellEnd"/>
            <w:proofErr w:type="gramStart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Д</w:t>
            </w:r>
            <w:proofErr w:type="gramEnd"/>
            <w:r w:rsidRPr="002B33E8">
              <w:rPr>
                <w:shd w:val="clear" w:color="auto" w:fill="FFFFFF"/>
              </w:rPr>
              <w:t>ержавної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судової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адміністрації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України</w:t>
            </w:r>
            <w:proofErr w:type="spellEnd"/>
            <w:r w:rsidRPr="002B33E8">
              <w:rPr>
                <w:shd w:val="clear" w:color="auto" w:fill="FFFFFF"/>
              </w:rPr>
              <w:t xml:space="preserve"> в </w:t>
            </w:r>
            <w:proofErr w:type="spellStart"/>
            <w:r w:rsidRPr="002B33E8">
              <w:rPr>
                <w:shd w:val="clear" w:color="auto" w:fill="FFFFFF"/>
              </w:rPr>
              <w:t>Кіровоградській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B33E8">
              <w:rPr>
                <w:shd w:val="clear" w:color="auto" w:fill="FFFFFF"/>
              </w:rPr>
              <w:t>області</w:t>
            </w:r>
            <w:proofErr w:type="spellEnd"/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4.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Головний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розпорядник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коштів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proofErr w:type="spellStart"/>
            <w:r w:rsidRPr="000D40BF">
              <w:rPr>
                <w:shd w:val="clear" w:color="auto" w:fill="FFFFFF"/>
              </w:rPr>
              <w:t>Голованівська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селищна</w:t>
            </w:r>
            <w:proofErr w:type="spellEnd"/>
            <w:r w:rsidRPr="000D40BF">
              <w:rPr>
                <w:shd w:val="clear" w:color="auto" w:fill="FFFFFF"/>
              </w:rPr>
              <w:t xml:space="preserve"> рада</w:t>
            </w:r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5.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Учасники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proofErr w:type="spellStart"/>
            <w:r w:rsidRPr="000D40BF">
              <w:rPr>
                <w:shd w:val="clear" w:color="auto" w:fill="FFFFFF"/>
              </w:rPr>
              <w:t>Голованівська</w:t>
            </w:r>
            <w:proofErr w:type="spellEnd"/>
            <w:r w:rsidRPr="000D40BF">
              <w:rPr>
                <w:shd w:val="clear" w:color="auto" w:fill="FFFFFF"/>
              </w:rPr>
              <w:t> </w:t>
            </w:r>
            <w:proofErr w:type="spellStart"/>
            <w:r w:rsidRPr="000D40BF">
              <w:rPr>
                <w:shd w:val="clear" w:color="auto" w:fill="FFFFFF"/>
              </w:rPr>
              <w:t>селищна</w:t>
            </w:r>
            <w:proofErr w:type="spellEnd"/>
            <w:r w:rsidRPr="000D40BF">
              <w:rPr>
                <w:shd w:val="clear" w:color="auto" w:fill="FFFFFF"/>
              </w:rPr>
              <w:t xml:space="preserve"> рада, </w:t>
            </w:r>
            <w:proofErr w:type="spellStart"/>
            <w:r w:rsidRPr="000D40BF">
              <w:rPr>
                <w:shd w:val="clear" w:color="auto" w:fill="FFFFFF"/>
              </w:rPr>
              <w:t>Територіальне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управління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Служби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судової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охорони</w:t>
            </w:r>
            <w:proofErr w:type="spellEnd"/>
            <w:r w:rsidRPr="000D40BF">
              <w:rPr>
                <w:shd w:val="clear" w:color="auto" w:fill="FFFFFF"/>
              </w:rPr>
              <w:t xml:space="preserve"> у</w:t>
            </w:r>
            <w:proofErr w:type="gramStart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К</w:t>
            </w:r>
            <w:proofErr w:type="gramEnd"/>
            <w:r w:rsidRPr="000D40BF">
              <w:rPr>
                <w:shd w:val="clear" w:color="auto" w:fill="FFFFFF"/>
              </w:rPr>
              <w:t>іровоградській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області</w:t>
            </w:r>
            <w:proofErr w:type="spellEnd"/>
            <w:r w:rsidRPr="000D40BF">
              <w:rPr>
                <w:shd w:val="clear" w:color="auto" w:fill="FFFFFF"/>
              </w:rPr>
              <w:t xml:space="preserve">, </w:t>
            </w:r>
            <w:proofErr w:type="spellStart"/>
            <w:r w:rsidRPr="000762DA">
              <w:rPr>
                <w:shd w:val="clear" w:color="auto" w:fill="FFFFFF"/>
              </w:rPr>
              <w:t>Територіальне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управління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Державної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судової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адміністрації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України</w:t>
            </w:r>
            <w:proofErr w:type="spellEnd"/>
            <w:r w:rsidRPr="000762DA">
              <w:rPr>
                <w:shd w:val="clear" w:color="auto" w:fill="FFFFFF"/>
              </w:rPr>
              <w:t xml:space="preserve"> в </w:t>
            </w:r>
            <w:proofErr w:type="spellStart"/>
            <w:r w:rsidRPr="000762DA">
              <w:rPr>
                <w:shd w:val="clear" w:color="auto" w:fill="FFFFFF"/>
              </w:rPr>
              <w:t>Кіровоградській</w:t>
            </w:r>
            <w:proofErr w:type="spellEnd"/>
            <w:r w:rsidRPr="000762DA">
              <w:rPr>
                <w:shd w:val="clear" w:color="auto" w:fill="FFFFFF"/>
              </w:rPr>
              <w:t xml:space="preserve"> </w:t>
            </w:r>
            <w:proofErr w:type="spellStart"/>
            <w:r w:rsidRPr="000762DA">
              <w:rPr>
                <w:shd w:val="clear" w:color="auto" w:fill="FFFFFF"/>
              </w:rPr>
              <w:t>області</w:t>
            </w:r>
            <w:proofErr w:type="spellEnd"/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6.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Термін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реалізації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r w:rsidRPr="000D40BF">
              <w:rPr>
                <w:shd w:val="clear" w:color="auto" w:fill="FFFFFF"/>
              </w:rPr>
              <w:t xml:space="preserve">2021 </w:t>
            </w:r>
            <w:proofErr w:type="spellStart"/>
            <w:proofErr w:type="gramStart"/>
            <w:r w:rsidRPr="000D40BF">
              <w:rPr>
                <w:shd w:val="clear" w:color="auto" w:fill="FFFFFF"/>
              </w:rPr>
              <w:t>р</w:t>
            </w:r>
            <w:proofErr w:type="gramEnd"/>
            <w:r w:rsidRPr="000D40BF">
              <w:rPr>
                <w:shd w:val="clear" w:color="auto" w:fill="FFFFFF"/>
              </w:rPr>
              <w:t>ік</w:t>
            </w:r>
            <w:proofErr w:type="spellEnd"/>
          </w:p>
        </w:tc>
      </w:tr>
      <w:tr w:rsidR="000D40BF" w:rsidRPr="000762DA" w:rsidTr="000D40BF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center"/>
            </w:pPr>
            <w:r w:rsidRPr="000762DA">
              <w:t>7.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0BF" w:rsidRPr="000762DA" w:rsidRDefault="000D40BF" w:rsidP="00877D0A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0762DA">
              <w:t>Перелі</w:t>
            </w:r>
            <w:proofErr w:type="gramStart"/>
            <w:r w:rsidRPr="000762DA">
              <w:t>к</w:t>
            </w:r>
            <w:proofErr w:type="spellEnd"/>
            <w:proofErr w:type="gramEnd"/>
            <w:r w:rsidRPr="000762DA">
              <w:t xml:space="preserve"> </w:t>
            </w:r>
            <w:proofErr w:type="spellStart"/>
            <w:r w:rsidRPr="000762DA">
              <w:t>бюджетів</w:t>
            </w:r>
            <w:proofErr w:type="spellEnd"/>
            <w:r w:rsidRPr="000762DA">
              <w:t xml:space="preserve">, </w:t>
            </w:r>
            <w:proofErr w:type="spellStart"/>
            <w:r w:rsidRPr="000762DA">
              <w:t>які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беруть</w:t>
            </w:r>
            <w:proofErr w:type="spellEnd"/>
            <w:r w:rsidRPr="000762DA">
              <w:t xml:space="preserve"> участь у </w:t>
            </w:r>
            <w:proofErr w:type="spellStart"/>
            <w:r w:rsidRPr="000762DA">
              <w:t>виконанні</w:t>
            </w:r>
            <w:proofErr w:type="spellEnd"/>
            <w:r w:rsidRPr="000762DA">
              <w:t xml:space="preserve"> </w:t>
            </w:r>
            <w:proofErr w:type="spellStart"/>
            <w:r w:rsidRPr="000762DA"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</w:p>
          <w:p w:rsidR="000D40BF" w:rsidRPr="000D40BF" w:rsidRDefault="000D40BF" w:rsidP="00877D0A">
            <w:pPr>
              <w:pStyle w:val="ab"/>
              <w:shd w:val="clear" w:color="auto" w:fill="auto"/>
              <w:ind w:firstLine="0"/>
              <w:jc w:val="both"/>
              <w:rPr>
                <w:shd w:val="clear" w:color="auto" w:fill="FFFFFF"/>
              </w:rPr>
            </w:pPr>
            <w:r w:rsidRPr="000D40BF">
              <w:rPr>
                <w:shd w:val="clear" w:color="auto" w:fill="FFFFFF"/>
              </w:rPr>
              <w:t xml:space="preserve">Бюджет </w:t>
            </w:r>
            <w:proofErr w:type="spellStart"/>
            <w:r w:rsidRPr="000D40BF">
              <w:rPr>
                <w:shd w:val="clear" w:color="auto" w:fill="FFFFFF"/>
              </w:rPr>
              <w:t>Голованівської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spellStart"/>
            <w:r w:rsidRPr="000D40BF">
              <w:rPr>
                <w:shd w:val="clear" w:color="auto" w:fill="FFFFFF"/>
              </w:rPr>
              <w:t>селищної</w:t>
            </w:r>
            <w:proofErr w:type="spellEnd"/>
            <w:r w:rsidRPr="000D40BF">
              <w:rPr>
                <w:shd w:val="clear" w:color="auto" w:fill="FFFFFF"/>
              </w:rPr>
              <w:t xml:space="preserve"> </w:t>
            </w:r>
            <w:proofErr w:type="gramStart"/>
            <w:r w:rsidRPr="000D40BF">
              <w:rPr>
                <w:shd w:val="clear" w:color="auto" w:fill="FFFFFF"/>
              </w:rPr>
              <w:t>ради</w:t>
            </w:r>
            <w:proofErr w:type="gramEnd"/>
          </w:p>
        </w:tc>
      </w:tr>
      <w:tr w:rsidR="000D40BF" w:rsidRPr="002B33E8" w:rsidTr="009B1EEC">
        <w:trPr>
          <w:trHeight w:val="161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0BF" w:rsidRPr="002B33E8" w:rsidRDefault="000D40BF" w:rsidP="00E372DB">
            <w:pPr>
              <w:pStyle w:val="ab"/>
              <w:shd w:val="clear" w:color="auto" w:fill="auto"/>
              <w:ind w:firstLine="0"/>
              <w:jc w:val="center"/>
            </w:pPr>
            <w:r w:rsidRPr="002B33E8">
              <w:t>8.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0BF" w:rsidRDefault="000D40BF" w:rsidP="00E372DB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Загальний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обсяг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фінансових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ресурсів</w:t>
            </w:r>
            <w:proofErr w:type="spellEnd"/>
            <w:r w:rsidRPr="002B33E8">
              <w:t xml:space="preserve">, </w:t>
            </w:r>
            <w:proofErr w:type="spellStart"/>
            <w:r w:rsidRPr="002B33E8">
              <w:t>необхідних</w:t>
            </w:r>
            <w:proofErr w:type="spellEnd"/>
            <w:r w:rsidRPr="002B33E8">
              <w:t xml:space="preserve"> </w:t>
            </w:r>
            <w:proofErr w:type="gramStart"/>
            <w:r w:rsidRPr="002B33E8">
              <w:t>для</w:t>
            </w:r>
            <w:proofErr w:type="gramEnd"/>
            <w:r w:rsidRPr="002B33E8">
              <w:t xml:space="preserve"> </w:t>
            </w:r>
            <w:proofErr w:type="spellStart"/>
            <w:r w:rsidRPr="002B33E8">
              <w:t>реалізації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B33E8">
              <w:t>Програми</w:t>
            </w:r>
            <w:proofErr w:type="spellEnd"/>
          </w:p>
          <w:p w:rsidR="000D40BF" w:rsidRDefault="000D40BF" w:rsidP="00E372DB">
            <w:pPr>
              <w:pStyle w:val="ab"/>
              <w:shd w:val="clear" w:color="auto" w:fill="auto"/>
              <w:ind w:firstLine="0"/>
              <w:jc w:val="both"/>
            </w:pPr>
          </w:p>
          <w:p w:rsidR="000D40BF" w:rsidRPr="002B33E8" w:rsidRDefault="000D40BF" w:rsidP="00E372DB">
            <w:pPr>
              <w:pStyle w:val="ab"/>
              <w:shd w:val="clear" w:color="auto" w:fill="auto"/>
              <w:ind w:firstLine="0"/>
              <w:jc w:val="both"/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0BF" w:rsidRPr="002B33E8" w:rsidRDefault="000D40BF" w:rsidP="00E372DB">
            <w:pPr>
              <w:pStyle w:val="ab"/>
              <w:shd w:val="clear" w:color="auto" w:fill="auto"/>
              <w:ind w:firstLine="0"/>
              <w:jc w:val="both"/>
            </w:pPr>
            <w:proofErr w:type="spellStart"/>
            <w:r w:rsidRPr="002B33E8">
              <w:t>Згідно</w:t>
            </w:r>
            <w:proofErr w:type="spellEnd"/>
            <w:r w:rsidRPr="002B33E8">
              <w:t xml:space="preserve"> </w:t>
            </w:r>
            <w:proofErr w:type="spellStart"/>
            <w:r w:rsidRPr="002B33E8">
              <w:t>з</w:t>
            </w:r>
            <w:proofErr w:type="spellEnd"/>
            <w:r w:rsidRPr="002B33E8">
              <w:t xml:space="preserve"> </w:t>
            </w:r>
            <w:proofErr w:type="spellStart"/>
            <w:r w:rsidRPr="002B33E8">
              <w:t>додатком</w:t>
            </w:r>
            <w:proofErr w:type="spellEnd"/>
            <w:r w:rsidRPr="002B33E8">
              <w:t xml:space="preserve"> 2 до </w:t>
            </w:r>
            <w:proofErr w:type="spellStart"/>
            <w:r w:rsidRPr="002B33E8">
              <w:t>Програми</w:t>
            </w:r>
            <w:proofErr w:type="spellEnd"/>
          </w:p>
        </w:tc>
      </w:tr>
    </w:tbl>
    <w:p w:rsidR="00E438A6" w:rsidRDefault="00E438A6" w:rsidP="00E438A6">
      <w:pPr>
        <w:spacing w:line="1" w:lineRule="exact"/>
        <w:rPr>
          <w:sz w:val="2"/>
          <w:szCs w:val="2"/>
        </w:rPr>
      </w:pPr>
    </w:p>
    <w:p w:rsidR="009B1EEC" w:rsidRDefault="009B1EEC" w:rsidP="0014768F">
      <w:pPr>
        <w:pStyle w:val="22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</w:rPr>
      </w:pPr>
      <w:bookmarkStart w:id="4" w:name="_GoBack"/>
      <w:bookmarkEnd w:id="4"/>
    </w:p>
    <w:p w:rsidR="009B1EEC" w:rsidRDefault="009B1EEC" w:rsidP="008C26F5">
      <w:pPr>
        <w:pStyle w:val="22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</w:rPr>
      </w:pPr>
    </w:p>
    <w:p w:rsidR="00884322" w:rsidRPr="001440E9" w:rsidRDefault="0014768F" w:rsidP="001440E9">
      <w:pPr>
        <w:spacing w:line="0" w:lineRule="atLeast"/>
        <w:ind w:left="4956" w:firstLine="708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33E8">
        <w:rPr>
          <w:rFonts w:ascii="Times New Roman" w:hAnsi="Times New Roman"/>
          <w:sz w:val="28"/>
          <w:szCs w:val="28"/>
        </w:rPr>
        <w:t>Додаток</w:t>
      </w:r>
      <w:proofErr w:type="spellEnd"/>
      <w:r w:rsidRPr="002B33E8">
        <w:rPr>
          <w:rFonts w:ascii="Times New Roman" w:hAnsi="Times New Roman"/>
          <w:sz w:val="28"/>
          <w:szCs w:val="28"/>
        </w:rPr>
        <w:t xml:space="preserve"> 2 </w:t>
      </w:r>
    </w:p>
    <w:p w:rsidR="009B1EEC" w:rsidRDefault="009B1EEC" w:rsidP="009B1EEC">
      <w:pPr>
        <w:pStyle w:val="a9"/>
        <w:shd w:val="clear" w:color="auto" w:fill="auto"/>
        <w:spacing w:line="0" w:lineRule="atLeast"/>
        <w:ind w:left="5760" w:hanging="90"/>
        <w:jc w:val="both"/>
        <w:rPr>
          <w:b w:val="0"/>
          <w:lang w:val="uk-UA"/>
        </w:rPr>
      </w:pPr>
      <w:r>
        <w:rPr>
          <w:b w:val="0"/>
          <w:lang w:val="uk-UA"/>
        </w:rPr>
        <w:t>ЗАТВЕРДЖЕНО</w:t>
      </w:r>
    </w:p>
    <w:p w:rsidR="009B1EEC" w:rsidRDefault="009B1EEC" w:rsidP="009B1EEC">
      <w:pPr>
        <w:pStyle w:val="a9"/>
        <w:shd w:val="clear" w:color="auto" w:fill="auto"/>
        <w:spacing w:line="0" w:lineRule="atLeast"/>
        <w:ind w:left="4962" w:firstLine="720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Рішенням Голованівської </w:t>
      </w:r>
    </w:p>
    <w:p w:rsidR="009B1EEC" w:rsidRDefault="009B1EEC" w:rsidP="009B1EEC">
      <w:pPr>
        <w:pStyle w:val="a9"/>
        <w:shd w:val="clear" w:color="auto" w:fill="auto"/>
        <w:spacing w:line="0" w:lineRule="atLeast"/>
        <w:ind w:left="4962" w:firstLine="720"/>
        <w:jc w:val="both"/>
        <w:rPr>
          <w:b w:val="0"/>
          <w:lang w:val="uk-UA"/>
        </w:rPr>
      </w:pPr>
      <w:r>
        <w:rPr>
          <w:b w:val="0"/>
          <w:lang w:val="uk-UA"/>
        </w:rPr>
        <w:t>селищної ради</w:t>
      </w:r>
    </w:p>
    <w:p w:rsidR="009B1EEC" w:rsidRPr="00BB4C9F" w:rsidRDefault="009B1EEC" w:rsidP="009B1EEC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F607C">
        <w:rPr>
          <w:rFonts w:ascii="Times New Roman" w:hAnsi="Times New Roman"/>
          <w:sz w:val="28"/>
          <w:szCs w:val="28"/>
        </w:rPr>
        <w:t>«</w:t>
      </w:r>
      <w:r w:rsidR="00BB4C9F">
        <w:rPr>
          <w:rFonts w:ascii="Times New Roman" w:hAnsi="Times New Roman"/>
          <w:sz w:val="28"/>
          <w:szCs w:val="28"/>
          <w:lang w:val="uk-UA"/>
        </w:rPr>
        <w:t>22</w:t>
      </w:r>
      <w:r w:rsidRPr="005F607C">
        <w:rPr>
          <w:rFonts w:ascii="Times New Roman" w:hAnsi="Times New Roman"/>
          <w:sz w:val="28"/>
          <w:szCs w:val="28"/>
        </w:rPr>
        <w:t>»</w:t>
      </w:r>
      <w:r w:rsidR="00BB4C9F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="00BB4C9F">
        <w:rPr>
          <w:rFonts w:ascii="Times New Roman" w:hAnsi="Times New Roman"/>
          <w:sz w:val="28"/>
          <w:szCs w:val="28"/>
        </w:rPr>
        <w:t xml:space="preserve"> 2021 року №</w:t>
      </w:r>
      <w:r w:rsidR="00BB4C9F">
        <w:rPr>
          <w:rFonts w:ascii="Times New Roman" w:hAnsi="Times New Roman"/>
          <w:sz w:val="28"/>
          <w:szCs w:val="28"/>
          <w:lang w:val="uk-UA"/>
        </w:rPr>
        <w:t>326</w:t>
      </w:r>
    </w:p>
    <w:p w:rsidR="009B1EEC" w:rsidRPr="005F607C" w:rsidRDefault="009B1EEC" w:rsidP="009B1EEC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4322" w:rsidRDefault="00884322" w:rsidP="009B1EEC">
      <w:pPr>
        <w:spacing w:after="0" w:line="240" w:lineRule="atLeast"/>
        <w:ind w:left="6480"/>
        <w:rPr>
          <w:rFonts w:ascii="Times New Roman" w:hAnsi="Times New Roman"/>
          <w:bCs/>
          <w:sz w:val="28"/>
          <w:szCs w:val="28"/>
        </w:rPr>
      </w:pPr>
    </w:p>
    <w:p w:rsidR="009B1EEC" w:rsidRPr="00884322" w:rsidRDefault="009B1EEC" w:rsidP="009B1EEC">
      <w:pPr>
        <w:spacing w:after="0" w:line="240" w:lineRule="atLeast"/>
        <w:ind w:left="6480"/>
        <w:rPr>
          <w:rFonts w:ascii="Times New Roman" w:hAnsi="Times New Roman"/>
          <w:bCs/>
          <w:sz w:val="28"/>
          <w:szCs w:val="28"/>
        </w:rPr>
      </w:pPr>
    </w:p>
    <w:p w:rsidR="00884322" w:rsidRPr="002B33E8" w:rsidRDefault="00884322" w:rsidP="009B1EEC">
      <w:pPr>
        <w:pStyle w:val="1"/>
        <w:shd w:val="clear" w:color="auto" w:fill="auto"/>
        <w:spacing w:line="240" w:lineRule="atLeast"/>
        <w:ind w:firstLine="0"/>
        <w:jc w:val="center"/>
        <w:rPr>
          <w:b/>
          <w:bCs/>
        </w:rPr>
      </w:pPr>
      <w:proofErr w:type="spellStart"/>
      <w:r w:rsidRPr="002B33E8">
        <w:rPr>
          <w:b/>
          <w:bCs/>
        </w:rPr>
        <w:t>Фінансування</w:t>
      </w:r>
      <w:proofErr w:type="spellEnd"/>
      <w:r w:rsidR="0014768F">
        <w:rPr>
          <w:b/>
          <w:bCs/>
        </w:rPr>
        <w:t xml:space="preserve"> </w:t>
      </w:r>
      <w:r w:rsidR="00BB4C9F">
        <w:rPr>
          <w:b/>
          <w:bCs/>
          <w:lang w:val="uk-UA"/>
        </w:rPr>
        <w:t>П</w:t>
      </w:r>
      <w:proofErr w:type="spellStart"/>
      <w:r w:rsidRPr="002B33E8">
        <w:rPr>
          <w:b/>
          <w:bCs/>
        </w:rPr>
        <w:t>рограми</w:t>
      </w:r>
      <w:proofErr w:type="spellEnd"/>
    </w:p>
    <w:p w:rsidR="00884322" w:rsidRPr="002B33E8" w:rsidRDefault="00884322" w:rsidP="009B1EEC">
      <w:pPr>
        <w:pStyle w:val="1"/>
        <w:shd w:val="clear" w:color="auto" w:fill="auto"/>
        <w:spacing w:line="240" w:lineRule="atLeast"/>
        <w:ind w:firstLine="0"/>
        <w:jc w:val="center"/>
        <w:rPr>
          <w:b/>
        </w:rPr>
      </w:pPr>
      <w:r w:rsidRPr="002B33E8">
        <w:rPr>
          <w:b/>
          <w:bCs/>
        </w:rPr>
        <w:t>«</w:t>
      </w:r>
      <w:proofErr w:type="spellStart"/>
      <w:r w:rsidRPr="002B33E8">
        <w:rPr>
          <w:b/>
          <w:bCs/>
        </w:rPr>
        <w:t>Безпечне</w:t>
      </w:r>
      <w:proofErr w:type="spellEnd"/>
      <w:r w:rsidR="00BB4C9F">
        <w:rPr>
          <w:b/>
          <w:bCs/>
          <w:lang w:val="uk-UA"/>
        </w:rPr>
        <w:t xml:space="preserve"> </w:t>
      </w:r>
      <w:proofErr w:type="spellStart"/>
      <w:r w:rsidRPr="002B33E8">
        <w:rPr>
          <w:b/>
          <w:bCs/>
        </w:rPr>
        <w:t>правосуддя</w:t>
      </w:r>
      <w:proofErr w:type="spellEnd"/>
      <w:r w:rsidRPr="002B33E8">
        <w:rPr>
          <w:b/>
          <w:bCs/>
        </w:rPr>
        <w:t xml:space="preserve">» </w:t>
      </w:r>
      <w:r w:rsidRPr="002B33E8">
        <w:rPr>
          <w:b/>
        </w:rPr>
        <w:t xml:space="preserve">на </w:t>
      </w:r>
      <w:proofErr w:type="spellStart"/>
      <w:r w:rsidRPr="002B33E8">
        <w:rPr>
          <w:b/>
        </w:rPr>
        <w:t>території</w:t>
      </w:r>
      <w:proofErr w:type="spellEnd"/>
      <w:r w:rsidR="0014768F">
        <w:rPr>
          <w:b/>
        </w:rPr>
        <w:t xml:space="preserve"> </w:t>
      </w:r>
      <w:proofErr w:type="spellStart"/>
      <w:r w:rsidRPr="002B33E8">
        <w:rPr>
          <w:b/>
        </w:rPr>
        <w:t>Голованівської</w:t>
      </w:r>
      <w:proofErr w:type="spellEnd"/>
      <w:r w:rsidR="00772992">
        <w:rPr>
          <w:b/>
        </w:rPr>
        <w:t xml:space="preserve"> </w:t>
      </w:r>
      <w:proofErr w:type="spellStart"/>
      <w:r w:rsidRPr="002B33E8">
        <w:rPr>
          <w:b/>
        </w:rPr>
        <w:t>селищної</w:t>
      </w:r>
      <w:proofErr w:type="spellEnd"/>
    </w:p>
    <w:p w:rsidR="00884322" w:rsidRPr="002B33E8" w:rsidRDefault="00772992" w:rsidP="009B1EEC">
      <w:pPr>
        <w:pStyle w:val="1"/>
        <w:shd w:val="clear" w:color="auto" w:fill="auto"/>
        <w:spacing w:line="240" w:lineRule="atLeast"/>
        <w:ind w:firstLine="0"/>
        <w:jc w:val="center"/>
        <w:rPr>
          <w:b/>
        </w:rPr>
      </w:pPr>
      <w:proofErr w:type="spellStart"/>
      <w:r>
        <w:rPr>
          <w:b/>
        </w:rPr>
        <w:t>т</w:t>
      </w:r>
      <w:r w:rsidR="00884322" w:rsidRPr="002B33E8">
        <w:rPr>
          <w:b/>
        </w:rPr>
        <w:t>ериторіальної</w:t>
      </w:r>
      <w:proofErr w:type="spellEnd"/>
      <w:r>
        <w:rPr>
          <w:b/>
        </w:rPr>
        <w:t xml:space="preserve"> </w:t>
      </w:r>
      <w:proofErr w:type="spellStart"/>
      <w:r w:rsidR="00884322" w:rsidRPr="002B33E8">
        <w:rPr>
          <w:b/>
        </w:rPr>
        <w:t>громади</w:t>
      </w:r>
      <w:proofErr w:type="spellEnd"/>
    </w:p>
    <w:p w:rsidR="00884322" w:rsidRPr="002B33E8" w:rsidRDefault="00884322" w:rsidP="009B1EEC">
      <w:pPr>
        <w:pStyle w:val="1"/>
        <w:shd w:val="clear" w:color="auto" w:fill="auto"/>
        <w:spacing w:line="240" w:lineRule="atLeast"/>
        <w:ind w:firstLine="0"/>
        <w:jc w:val="center"/>
        <w:rPr>
          <w:b/>
        </w:rPr>
      </w:pPr>
      <w:r w:rsidRPr="002B33E8">
        <w:rPr>
          <w:b/>
        </w:rPr>
        <w:t xml:space="preserve">Голованівського району </w:t>
      </w:r>
      <w:proofErr w:type="spellStart"/>
      <w:r w:rsidRPr="002B33E8">
        <w:rPr>
          <w:b/>
        </w:rPr>
        <w:t>Кіровоградської</w:t>
      </w:r>
      <w:proofErr w:type="spellEnd"/>
      <w:r w:rsidR="00772992">
        <w:rPr>
          <w:b/>
        </w:rPr>
        <w:t xml:space="preserve"> </w:t>
      </w:r>
      <w:proofErr w:type="spellStart"/>
      <w:r w:rsidRPr="002B33E8">
        <w:rPr>
          <w:b/>
        </w:rPr>
        <w:t>області</w:t>
      </w:r>
      <w:proofErr w:type="spellEnd"/>
      <w:r w:rsidRPr="002B33E8">
        <w:rPr>
          <w:b/>
        </w:rPr>
        <w:t xml:space="preserve"> на 2021 </w:t>
      </w:r>
      <w:proofErr w:type="spellStart"/>
      <w:proofErr w:type="gramStart"/>
      <w:r w:rsidRPr="002B33E8">
        <w:rPr>
          <w:b/>
        </w:rPr>
        <w:t>р</w:t>
      </w:r>
      <w:proofErr w:type="gramEnd"/>
      <w:r w:rsidRPr="002B33E8">
        <w:rPr>
          <w:b/>
        </w:rPr>
        <w:t>ік</w:t>
      </w:r>
      <w:proofErr w:type="spellEnd"/>
    </w:p>
    <w:tbl>
      <w:tblPr>
        <w:tblOverlap w:val="never"/>
        <w:tblW w:w="10348" w:type="dxa"/>
        <w:tblInd w:w="-7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2411"/>
        <w:gridCol w:w="1275"/>
        <w:gridCol w:w="1985"/>
        <w:gridCol w:w="2126"/>
        <w:gridCol w:w="2126"/>
      </w:tblGrid>
      <w:tr w:rsidR="00884322" w:rsidRPr="002B33E8" w:rsidTr="009B1EEC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ind w:firstLine="4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Найменування</w:t>
            </w:r>
            <w:proofErr w:type="spellEnd"/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Орієнтовні</w:t>
            </w:r>
            <w:proofErr w:type="spellEnd"/>
            <w:r w:rsidR="0077299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обсяги</w:t>
            </w:r>
            <w:proofErr w:type="spellEnd"/>
            <w:r w:rsidR="0077299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Джерела</w:t>
            </w:r>
            <w:proofErr w:type="spellEnd"/>
            <w:r w:rsidR="001476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Очікуваний</w:t>
            </w:r>
            <w:proofErr w:type="spellEnd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результат</w:t>
            </w:r>
          </w:p>
        </w:tc>
      </w:tr>
      <w:tr w:rsidR="00884322" w:rsidRPr="002B33E8" w:rsidTr="009B1EEC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</w:tr>
      <w:tr w:rsidR="00884322" w:rsidRPr="002B33E8" w:rsidTr="009B1EEC">
        <w:trPr>
          <w:trHeight w:hRule="exact" w:val="59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B33E8">
              <w:rPr>
                <w:rFonts w:ascii="Times New Roman" w:hAnsi="Times New Roman"/>
                <w:sz w:val="28"/>
                <w:szCs w:val="28"/>
              </w:rPr>
              <w:t>відеоспостереже-ння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відеокамери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, сервер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збереження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відеозаписів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монітор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, планшет,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кабелі</w:t>
            </w:r>
            <w:r w:rsidRPr="002B33E8">
              <w:rPr>
                <w:rFonts w:ascii="Times New Roman" w:hAnsi="Times New Roman"/>
                <w:sz w:val="28"/>
                <w:szCs w:val="28"/>
                <w:lang w:val="en-US"/>
              </w:rPr>
              <w:t>hdmi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безперебійного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живлення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33E8">
              <w:rPr>
                <w:rFonts w:ascii="Times New Roman" w:hAnsi="Times New Roman"/>
                <w:sz w:val="28"/>
                <w:szCs w:val="28"/>
              </w:rPr>
              <w:t xml:space="preserve">до серверу,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відеокарти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 до ПК,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кріплення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моніторів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оновлення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існуючої</w:t>
            </w:r>
            <w:proofErr w:type="spellEnd"/>
            <w:proofErr w:type="gramEnd"/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49 </w:t>
            </w:r>
            <w:r w:rsidRPr="002B33E8">
              <w:rPr>
                <w:rFonts w:ascii="Times New Roman" w:hAnsi="Times New Roman"/>
                <w:sz w:val="28"/>
                <w:szCs w:val="28"/>
              </w:rPr>
              <w:t>000,00</w:t>
            </w: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БюджетГолованівської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Територіальне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proofErr w:type="gramStart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ержавної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судової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Кіровоградській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tabs>
                <w:tab w:val="left" w:pos="2352"/>
              </w:tabs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_Hlk80182517"/>
            <w:proofErr w:type="spellStart"/>
            <w:proofErr w:type="gramStart"/>
            <w:r w:rsidRPr="002B33E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B33E8">
              <w:rPr>
                <w:rFonts w:ascii="Times New Roman" w:hAnsi="Times New Roman"/>
                <w:sz w:val="28"/>
                <w:szCs w:val="28"/>
              </w:rPr>
              <w:t>ідтримання</w:t>
            </w:r>
            <w:proofErr w:type="spellEnd"/>
            <w:r w:rsid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 порядку в </w:t>
            </w:r>
            <w:proofErr w:type="spellStart"/>
            <w:r w:rsidRPr="002B33E8">
              <w:rPr>
                <w:rFonts w:ascii="Times New Roman" w:hAnsi="Times New Roman"/>
                <w:sz w:val="28"/>
                <w:szCs w:val="28"/>
              </w:rPr>
              <w:t>суді</w:t>
            </w:r>
            <w:proofErr w:type="spellEnd"/>
            <w:r w:rsidRPr="002B3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84322" w:rsidRPr="00772992" w:rsidRDefault="00772992" w:rsidP="009B1EEC">
            <w:pPr>
              <w:tabs>
                <w:tab w:val="left" w:pos="2352"/>
              </w:tabs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992">
              <w:rPr>
                <w:rFonts w:ascii="Times New Roman" w:hAnsi="Times New Roman"/>
                <w:sz w:val="28"/>
                <w:szCs w:val="28"/>
              </w:rPr>
              <w:t>П</w:t>
            </w:r>
            <w:r w:rsidR="00884322" w:rsidRPr="00772992">
              <w:rPr>
                <w:rFonts w:ascii="Times New Roman" w:hAnsi="Times New Roman"/>
                <w:sz w:val="28"/>
                <w:szCs w:val="28"/>
              </w:rPr>
              <w:t>рипинення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проявів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неповаги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до суду,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охорона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приміщень</w:t>
            </w:r>
            <w:proofErr w:type="spell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 суду,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установ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правосуддя</w:t>
            </w:r>
            <w:proofErr w:type="spell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суддів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працівників</w:t>
            </w:r>
            <w:proofErr w:type="spell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 суду та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учасників</w:t>
            </w:r>
            <w:proofErr w:type="spell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судового</w:t>
            </w:r>
            <w:proofErr w:type="gramEnd"/>
            <w:r w:rsidR="00884322" w:rsidRPr="00772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84322" w:rsidRPr="00772992">
              <w:rPr>
                <w:rFonts w:ascii="Times New Roman" w:hAnsi="Times New Roman"/>
                <w:sz w:val="28"/>
                <w:szCs w:val="28"/>
              </w:rPr>
              <w:t>процесу</w:t>
            </w:r>
            <w:bookmarkEnd w:id="5"/>
            <w:proofErr w:type="spellEnd"/>
          </w:p>
        </w:tc>
      </w:tr>
      <w:tr w:rsidR="00884322" w:rsidRPr="002B33E8" w:rsidTr="009B1EEC">
        <w:trPr>
          <w:trHeight w:hRule="exact" w:val="45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Всього</w:t>
            </w:r>
            <w:proofErr w:type="spellEnd"/>
            <w:proofErr w:type="gramStart"/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4322" w:rsidRPr="002B33E8" w:rsidRDefault="00884322" w:rsidP="009B1E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3E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49</w:t>
            </w:r>
            <w:r w:rsidRPr="002B33E8">
              <w:rPr>
                <w:rFonts w:ascii="Times New Roman" w:hAnsi="Times New Roman"/>
                <w:b/>
                <w:bCs/>
                <w:sz w:val="28"/>
                <w:szCs w:val="28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322" w:rsidRPr="002B33E8" w:rsidRDefault="00884322" w:rsidP="009B1EEC">
            <w:pPr>
              <w:spacing w:after="0" w:line="240" w:lineRule="atLeast"/>
              <w:rPr>
                <w:sz w:val="28"/>
                <w:szCs w:val="28"/>
              </w:rPr>
            </w:pPr>
          </w:p>
        </w:tc>
      </w:tr>
      <w:bookmarkEnd w:id="3"/>
    </w:tbl>
    <w:p w:rsidR="00884322" w:rsidRPr="00E438A6" w:rsidRDefault="00884322" w:rsidP="008C26F5">
      <w:pPr>
        <w:pStyle w:val="22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</w:rPr>
      </w:pPr>
    </w:p>
    <w:sectPr w:rsidR="00884322" w:rsidRPr="00E438A6" w:rsidSect="00D57E2E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974E11"/>
    <w:multiLevelType w:val="hybridMultilevel"/>
    <w:tmpl w:val="EF16D94C"/>
    <w:lvl w:ilvl="0" w:tplc="66345450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1C1E74"/>
    <w:multiLevelType w:val="multilevel"/>
    <w:tmpl w:val="611E4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9F5"/>
    <w:rsid w:val="0000497E"/>
    <w:rsid w:val="00020873"/>
    <w:rsid w:val="0002706B"/>
    <w:rsid w:val="00054C83"/>
    <w:rsid w:val="00081D22"/>
    <w:rsid w:val="0009759E"/>
    <w:rsid w:val="000A2746"/>
    <w:rsid w:val="000B3A1F"/>
    <w:rsid w:val="000B7EC3"/>
    <w:rsid w:val="000D0441"/>
    <w:rsid w:val="000D40BF"/>
    <w:rsid w:val="001440E9"/>
    <w:rsid w:val="0014768F"/>
    <w:rsid w:val="001557DF"/>
    <w:rsid w:val="0016471A"/>
    <w:rsid w:val="00170F1E"/>
    <w:rsid w:val="001B39FE"/>
    <w:rsid w:val="001B4C9F"/>
    <w:rsid w:val="001D08EF"/>
    <w:rsid w:val="001F11E4"/>
    <w:rsid w:val="001F1AA6"/>
    <w:rsid w:val="001F4EF1"/>
    <w:rsid w:val="00214F86"/>
    <w:rsid w:val="00245314"/>
    <w:rsid w:val="002650E8"/>
    <w:rsid w:val="00294FE3"/>
    <w:rsid w:val="002B27BD"/>
    <w:rsid w:val="002E39BD"/>
    <w:rsid w:val="002F5FC4"/>
    <w:rsid w:val="00345D41"/>
    <w:rsid w:val="00353F57"/>
    <w:rsid w:val="003676BB"/>
    <w:rsid w:val="00397F9D"/>
    <w:rsid w:val="003B1A2B"/>
    <w:rsid w:val="003B351D"/>
    <w:rsid w:val="003B50CA"/>
    <w:rsid w:val="003B6E27"/>
    <w:rsid w:val="003E5EFB"/>
    <w:rsid w:val="00406072"/>
    <w:rsid w:val="00442BA9"/>
    <w:rsid w:val="00484BA1"/>
    <w:rsid w:val="004A6C41"/>
    <w:rsid w:val="004A769D"/>
    <w:rsid w:val="004B633D"/>
    <w:rsid w:val="004D2EF7"/>
    <w:rsid w:val="004F1385"/>
    <w:rsid w:val="005022C0"/>
    <w:rsid w:val="00526C96"/>
    <w:rsid w:val="00541D08"/>
    <w:rsid w:val="005500F0"/>
    <w:rsid w:val="00581901"/>
    <w:rsid w:val="005A6673"/>
    <w:rsid w:val="005C4E89"/>
    <w:rsid w:val="005D53CA"/>
    <w:rsid w:val="005D7503"/>
    <w:rsid w:val="005E5F3E"/>
    <w:rsid w:val="005F607C"/>
    <w:rsid w:val="00601582"/>
    <w:rsid w:val="00613DDE"/>
    <w:rsid w:val="00627284"/>
    <w:rsid w:val="00637F10"/>
    <w:rsid w:val="00666174"/>
    <w:rsid w:val="006857EF"/>
    <w:rsid w:val="006E1E4E"/>
    <w:rsid w:val="006E2389"/>
    <w:rsid w:val="006E6E2A"/>
    <w:rsid w:val="00772992"/>
    <w:rsid w:val="00781324"/>
    <w:rsid w:val="007866A8"/>
    <w:rsid w:val="007870A2"/>
    <w:rsid w:val="0079130B"/>
    <w:rsid w:val="007A7E2C"/>
    <w:rsid w:val="007C56AF"/>
    <w:rsid w:val="0081274B"/>
    <w:rsid w:val="00815407"/>
    <w:rsid w:val="008229C0"/>
    <w:rsid w:val="00836DBE"/>
    <w:rsid w:val="00881FAF"/>
    <w:rsid w:val="00884322"/>
    <w:rsid w:val="008A6042"/>
    <w:rsid w:val="008C26F5"/>
    <w:rsid w:val="008C2BB0"/>
    <w:rsid w:val="008D57EB"/>
    <w:rsid w:val="008E0AA6"/>
    <w:rsid w:val="008F60BE"/>
    <w:rsid w:val="00920322"/>
    <w:rsid w:val="009249E1"/>
    <w:rsid w:val="00937E5F"/>
    <w:rsid w:val="00943EA6"/>
    <w:rsid w:val="0096058D"/>
    <w:rsid w:val="009A2D97"/>
    <w:rsid w:val="009A43F0"/>
    <w:rsid w:val="009B1EEC"/>
    <w:rsid w:val="009D4DFD"/>
    <w:rsid w:val="009D6CDE"/>
    <w:rsid w:val="00A071C5"/>
    <w:rsid w:val="00A13F00"/>
    <w:rsid w:val="00A26AE3"/>
    <w:rsid w:val="00A550BD"/>
    <w:rsid w:val="00A569C9"/>
    <w:rsid w:val="00A71BE1"/>
    <w:rsid w:val="00AD2E03"/>
    <w:rsid w:val="00AF7214"/>
    <w:rsid w:val="00B26351"/>
    <w:rsid w:val="00B5068E"/>
    <w:rsid w:val="00B83504"/>
    <w:rsid w:val="00BB4C9F"/>
    <w:rsid w:val="00BC0F93"/>
    <w:rsid w:val="00BD1F82"/>
    <w:rsid w:val="00BF5989"/>
    <w:rsid w:val="00C22CB0"/>
    <w:rsid w:val="00C230A3"/>
    <w:rsid w:val="00C32454"/>
    <w:rsid w:val="00C625F6"/>
    <w:rsid w:val="00C74D96"/>
    <w:rsid w:val="00C8136B"/>
    <w:rsid w:val="00C95B7D"/>
    <w:rsid w:val="00CA0BB2"/>
    <w:rsid w:val="00D03BEC"/>
    <w:rsid w:val="00D060C1"/>
    <w:rsid w:val="00D57E2E"/>
    <w:rsid w:val="00D72E62"/>
    <w:rsid w:val="00D72FD9"/>
    <w:rsid w:val="00D74C7B"/>
    <w:rsid w:val="00D8275F"/>
    <w:rsid w:val="00D8704B"/>
    <w:rsid w:val="00DA601C"/>
    <w:rsid w:val="00DA69B8"/>
    <w:rsid w:val="00DC5B54"/>
    <w:rsid w:val="00DE3DE3"/>
    <w:rsid w:val="00DF6CB9"/>
    <w:rsid w:val="00E03CC9"/>
    <w:rsid w:val="00E322CB"/>
    <w:rsid w:val="00E438A6"/>
    <w:rsid w:val="00E44765"/>
    <w:rsid w:val="00E47C40"/>
    <w:rsid w:val="00E77074"/>
    <w:rsid w:val="00E91220"/>
    <w:rsid w:val="00E96037"/>
    <w:rsid w:val="00EA2534"/>
    <w:rsid w:val="00EC23BB"/>
    <w:rsid w:val="00EC6C96"/>
    <w:rsid w:val="00EF545A"/>
    <w:rsid w:val="00F05766"/>
    <w:rsid w:val="00F13925"/>
    <w:rsid w:val="00F1660A"/>
    <w:rsid w:val="00F30B24"/>
    <w:rsid w:val="00F31390"/>
    <w:rsid w:val="00F54369"/>
    <w:rsid w:val="00F55150"/>
    <w:rsid w:val="00F7689E"/>
    <w:rsid w:val="00FB3B11"/>
    <w:rsid w:val="00FB5F0B"/>
    <w:rsid w:val="00FB715C"/>
    <w:rsid w:val="00FE59F5"/>
    <w:rsid w:val="00FE61FF"/>
    <w:rsid w:val="00FE6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3B6E2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1">
    <w:name w:val="Основний текст (2)_"/>
    <w:link w:val="22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3">
    <w:name w:val="Body Text Indent 2"/>
    <w:basedOn w:val="a"/>
    <w:link w:val="24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781324"/>
    <w:rPr>
      <w:rFonts w:cs="Times New Roman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3B6E27"/>
    <w:rPr>
      <w:rFonts w:ascii="Times New Roman" w:hAnsi="Times New Roman"/>
      <w:b/>
      <w:bCs/>
      <w:sz w:val="36"/>
      <w:szCs w:val="36"/>
    </w:rPr>
  </w:style>
  <w:style w:type="character" w:customStyle="1" w:styleId="a7">
    <w:name w:val="Основной текст_"/>
    <w:basedOn w:val="a0"/>
    <w:link w:val="1"/>
    <w:rsid w:val="00E438A6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438A6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E438A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E438A6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customStyle="1" w:styleId="a9">
    <w:name w:val="Подпись к таблице"/>
    <w:basedOn w:val="a"/>
    <w:link w:val="a8"/>
    <w:rsid w:val="00E438A6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rsid w:val="00E438A6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BC42-51BC-4F2D-87F4-117AE980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2021-10-06T11:28:00Z</cp:lastPrinted>
  <dcterms:created xsi:type="dcterms:W3CDTF">2021-10-23T08:57:00Z</dcterms:created>
  <dcterms:modified xsi:type="dcterms:W3CDTF">2021-10-23T09:00:00Z</dcterms:modified>
</cp:coreProperties>
</file>