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8A50AF" w14:textId="77777777" w:rsidR="005347A2" w:rsidRDefault="005347A2" w:rsidP="005347A2">
      <w:pPr>
        <w:jc w:val="both"/>
      </w:pPr>
    </w:p>
    <w:p w14:paraId="4B4639D1" w14:textId="77777777" w:rsidR="005347A2" w:rsidRDefault="005347A2" w:rsidP="005347A2"/>
    <w:p w14:paraId="59F7E1EB" w14:textId="77777777" w:rsidR="00850E25" w:rsidRDefault="00850E25" w:rsidP="00850E25">
      <w:pPr>
        <w:jc w:val="center"/>
        <w:rPr>
          <w:sz w:val="28"/>
          <w:szCs w:val="28"/>
        </w:rPr>
      </w:pPr>
      <w:bookmarkStart w:id="0" w:name="_Hlk94602662"/>
      <w:bookmarkStart w:id="1" w:name="_Hlk94604208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6372997A" wp14:editId="3E76CCAA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5A2D269" w14:textId="77777777" w:rsidR="00850E25" w:rsidRDefault="00850E25" w:rsidP="00850E25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850E25" w14:paraId="0C977D27" w14:textId="77777777" w:rsidTr="00AF1E57">
        <w:tc>
          <w:tcPr>
            <w:tcW w:w="9854" w:type="dxa"/>
            <w:hideMark/>
          </w:tcPr>
          <w:p w14:paraId="226EB80D" w14:textId="77777777" w:rsidR="00850E25" w:rsidRDefault="00850E25" w:rsidP="00AF1E57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850E25" w14:paraId="30257F73" w14:textId="77777777" w:rsidTr="00AF1E57">
        <w:tc>
          <w:tcPr>
            <w:tcW w:w="9854" w:type="dxa"/>
            <w:hideMark/>
          </w:tcPr>
          <w:p w14:paraId="2AA8FE03" w14:textId="77777777" w:rsidR="00850E25" w:rsidRDefault="00850E25" w:rsidP="00AF1E57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299727C2" w14:textId="77777777" w:rsidR="00850E25" w:rsidRPr="002D5CF7" w:rsidRDefault="00850E25" w:rsidP="00850E25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26DD142C" w14:textId="77777777" w:rsidR="00850E25" w:rsidRDefault="00850E25" w:rsidP="00850E25">
      <w:pPr>
        <w:jc w:val="both"/>
        <w:rPr>
          <w:sz w:val="28"/>
          <w:szCs w:val="28"/>
        </w:rPr>
      </w:pPr>
    </w:p>
    <w:p w14:paraId="0A5B9588" w14:textId="7148A41C" w:rsidR="00850E25" w:rsidRPr="005148CE" w:rsidRDefault="00850E25" w:rsidP="00850E25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595</w:t>
      </w:r>
    </w:p>
    <w:bookmarkEnd w:id="0"/>
    <w:p w14:paraId="76844910" w14:textId="77777777" w:rsidR="00850E25" w:rsidRDefault="00850E25" w:rsidP="00850E25">
      <w:pPr>
        <w:jc w:val="both"/>
        <w:rPr>
          <w:sz w:val="28"/>
          <w:szCs w:val="28"/>
        </w:rPr>
      </w:pPr>
    </w:p>
    <w:p w14:paraId="4BF3CFAA" w14:textId="77777777" w:rsidR="00850E25" w:rsidRDefault="00850E25" w:rsidP="00850E25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1"/>
    <w:p w14:paraId="5F972C7E" w14:textId="77777777" w:rsidR="005347A2" w:rsidRDefault="005347A2" w:rsidP="005347A2">
      <w:pPr>
        <w:jc w:val="center"/>
        <w:rPr>
          <w:sz w:val="28"/>
          <w:szCs w:val="28"/>
        </w:rPr>
      </w:pPr>
    </w:p>
    <w:p w14:paraId="70B55DD8" w14:textId="77777777" w:rsidR="00FE3D5A" w:rsidRDefault="00FE3D5A" w:rsidP="00FE3D5A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sz w:val="28"/>
          <w:szCs w:val="28"/>
          <w:lang w:eastAsia="ru-RU"/>
        </w:rPr>
      </w:pPr>
      <w:bookmarkStart w:id="2" w:name="_GoBack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Про надання дозволу на розроблення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землеустрою щодо відведення у власність земельної ділянки гр</w:t>
      </w:r>
      <w:r>
        <w:rPr>
          <w:rFonts w:eastAsiaTheme="minorEastAsia"/>
          <w:b/>
          <w:sz w:val="28"/>
          <w:szCs w:val="28"/>
          <w:lang w:eastAsia="ru-RU"/>
        </w:rPr>
        <w:t xml:space="preserve">. </w:t>
      </w:r>
      <w:proofErr w:type="spellStart"/>
      <w:r>
        <w:rPr>
          <w:rFonts w:eastAsiaTheme="minorEastAsia"/>
          <w:b/>
          <w:sz w:val="28"/>
          <w:szCs w:val="28"/>
          <w:lang w:eastAsia="ru-RU"/>
        </w:rPr>
        <w:t>Сологубу</w:t>
      </w:r>
      <w:proofErr w:type="spellEnd"/>
    </w:p>
    <w:p w14:paraId="78DE111D" w14:textId="77777777" w:rsidR="00FE3D5A" w:rsidRDefault="00FE3D5A" w:rsidP="00FE3D5A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sz w:val="28"/>
          <w:szCs w:val="28"/>
          <w:lang w:eastAsia="ru-RU"/>
        </w:rPr>
        <w:t>Олександру Сергійовичу</w:t>
      </w:r>
      <w:bookmarkEnd w:id="2"/>
    </w:p>
    <w:p w14:paraId="7A438A3B" w14:textId="77777777" w:rsidR="00FE3D5A" w:rsidRDefault="00FE3D5A" w:rsidP="00FE3D5A">
      <w:pPr>
        <w:widowControl/>
        <w:tabs>
          <w:tab w:val="left" w:pos="567"/>
          <w:tab w:val="left" w:pos="851"/>
        </w:tabs>
        <w:autoSpaceDE/>
        <w:adjustRightInd w:val="0"/>
        <w:ind w:right="4678" w:firstLine="284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0C1AEDA7" w14:textId="77777777" w:rsidR="00FE3D5A" w:rsidRDefault="00FE3D5A" w:rsidP="00FE3D5A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Відповідно до п. 34 ст. 26 Закону України “Про місцеве самоврядування в Україні”,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eastAsia="ru-RU"/>
        </w:rPr>
        <w:t>ст.ст</w:t>
      </w:r>
      <w:proofErr w:type="spellEnd"/>
      <w:r>
        <w:rPr>
          <w:rFonts w:eastAsiaTheme="minorEastAsia"/>
          <w:color w:val="000000" w:themeColor="text1"/>
          <w:sz w:val="28"/>
          <w:szCs w:val="28"/>
          <w:lang w:eastAsia="ru-RU"/>
        </w:rPr>
        <w:t>. 12, 116, 118, 121, 125 Земельного кодексу України, рекомендацій постійної комісії з питань аграрної політики та земельних відносин селищна рада</w:t>
      </w:r>
    </w:p>
    <w:p w14:paraId="001BC8A8" w14:textId="77777777" w:rsidR="00FE3D5A" w:rsidRDefault="00FE3D5A" w:rsidP="00FE3D5A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44ED9638" w14:textId="77777777" w:rsidR="00FE3D5A" w:rsidRDefault="00FE3D5A" w:rsidP="00FE3D5A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ВИРІШИЛА:</w:t>
      </w:r>
    </w:p>
    <w:p w14:paraId="69A8BD3B" w14:textId="77777777" w:rsidR="00FE3D5A" w:rsidRDefault="00FE3D5A" w:rsidP="00FE3D5A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09707553" w14:textId="77777777" w:rsidR="00FE3D5A" w:rsidRDefault="00FE3D5A" w:rsidP="00FE3D5A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</w:t>
      </w:r>
      <w:r>
        <w:rPr>
          <w:rFonts w:eastAsiaTheme="minorEastAsia"/>
          <w:sz w:val="28"/>
          <w:szCs w:val="28"/>
          <w:lang w:eastAsia="ru-RU"/>
        </w:rPr>
        <w:t xml:space="preserve">.Дати дозвіл гр. </w:t>
      </w:r>
      <w:proofErr w:type="spellStart"/>
      <w:r>
        <w:rPr>
          <w:rFonts w:eastAsiaTheme="minorEastAsia"/>
          <w:sz w:val="28"/>
          <w:szCs w:val="28"/>
          <w:lang w:eastAsia="ru-RU"/>
        </w:rPr>
        <w:t>Сологубу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Олександру Сергійовичу 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 0,4000 га, у тому числі по угіддях: рілля (згідно КВЗУ 001.01) – 0,4000 га для ведення особистого селянського господарства (код КВЦПЗ 01.03) із земель запасу  сільськогосподарського призначення комунальної власності, за </w:t>
      </w:r>
      <w:proofErr w:type="spellStart"/>
      <w:r>
        <w:rPr>
          <w:rFonts w:eastAsiaTheme="minorEastAsia"/>
          <w:sz w:val="28"/>
          <w:szCs w:val="28"/>
          <w:lang w:eastAsia="ru-RU"/>
        </w:rPr>
        <w:t>адресою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Голованівська селищна рада, в  межах с. Цвіткове, вул. </w:t>
      </w:r>
      <w:proofErr w:type="spellStart"/>
      <w:r>
        <w:rPr>
          <w:rFonts w:eastAsiaTheme="minorEastAsia"/>
          <w:sz w:val="28"/>
          <w:szCs w:val="28"/>
          <w:lang w:eastAsia="ru-RU"/>
        </w:rPr>
        <w:t>Дуківська</w:t>
      </w:r>
      <w:proofErr w:type="spellEnd"/>
      <w:r>
        <w:rPr>
          <w:rFonts w:eastAsiaTheme="minorEastAsia"/>
          <w:sz w:val="28"/>
          <w:szCs w:val="28"/>
          <w:lang w:eastAsia="ru-RU"/>
        </w:rPr>
        <w:t>.</w:t>
      </w:r>
    </w:p>
    <w:p w14:paraId="3A51B26A" w14:textId="77777777" w:rsidR="00FE3D5A" w:rsidRDefault="00FE3D5A" w:rsidP="00FE3D5A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2.Гр.</w:t>
      </w:r>
      <w:r>
        <w:rPr>
          <w:rFonts w:eastAsiaTheme="minorEastAsia"/>
          <w:sz w:val="28"/>
          <w:szCs w:val="28"/>
          <w:lang w:eastAsia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eastAsia="ru-RU"/>
        </w:rPr>
        <w:t>Сологубу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Олександру Сергійовичу  </w:t>
      </w:r>
      <w:r>
        <w:rPr>
          <w:color w:val="000000" w:themeColor="text1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  <w:lang w:eastAsia="ru-RU"/>
        </w:rPr>
        <w:t xml:space="preserve"> </w:t>
      </w:r>
      <w:r>
        <w:rPr>
          <w:color w:val="000000" w:themeColor="text1"/>
          <w:sz w:val="28"/>
          <w:szCs w:val="28"/>
        </w:rPr>
        <w:t xml:space="preserve">виготовити 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6B366E5D" w14:textId="77777777" w:rsidR="00FE3D5A" w:rsidRDefault="00FE3D5A" w:rsidP="00FE3D5A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Розроблений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2234C82B" w14:textId="77777777" w:rsidR="00FE3D5A" w:rsidRDefault="00FE3D5A" w:rsidP="00FE3D5A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5DEFE021" w14:textId="77777777" w:rsidR="00FE3D5A" w:rsidRDefault="00FE3D5A" w:rsidP="00FE3D5A">
      <w:pPr>
        <w:jc w:val="both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sectPr w:rsidR="00FE3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5207"/>
    <w:rsid w:val="005347A2"/>
    <w:rsid w:val="007E5207"/>
    <w:rsid w:val="00850E25"/>
    <w:rsid w:val="00A34441"/>
    <w:rsid w:val="00A84066"/>
    <w:rsid w:val="00AF57BE"/>
    <w:rsid w:val="00B75FF9"/>
    <w:rsid w:val="00B9334C"/>
    <w:rsid w:val="00BC3FD6"/>
    <w:rsid w:val="00FB5438"/>
    <w:rsid w:val="00FE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CCB55"/>
  <w15:chartTrackingRefBased/>
  <w15:docId w15:val="{DA36FDB9-0DC5-46CD-892D-63003095A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347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88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2022-02-02T09:10:00Z</dcterms:created>
  <dcterms:modified xsi:type="dcterms:W3CDTF">2022-02-02T09:10:00Z</dcterms:modified>
</cp:coreProperties>
</file>