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DB0" w:rsidRPr="006A2DB0" w:rsidRDefault="006A2DB0" w:rsidP="006A2D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2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DB0" w:rsidRPr="006A2DB0" w:rsidRDefault="006A2DB0" w:rsidP="006A2DB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6A2DB0" w:rsidRPr="006A2DB0" w:rsidTr="00ED573A">
        <w:tc>
          <w:tcPr>
            <w:tcW w:w="9854" w:type="dxa"/>
            <w:hideMark/>
          </w:tcPr>
          <w:p w:rsidR="006A2DB0" w:rsidRPr="006A2DB0" w:rsidRDefault="006A2DB0" w:rsidP="006A2DB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2DB0">
              <w:rPr>
                <w:rFonts w:ascii="Times New Roman" w:hAnsi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6A2DB0" w:rsidRPr="006A2DB0" w:rsidTr="00ED573A">
        <w:tc>
          <w:tcPr>
            <w:tcW w:w="9854" w:type="dxa"/>
            <w:hideMark/>
          </w:tcPr>
          <w:p w:rsidR="006A2DB0" w:rsidRPr="006A2DB0" w:rsidRDefault="006A2DB0" w:rsidP="006A2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DB0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A2DB0" w:rsidRPr="006A2DB0" w:rsidRDefault="006A2DB0" w:rsidP="006A2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DB0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6A2DB0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6A2DB0">
        <w:rPr>
          <w:rFonts w:ascii="Times New Roman" w:hAnsi="Times New Roman"/>
          <w:b/>
          <w:sz w:val="28"/>
          <w:szCs w:val="28"/>
        </w:rPr>
        <w:t xml:space="preserve"> Я</w:t>
      </w:r>
    </w:p>
    <w:p w:rsidR="006A2DB0" w:rsidRPr="006A2DB0" w:rsidRDefault="006A2DB0" w:rsidP="006A2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2DB0" w:rsidRPr="006A2DB0" w:rsidRDefault="006A2DB0" w:rsidP="006A2D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A2DB0">
        <w:rPr>
          <w:rFonts w:ascii="Times New Roman" w:hAnsi="Times New Roman"/>
          <w:sz w:val="28"/>
          <w:szCs w:val="28"/>
        </w:rPr>
        <w:t>Від</w:t>
      </w:r>
      <w:proofErr w:type="spellEnd"/>
      <w:r w:rsidRPr="006A2DB0">
        <w:rPr>
          <w:rFonts w:ascii="Times New Roman" w:hAnsi="Times New Roman"/>
          <w:sz w:val="28"/>
          <w:szCs w:val="28"/>
        </w:rPr>
        <w:t xml:space="preserve"> «08» </w:t>
      </w:r>
      <w:proofErr w:type="spellStart"/>
      <w:r w:rsidRPr="006A2DB0">
        <w:rPr>
          <w:rFonts w:ascii="Times New Roman" w:hAnsi="Times New Roman"/>
          <w:sz w:val="28"/>
          <w:szCs w:val="28"/>
        </w:rPr>
        <w:t>липня</w:t>
      </w:r>
      <w:proofErr w:type="spellEnd"/>
      <w:r w:rsidRPr="006A2DB0">
        <w:rPr>
          <w:rFonts w:ascii="Times New Roman" w:hAnsi="Times New Roman"/>
          <w:sz w:val="28"/>
          <w:szCs w:val="28"/>
        </w:rPr>
        <w:t xml:space="preserve"> 2021 року   </w:t>
      </w:r>
      <w:r w:rsidRPr="006A2DB0">
        <w:rPr>
          <w:rFonts w:ascii="Times New Roman" w:hAnsi="Times New Roman"/>
          <w:sz w:val="28"/>
          <w:szCs w:val="28"/>
        </w:rPr>
        <w:tab/>
      </w:r>
      <w:r w:rsidRPr="006A2DB0">
        <w:rPr>
          <w:rFonts w:ascii="Times New Roman" w:hAnsi="Times New Roman"/>
          <w:sz w:val="28"/>
          <w:szCs w:val="28"/>
        </w:rPr>
        <w:tab/>
      </w:r>
      <w:r w:rsidRPr="006A2DB0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224</w:t>
      </w:r>
    </w:p>
    <w:p w:rsidR="006A2DB0" w:rsidRPr="006A2DB0" w:rsidRDefault="006A2DB0" w:rsidP="006A2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2DB0" w:rsidRPr="006A2DB0" w:rsidRDefault="006A2DB0" w:rsidP="006A2D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A2DB0">
        <w:rPr>
          <w:rFonts w:ascii="Times New Roman" w:hAnsi="Times New Roman"/>
          <w:sz w:val="28"/>
          <w:szCs w:val="28"/>
        </w:rPr>
        <w:t>смт</w:t>
      </w:r>
      <w:proofErr w:type="spellEnd"/>
      <w:r w:rsidRPr="006A2D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2DB0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A71BE1" w:rsidRPr="00C74D96" w:rsidRDefault="00A71BE1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6372" w:rsidRDefault="00D36372" w:rsidP="00D363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змін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36372" w:rsidRDefault="00D36372" w:rsidP="00D363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сесії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22.12.2020 року № 47</w:t>
      </w:r>
    </w:p>
    <w:p w:rsidR="00D36372" w:rsidRDefault="00D36372" w:rsidP="00D36372">
      <w:pPr>
        <w:pStyle w:val="a5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«Про селищний бюджет</w:t>
      </w:r>
    </w:p>
    <w:p w:rsidR="00D36372" w:rsidRDefault="00D36372" w:rsidP="00D36372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Голованівської</w:t>
      </w:r>
      <w:proofErr w:type="spellEnd"/>
      <w:r>
        <w:rPr>
          <w:b/>
          <w:bCs/>
          <w:sz w:val="28"/>
          <w:szCs w:val="28"/>
        </w:rPr>
        <w:t xml:space="preserve"> селищної</w:t>
      </w:r>
    </w:p>
    <w:p w:rsidR="00D36372" w:rsidRDefault="00D36372" w:rsidP="00D36372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ради на</w:t>
      </w:r>
      <w:r>
        <w:rPr>
          <w:b/>
          <w:sz w:val="28"/>
          <w:szCs w:val="28"/>
        </w:rPr>
        <w:t xml:space="preserve"> 2021 </w:t>
      </w:r>
      <w:r>
        <w:rPr>
          <w:b/>
          <w:bCs/>
          <w:sz w:val="28"/>
          <w:szCs w:val="28"/>
        </w:rPr>
        <w:t>рік»</w:t>
      </w:r>
    </w:p>
    <w:p w:rsidR="00D36372" w:rsidRDefault="00D36372" w:rsidP="00D36372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</w:rPr>
      </w:pPr>
    </w:p>
    <w:p w:rsidR="00D36372" w:rsidRDefault="00D36372" w:rsidP="00D3637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На </w:t>
      </w:r>
      <w:proofErr w:type="spellStart"/>
      <w:r>
        <w:rPr>
          <w:rFonts w:ascii="Times New Roman" w:hAnsi="Times New Roman"/>
          <w:bCs/>
          <w:sz w:val="24"/>
          <w:szCs w:val="24"/>
        </w:rPr>
        <w:t>підставі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ст. 43 Закону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», ст. 23,78 Бюджетного кодексу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розпорядження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голови</w:t>
      </w:r>
      <w:proofErr w:type="spellEnd"/>
      <w:proofErr w:type="gramStart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/>
          <w:bCs/>
          <w:sz w:val="24"/>
          <w:szCs w:val="24"/>
        </w:rPr>
        <w:t>іровоградської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обласної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адміністрації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№ 478-р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24 </w:t>
      </w:r>
      <w:proofErr w:type="spellStart"/>
      <w:r>
        <w:rPr>
          <w:rFonts w:ascii="Times New Roman" w:hAnsi="Times New Roman"/>
          <w:bCs/>
          <w:sz w:val="24"/>
          <w:szCs w:val="24"/>
        </w:rPr>
        <w:t>червня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.2021 року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розподілу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обсягу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державного бюджету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бюджетам на </w:t>
      </w:r>
      <w:proofErr w:type="spellStart"/>
      <w:r>
        <w:rPr>
          <w:rFonts w:ascii="Times New Roman" w:hAnsi="Times New Roman"/>
          <w:bCs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якісної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сучасної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Cs/>
          <w:sz w:val="24"/>
          <w:szCs w:val="24"/>
        </w:rPr>
        <w:t>доступної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загальної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середньої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освіти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«Нова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українська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школа», № 476-р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24 </w:t>
      </w:r>
      <w:proofErr w:type="spellStart"/>
      <w:r>
        <w:rPr>
          <w:rFonts w:ascii="Times New Roman" w:hAnsi="Times New Roman"/>
          <w:bCs/>
          <w:sz w:val="24"/>
          <w:szCs w:val="24"/>
        </w:rPr>
        <w:t>червня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.2021 року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додаткового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обсягу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державного бюджету на </w:t>
      </w:r>
      <w:proofErr w:type="spellStart"/>
      <w:r>
        <w:rPr>
          <w:rFonts w:ascii="Times New Roman" w:hAnsi="Times New Roman"/>
          <w:bCs/>
          <w:sz w:val="24"/>
          <w:szCs w:val="24"/>
        </w:rPr>
        <w:t>здійснення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>ідтримки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окремих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Cs/>
          <w:sz w:val="24"/>
          <w:szCs w:val="24"/>
        </w:rPr>
        <w:t>заході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sz w:val="24"/>
          <w:szCs w:val="24"/>
        </w:rPr>
        <w:t>системі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рада</w:t>
      </w:r>
    </w:p>
    <w:p w:rsidR="00D36372" w:rsidRDefault="00D36372" w:rsidP="00D36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36372" w:rsidRDefault="00D36372" w:rsidP="00D363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І Ш И Л А:</w:t>
      </w:r>
    </w:p>
    <w:p w:rsidR="00D36372" w:rsidRDefault="00D36372" w:rsidP="00D36372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D36372" w:rsidRDefault="00D36372" w:rsidP="00D36372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 п. 4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>ішення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сесії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№ 47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22.12.2020 року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 </w:t>
      </w:r>
      <w:proofErr w:type="spellStart"/>
      <w:r>
        <w:rPr>
          <w:rFonts w:ascii="Times New Roman" w:hAnsi="Times New Roman"/>
          <w:bCs/>
          <w:sz w:val="24"/>
          <w:szCs w:val="24"/>
        </w:rPr>
        <w:t>Голованівської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/>
          <w:bCs/>
          <w:sz w:val="24"/>
          <w:szCs w:val="24"/>
        </w:rPr>
        <w:t>рік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bCs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розпорядження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голови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Голованівської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№ 51-ос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17 </w:t>
      </w:r>
      <w:proofErr w:type="spellStart"/>
      <w:r>
        <w:rPr>
          <w:rFonts w:ascii="Times New Roman" w:hAnsi="Times New Roman"/>
          <w:bCs/>
          <w:sz w:val="24"/>
          <w:szCs w:val="24"/>
        </w:rPr>
        <w:t>червня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2021 року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змін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бюджету на 2021 </w:t>
      </w:r>
      <w:proofErr w:type="spellStart"/>
      <w:r>
        <w:rPr>
          <w:rFonts w:ascii="Times New Roman" w:hAnsi="Times New Roman"/>
          <w:bCs/>
          <w:sz w:val="24"/>
          <w:szCs w:val="24"/>
        </w:rPr>
        <w:t>рік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», № 55-ос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05 </w:t>
      </w:r>
      <w:proofErr w:type="spellStart"/>
      <w:r>
        <w:rPr>
          <w:rFonts w:ascii="Times New Roman" w:hAnsi="Times New Roman"/>
          <w:bCs/>
          <w:sz w:val="24"/>
          <w:szCs w:val="24"/>
        </w:rPr>
        <w:t>липня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2021 року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перерозподіл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видатків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бюджету у </w:t>
      </w:r>
      <w:proofErr w:type="spellStart"/>
      <w:r>
        <w:rPr>
          <w:rFonts w:ascii="Times New Roman" w:hAnsi="Times New Roman"/>
          <w:bCs/>
          <w:sz w:val="24"/>
          <w:szCs w:val="24"/>
        </w:rPr>
        <w:t>липні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2021 року» </w:t>
      </w:r>
    </w:p>
    <w:p w:rsidR="00D36372" w:rsidRDefault="00D36372" w:rsidP="00D36372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36372" w:rsidRDefault="00D36372" w:rsidP="00D36372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Внести </w:t>
      </w:r>
      <w:proofErr w:type="spellStart"/>
      <w:r>
        <w:rPr>
          <w:rFonts w:ascii="Times New Roman" w:hAnsi="Times New Roman"/>
          <w:bCs/>
          <w:sz w:val="24"/>
          <w:szCs w:val="24"/>
        </w:rPr>
        <w:t>зміни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>ішення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22 </w:t>
      </w:r>
      <w:proofErr w:type="spellStart"/>
      <w:r>
        <w:rPr>
          <w:rFonts w:ascii="Times New Roman" w:hAnsi="Times New Roman"/>
          <w:bCs/>
          <w:sz w:val="24"/>
          <w:szCs w:val="24"/>
        </w:rPr>
        <w:t>грудня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2020 року № 47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 </w:t>
      </w:r>
      <w:proofErr w:type="spellStart"/>
      <w:r>
        <w:rPr>
          <w:rFonts w:ascii="Times New Roman" w:hAnsi="Times New Roman"/>
          <w:bCs/>
          <w:sz w:val="24"/>
          <w:szCs w:val="24"/>
        </w:rPr>
        <w:t>Голованівської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/>
          <w:bCs/>
          <w:sz w:val="24"/>
          <w:szCs w:val="24"/>
        </w:rPr>
        <w:t>рік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», а </w:t>
      </w:r>
      <w:proofErr w:type="spellStart"/>
      <w:r>
        <w:rPr>
          <w:rFonts w:ascii="Times New Roman" w:hAnsi="Times New Roman"/>
          <w:bCs/>
          <w:sz w:val="24"/>
          <w:szCs w:val="24"/>
        </w:rPr>
        <w:t>саме</w:t>
      </w:r>
      <w:proofErr w:type="spellEnd"/>
      <w:r>
        <w:rPr>
          <w:rFonts w:ascii="Times New Roman" w:hAnsi="Times New Roman"/>
          <w:bCs/>
          <w:sz w:val="24"/>
          <w:szCs w:val="24"/>
        </w:rPr>
        <w:t>:</w:t>
      </w:r>
    </w:p>
    <w:p w:rsidR="00D36372" w:rsidRDefault="00D36372" w:rsidP="00D36372">
      <w:pPr>
        <w:pStyle w:val="a6"/>
        <w:rPr>
          <w:rFonts w:ascii="Times New Roman" w:hAnsi="Times New Roman"/>
          <w:bCs/>
          <w:sz w:val="24"/>
          <w:szCs w:val="24"/>
        </w:rPr>
      </w:pPr>
    </w:p>
    <w:p w:rsidR="00D36372" w:rsidRDefault="00D36372" w:rsidP="00D36372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36372" w:rsidRDefault="00D36372" w:rsidP="00D36372">
      <w:pPr>
        <w:pStyle w:val="a6"/>
        <w:numPr>
          <w:ilvl w:val="0"/>
          <w:numId w:val="5"/>
        </w:numPr>
        <w:tabs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збільшити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видатки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бюджету на суму 2976408,0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в тому </w:t>
      </w:r>
      <w:proofErr w:type="spellStart"/>
      <w:r>
        <w:rPr>
          <w:rFonts w:ascii="Times New Roman" w:hAnsi="Times New Roman"/>
          <w:bCs/>
          <w:sz w:val="24"/>
          <w:szCs w:val="24"/>
        </w:rPr>
        <w:t>числі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Cs/>
          <w:sz w:val="24"/>
          <w:szCs w:val="24"/>
        </w:rPr>
        <w:t>загального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фонду на суму 1321544,0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Cs/>
          <w:sz w:val="24"/>
          <w:szCs w:val="24"/>
        </w:rPr>
        <w:t>спеціального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фонду на суму 1654864,0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bCs/>
          <w:sz w:val="24"/>
          <w:szCs w:val="24"/>
        </w:rPr>
        <w:t>рахунок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перевиконання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дохідної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бюджету в </w:t>
      </w:r>
      <w:proofErr w:type="spellStart"/>
      <w:r>
        <w:rPr>
          <w:rFonts w:ascii="Times New Roman" w:hAnsi="Times New Roman"/>
          <w:bCs/>
          <w:sz w:val="24"/>
          <w:szCs w:val="24"/>
        </w:rPr>
        <w:t>сумі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1724500,0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державного бюджету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бюджетам на </w:t>
      </w:r>
      <w:proofErr w:type="spellStart"/>
      <w:r>
        <w:rPr>
          <w:rFonts w:ascii="Times New Roman" w:hAnsi="Times New Roman"/>
          <w:bCs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якісної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сучасної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Cs/>
          <w:sz w:val="24"/>
          <w:szCs w:val="24"/>
        </w:rPr>
        <w:t>доступної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загальної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середньої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освіти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«Нова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українська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школа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» на 2021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>ік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суму 943808,0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бюджету на </w:t>
      </w:r>
      <w:proofErr w:type="spellStart"/>
      <w:r>
        <w:rPr>
          <w:rFonts w:ascii="Times New Roman" w:hAnsi="Times New Roman"/>
          <w:bCs/>
          <w:sz w:val="24"/>
          <w:szCs w:val="24"/>
        </w:rPr>
        <w:t>здійснення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підтримки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окремих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Cs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sz w:val="24"/>
          <w:szCs w:val="24"/>
        </w:rPr>
        <w:t>системі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bCs/>
          <w:sz w:val="24"/>
          <w:szCs w:val="24"/>
        </w:rPr>
        <w:t>рахунок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відповідної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державного бюджету в </w:t>
      </w:r>
      <w:proofErr w:type="spellStart"/>
      <w:r>
        <w:rPr>
          <w:rFonts w:ascii="Times New Roman" w:hAnsi="Times New Roman"/>
          <w:bCs/>
          <w:sz w:val="24"/>
          <w:szCs w:val="24"/>
        </w:rPr>
        <w:t>сумі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228100,0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субвенції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державного бюджету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бюджетам на </w:t>
      </w:r>
      <w:proofErr w:type="spellStart"/>
      <w:r>
        <w:rPr>
          <w:rFonts w:ascii="Times New Roman" w:hAnsi="Times New Roman"/>
          <w:bCs/>
          <w:sz w:val="24"/>
          <w:szCs w:val="24"/>
        </w:rPr>
        <w:t>реалізацію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спрямованих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Cs/>
          <w:sz w:val="24"/>
          <w:szCs w:val="24"/>
        </w:rPr>
        <w:t>підвищення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доступності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широкосмугового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доступу до </w:t>
      </w:r>
      <w:proofErr w:type="spellStart"/>
      <w:r>
        <w:rPr>
          <w:rFonts w:ascii="Times New Roman" w:hAnsi="Times New Roman"/>
          <w:bCs/>
          <w:sz w:val="24"/>
          <w:szCs w:val="24"/>
        </w:rPr>
        <w:t>Інтернету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сільській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суму 80000.0грн.</w:t>
      </w:r>
    </w:p>
    <w:p w:rsidR="00D36372" w:rsidRDefault="00D36372" w:rsidP="00D36372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збільшити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кошти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що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передаються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із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загального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фонду </w:t>
      </w:r>
      <w:proofErr w:type="gramStart"/>
      <w:r>
        <w:rPr>
          <w:rFonts w:ascii="Times New Roman" w:hAnsi="Times New Roman"/>
          <w:bCs/>
          <w:sz w:val="24"/>
          <w:szCs w:val="24"/>
        </w:rPr>
        <w:t>до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спеціального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фонду (бюджету </w:t>
      </w:r>
      <w:proofErr w:type="spellStart"/>
      <w:r>
        <w:rPr>
          <w:rFonts w:ascii="Times New Roman" w:hAnsi="Times New Roman"/>
          <w:bCs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на суму 1654864,0 </w:t>
      </w:r>
      <w:proofErr w:type="spellStart"/>
      <w:r>
        <w:rPr>
          <w:rFonts w:ascii="Times New Roman" w:hAnsi="Times New Roman"/>
          <w:bCs/>
          <w:sz w:val="24"/>
          <w:szCs w:val="24"/>
        </w:rPr>
        <w:t>грн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D36372" w:rsidRDefault="00D36372" w:rsidP="00D36372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внести </w:t>
      </w:r>
      <w:proofErr w:type="spellStart"/>
      <w:r>
        <w:rPr>
          <w:rFonts w:ascii="Times New Roman" w:hAnsi="Times New Roman"/>
          <w:bCs/>
          <w:sz w:val="24"/>
          <w:szCs w:val="24"/>
        </w:rPr>
        <w:t>зміни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bCs/>
          <w:sz w:val="24"/>
          <w:szCs w:val="24"/>
        </w:rPr>
        <w:t>додатка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1, 3 до </w:t>
      </w:r>
      <w:proofErr w:type="spellStart"/>
      <w:r>
        <w:rPr>
          <w:rFonts w:ascii="Times New Roman" w:hAnsi="Times New Roman"/>
          <w:bCs/>
          <w:sz w:val="24"/>
          <w:szCs w:val="24"/>
        </w:rPr>
        <w:t>даного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>ішення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(</w:t>
      </w:r>
      <w:proofErr w:type="spellStart"/>
      <w:r>
        <w:rPr>
          <w:rFonts w:ascii="Times New Roman" w:hAnsi="Times New Roman"/>
          <w:bCs/>
          <w:sz w:val="24"/>
          <w:szCs w:val="24"/>
        </w:rPr>
        <w:t>додаються</w:t>
      </w:r>
      <w:proofErr w:type="spellEnd"/>
      <w:r>
        <w:rPr>
          <w:rFonts w:ascii="Times New Roman" w:hAnsi="Times New Roman"/>
          <w:bCs/>
          <w:sz w:val="24"/>
          <w:szCs w:val="24"/>
        </w:rPr>
        <w:t>);</w:t>
      </w:r>
    </w:p>
    <w:p w:rsidR="00D36372" w:rsidRDefault="00D36372" w:rsidP="00D36372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</w:rPr>
        <w:t>додатки</w:t>
      </w:r>
      <w:proofErr w:type="spellEnd"/>
      <w:r>
        <w:rPr>
          <w:rFonts w:ascii="Times New Roman" w:hAnsi="Times New Roman"/>
        </w:rPr>
        <w:t xml:space="preserve">  2, 4, 5, 6 </w:t>
      </w:r>
      <w:proofErr w:type="spellStart"/>
      <w:r>
        <w:rPr>
          <w:rFonts w:ascii="Times New Roman" w:hAnsi="Times New Roman"/>
        </w:rPr>
        <w:t>викласти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новій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редакції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додаються</w:t>
      </w:r>
      <w:proofErr w:type="spellEnd"/>
      <w:r>
        <w:rPr>
          <w:rFonts w:ascii="Times New Roman" w:hAnsi="Times New Roman"/>
        </w:rPr>
        <w:t>).</w:t>
      </w:r>
    </w:p>
    <w:p w:rsidR="00D36372" w:rsidRDefault="00D36372" w:rsidP="00D36372">
      <w:pPr>
        <w:pStyle w:val="a6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</w:p>
    <w:p w:rsidR="00D36372" w:rsidRDefault="00D36372" w:rsidP="00D36372">
      <w:pPr>
        <w:numPr>
          <w:ilvl w:val="0"/>
          <w:numId w:val="4"/>
        </w:numPr>
        <w:tabs>
          <w:tab w:val="num" w:pos="360"/>
        </w:tabs>
        <w:ind w:left="-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Дане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опублікувати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місцевих</w:t>
      </w:r>
      <w:proofErr w:type="spellEnd"/>
      <w:r>
        <w:rPr>
          <w:rFonts w:ascii="Times New Roman" w:hAnsi="Times New Roman"/>
          <w:sz w:val="24"/>
          <w:szCs w:val="24"/>
        </w:rPr>
        <w:t xml:space="preserve"> ЗМІ без </w:t>
      </w:r>
      <w:proofErr w:type="spellStart"/>
      <w:r>
        <w:rPr>
          <w:rFonts w:ascii="Times New Roman" w:hAnsi="Times New Roman"/>
          <w:sz w:val="24"/>
          <w:szCs w:val="24"/>
        </w:rPr>
        <w:t>додатків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D36372" w:rsidRDefault="00D36372" w:rsidP="00D36372">
      <w:pPr>
        <w:ind w:left="-720"/>
        <w:jc w:val="both"/>
        <w:rPr>
          <w:rFonts w:ascii="Times New Roman" w:hAnsi="Times New Roman"/>
          <w:sz w:val="24"/>
          <w:szCs w:val="24"/>
        </w:rPr>
      </w:pPr>
    </w:p>
    <w:p w:rsidR="00A71BE1" w:rsidRPr="00D36372" w:rsidRDefault="00A71BE1" w:rsidP="00B83504">
      <w:pPr>
        <w:ind w:left="-720"/>
        <w:jc w:val="both"/>
        <w:rPr>
          <w:rFonts w:ascii="Times New Roman" w:hAnsi="Times New Roman"/>
          <w:sz w:val="24"/>
          <w:szCs w:val="24"/>
        </w:rPr>
      </w:pPr>
    </w:p>
    <w:p w:rsidR="00A71BE1" w:rsidRPr="006A2DB0" w:rsidRDefault="00A71BE1" w:rsidP="006A2DB0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proofErr w:type="spellStart"/>
      <w:r w:rsidRPr="006A2DB0">
        <w:rPr>
          <w:b/>
        </w:rPr>
        <w:t>Селищний</w:t>
      </w:r>
      <w:proofErr w:type="spellEnd"/>
      <w:r w:rsidRPr="006A2DB0">
        <w:rPr>
          <w:b/>
        </w:rPr>
        <w:t xml:space="preserve"> голова                                                            </w:t>
      </w:r>
      <w:proofErr w:type="spellStart"/>
      <w:r w:rsidRPr="006A2DB0">
        <w:rPr>
          <w:b/>
        </w:rPr>
        <w:t>Сергій</w:t>
      </w:r>
      <w:proofErr w:type="spellEnd"/>
      <w:r w:rsidR="00D36372" w:rsidRPr="006A2DB0">
        <w:rPr>
          <w:b/>
          <w:lang w:val="uk-UA"/>
        </w:rPr>
        <w:t xml:space="preserve"> </w:t>
      </w:r>
      <w:r w:rsidRPr="006A2DB0">
        <w:rPr>
          <w:b/>
        </w:rPr>
        <w:t>ЦОБЕНК</w:t>
      </w:r>
      <w:r w:rsidRPr="006A2DB0">
        <w:rPr>
          <w:b/>
          <w:lang w:val="uk-UA"/>
        </w:rPr>
        <w:t>О</w:t>
      </w:r>
    </w:p>
    <w:sectPr w:rsidR="00A71BE1" w:rsidRPr="006A2DB0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20873"/>
    <w:rsid w:val="00054C83"/>
    <w:rsid w:val="0009759E"/>
    <w:rsid w:val="000A2746"/>
    <w:rsid w:val="000D0441"/>
    <w:rsid w:val="001B39FE"/>
    <w:rsid w:val="001B4C9F"/>
    <w:rsid w:val="001F4EF1"/>
    <w:rsid w:val="00245314"/>
    <w:rsid w:val="002650E8"/>
    <w:rsid w:val="002B27BD"/>
    <w:rsid w:val="002E39BD"/>
    <w:rsid w:val="0034568D"/>
    <w:rsid w:val="00353F57"/>
    <w:rsid w:val="00397F9D"/>
    <w:rsid w:val="003B1A2B"/>
    <w:rsid w:val="003B351D"/>
    <w:rsid w:val="003B50CA"/>
    <w:rsid w:val="00406072"/>
    <w:rsid w:val="00484BA1"/>
    <w:rsid w:val="004A6C41"/>
    <w:rsid w:val="004A769D"/>
    <w:rsid w:val="004B633D"/>
    <w:rsid w:val="004F1385"/>
    <w:rsid w:val="00526C96"/>
    <w:rsid w:val="005500F0"/>
    <w:rsid w:val="00581901"/>
    <w:rsid w:val="005A6673"/>
    <w:rsid w:val="005C4E89"/>
    <w:rsid w:val="005D53CA"/>
    <w:rsid w:val="005D7503"/>
    <w:rsid w:val="005E5F3E"/>
    <w:rsid w:val="00613DDE"/>
    <w:rsid w:val="006857EF"/>
    <w:rsid w:val="006A2DB0"/>
    <w:rsid w:val="006B44DA"/>
    <w:rsid w:val="006E1E4E"/>
    <w:rsid w:val="006E6E2A"/>
    <w:rsid w:val="00781324"/>
    <w:rsid w:val="007866A8"/>
    <w:rsid w:val="007870A2"/>
    <w:rsid w:val="0079130B"/>
    <w:rsid w:val="007A7E2C"/>
    <w:rsid w:val="007C56AF"/>
    <w:rsid w:val="00815407"/>
    <w:rsid w:val="008229C0"/>
    <w:rsid w:val="00836DBE"/>
    <w:rsid w:val="00881FAF"/>
    <w:rsid w:val="008A6042"/>
    <w:rsid w:val="008C2BB0"/>
    <w:rsid w:val="008D57EB"/>
    <w:rsid w:val="008E0AA6"/>
    <w:rsid w:val="008F60BE"/>
    <w:rsid w:val="00920322"/>
    <w:rsid w:val="009249E1"/>
    <w:rsid w:val="00943EA6"/>
    <w:rsid w:val="0096058D"/>
    <w:rsid w:val="009A43F0"/>
    <w:rsid w:val="009D4DFD"/>
    <w:rsid w:val="009D6CDE"/>
    <w:rsid w:val="00A071C5"/>
    <w:rsid w:val="00A13F00"/>
    <w:rsid w:val="00A550BD"/>
    <w:rsid w:val="00A569C9"/>
    <w:rsid w:val="00A71BE1"/>
    <w:rsid w:val="00AF7214"/>
    <w:rsid w:val="00B26351"/>
    <w:rsid w:val="00B83504"/>
    <w:rsid w:val="00BD1F82"/>
    <w:rsid w:val="00BF5989"/>
    <w:rsid w:val="00C230A3"/>
    <w:rsid w:val="00C32454"/>
    <w:rsid w:val="00C625F6"/>
    <w:rsid w:val="00C74D96"/>
    <w:rsid w:val="00C8136B"/>
    <w:rsid w:val="00C95B7D"/>
    <w:rsid w:val="00D060C1"/>
    <w:rsid w:val="00D36372"/>
    <w:rsid w:val="00D72E62"/>
    <w:rsid w:val="00D72FD9"/>
    <w:rsid w:val="00D74C7B"/>
    <w:rsid w:val="00D8275F"/>
    <w:rsid w:val="00D8704B"/>
    <w:rsid w:val="00DA601C"/>
    <w:rsid w:val="00DC5B54"/>
    <w:rsid w:val="00DE78CE"/>
    <w:rsid w:val="00DF6CB9"/>
    <w:rsid w:val="00E44765"/>
    <w:rsid w:val="00E47C40"/>
    <w:rsid w:val="00E91220"/>
    <w:rsid w:val="00E96037"/>
    <w:rsid w:val="00EA2534"/>
    <w:rsid w:val="00EC23BB"/>
    <w:rsid w:val="00F05766"/>
    <w:rsid w:val="00F55150"/>
    <w:rsid w:val="00F7689E"/>
    <w:rsid w:val="00FB5F0B"/>
    <w:rsid w:val="00FE59F5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2021-04-27T13:07:00Z</cp:lastPrinted>
  <dcterms:created xsi:type="dcterms:W3CDTF">2021-07-09T06:55:00Z</dcterms:created>
  <dcterms:modified xsi:type="dcterms:W3CDTF">2021-07-09T06:56:00Z</dcterms:modified>
</cp:coreProperties>
</file>