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266" w:rsidRPr="00607FAA" w:rsidRDefault="008C3266" w:rsidP="0080390F">
      <w:pPr>
        <w:jc w:val="both"/>
        <w:rPr>
          <w:sz w:val="28"/>
          <w:szCs w:val="28"/>
        </w:rPr>
      </w:pPr>
      <w:r w:rsidRPr="00881D00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8C3266" w:rsidRPr="00AF7D49" w:rsidTr="0044236D">
        <w:tc>
          <w:tcPr>
            <w:tcW w:w="9854" w:type="dxa"/>
          </w:tcPr>
          <w:p w:rsidR="008C3266" w:rsidRPr="00AF7D49" w:rsidRDefault="008C3266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8C3266" w:rsidRPr="00AF7D49" w:rsidTr="0044236D">
        <w:tc>
          <w:tcPr>
            <w:tcW w:w="9854" w:type="dxa"/>
          </w:tcPr>
          <w:p w:rsidR="008C3266" w:rsidRPr="00AF7D49" w:rsidRDefault="008C3266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C3266" w:rsidRDefault="008C3266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C3266" w:rsidRPr="00607FAA" w:rsidRDefault="008C3266" w:rsidP="0080390F">
      <w:pPr>
        <w:jc w:val="center"/>
        <w:rPr>
          <w:b/>
          <w:sz w:val="28"/>
          <w:szCs w:val="28"/>
        </w:rPr>
      </w:pPr>
    </w:p>
    <w:p w:rsidR="008C3266" w:rsidRDefault="008C3266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«06» 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№ 173</w:t>
      </w:r>
    </w:p>
    <w:p w:rsidR="008C3266" w:rsidRPr="00607FAA" w:rsidRDefault="008C3266" w:rsidP="0080390F">
      <w:pPr>
        <w:jc w:val="both"/>
        <w:rPr>
          <w:sz w:val="28"/>
          <w:szCs w:val="28"/>
        </w:rPr>
      </w:pPr>
    </w:p>
    <w:p w:rsidR="008C3266" w:rsidRDefault="008C3266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8C3266" w:rsidRDefault="008C3266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8C3266" w:rsidRDefault="008C3266" w:rsidP="007B5147"/>
    <w:p w:rsidR="008C3266" w:rsidRDefault="008C3266" w:rsidP="001C7511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Про внесення змін до рішення  сесії  Голованівської селищної ради</w:t>
      </w:r>
    </w:p>
    <w:p w:rsidR="008C3266" w:rsidRDefault="008C3266" w:rsidP="001C7511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від 03.11.2020 року  № 559</w:t>
      </w:r>
    </w:p>
    <w:p w:rsidR="008C3266" w:rsidRDefault="008C3266" w:rsidP="001C7511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« Про надання дозволу на розробку проєкту  землеустрою щодо відведення земельної ділянки у власність»</w:t>
      </w:r>
    </w:p>
    <w:p w:rsidR="008C3266" w:rsidRDefault="008C3266" w:rsidP="001C7511">
      <w:pPr>
        <w:tabs>
          <w:tab w:val="left" w:pos="0"/>
        </w:tabs>
        <w:adjustRightInd w:val="0"/>
        <w:ind w:right="4678" w:firstLine="284"/>
        <w:rPr>
          <w:rStyle w:val="Emphasis"/>
          <w:i w:val="0"/>
          <w:iCs/>
        </w:rPr>
      </w:pPr>
    </w:p>
    <w:p w:rsidR="008C3266" w:rsidRDefault="008C3266" w:rsidP="001C7511">
      <w:pPr>
        <w:tabs>
          <w:tab w:val="left" w:pos="0"/>
        </w:tabs>
        <w:adjustRightInd w:val="0"/>
        <w:ind w:right="4678" w:firstLine="284"/>
        <w:rPr>
          <w:rStyle w:val="Emphasis"/>
          <w:i w:val="0"/>
          <w:iCs/>
        </w:rPr>
      </w:pPr>
    </w:p>
    <w:p w:rsidR="008C3266" w:rsidRDefault="008C3266" w:rsidP="001C751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Керуючись ст. 12  Земельного кодексу України п. 34 ч. 1 26 Закону України “Про місцеве самоврядування в Україні”, розглянувши заяву громадянина Чернушенка Володимира Петровича</w:t>
      </w:r>
      <w:r w:rsidRPr="008F10B3">
        <w:rPr>
          <w:sz w:val="24"/>
          <w:szCs w:val="24"/>
        </w:rPr>
        <w:t>,</w:t>
      </w:r>
      <w:r>
        <w:rPr>
          <w:sz w:val="24"/>
          <w:szCs w:val="24"/>
        </w:rPr>
        <w:t xml:space="preserve"> у зв’язку з проведенням геодезичних обмірів земельної ділянки селищна рада</w:t>
      </w:r>
    </w:p>
    <w:p w:rsidR="008C3266" w:rsidRDefault="008C3266" w:rsidP="001C7511">
      <w:pPr>
        <w:ind w:firstLine="284"/>
        <w:jc w:val="both"/>
      </w:pPr>
    </w:p>
    <w:p w:rsidR="008C3266" w:rsidRDefault="008C3266" w:rsidP="001C7511">
      <w:pPr>
        <w:tabs>
          <w:tab w:val="left" w:pos="567"/>
        </w:tabs>
        <w:ind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8C3266" w:rsidRDefault="008C3266" w:rsidP="001C7511">
      <w:pPr>
        <w:tabs>
          <w:tab w:val="left" w:pos="567"/>
        </w:tabs>
        <w:ind w:firstLine="284"/>
        <w:rPr>
          <w:b/>
          <w:sz w:val="24"/>
          <w:szCs w:val="24"/>
        </w:rPr>
      </w:pPr>
    </w:p>
    <w:p w:rsidR="008C3266" w:rsidRDefault="008C3266" w:rsidP="001C7511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1.Внести зміни до рішення  Голованівської селищної ради від 03.11.2020 року </w:t>
      </w:r>
      <w:r w:rsidRPr="008F10B3">
        <w:rPr>
          <w:sz w:val="24"/>
          <w:szCs w:val="24"/>
        </w:rPr>
        <w:t xml:space="preserve">№559 </w:t>
      </w:r>
      <w:r>
        <w:rPr>
          <w:sz w:val="24"/>
          <w:szCs w:val="24"/>
        </w:rPr>
        <w:t>«Про надання дозволу  на розробку проєкту землеустрою щодо відведення земельної ділянки у власність», замі</w:t>
      </w:r>
      <w:r w:rsidRPr="008F10B3">
        <w:rPr>
          <w:sz w:val="24"/>
          <w:szCs w:val="24"/>
        </w:rPr>
        <w:t>нивши слова</w:t>
      </w:r>
      <w:r>
        <w:rPr>
          <w:sz w:val="24"/>
          <w:szCs w:val="24"/>
        </w:rPr>
        <w:t xml:space="preserve"> </w:t>
      </w:r>
      <w:r w:rsidRPr="008F10B3">
        <w:rPr>
          <w:sz w:val="24"/>
          <w:szCs w:val="24"/>
        </w:rPr>
        <w:t>«</w:t>
      </w:r>
      <w:r>
        <w:rPr>
          <w:sz w:val="24"/>
          <w:szCs w:val="24"/>
        </w:rPr>
        <w:t>орієнтовною площею - 0,05 га</w:t>
      </w:r>
      <w:r w:rsidRPr="008F10B3">
        <w:rPr>
          <w:sz w:val="24"/>
          <w:szCs w:val="24"/>
        </w:rPr>
        <w:t>»</w:t>
      </w:r>
      <w:r>
        <w:rPr>
          <w:sz w:val="24"/>
          <w:szCs w:val="24"/>
        </w:rPr>
        <w:t>, на</w:t>
      </w:r>
      <w:r w:rsidRPr="008F10B3">
        <w:rPr>
          <w:sz w:val="24"/>
          <w:szCs w:val="24"/>
        </w:rPr>
        <w:t xml:space="preserve"> слова</w:t>
      </w:r>
      <w:r>
        <w:rPr>
          <w:sz w:val="24"/>
          <w:szCs w:val="24"/>
        </w:rPr>
        <w:t xml:space="preserve"> </w:t>
      </w:r>
      <w:r w:rsidRPr="008F10B3">
        <w:rPr>
          <w:sz w:val="24"/>
          <w:szCs w:val="24"/>
        </w:rPr>
        <w:t>«</w:t>
      </w:r>
      <w:r>
        <w:rPr>
          <w:sz w:val="24"/>
          <w:szCs w:val="24"/>
        </w:rPr>
        <w:t>орієнтовну площу - 0,07 га</w:t>
      </w:r>
      <w:r w:rsidRPr="008F10B3">
        <w:rPr>
          <w:sz w:val="24"/>
          <w:szCs w:val="24"/>
        </w:rPr>
        <w:t>»</w:t>
      </w:r>
      <w:r>
        <w:rPr>
          <w:sz w:val="24"/>
          <w:szCs w:val="24"/>
        </w:rPr>
        <w:t xml:space="preserve">. </w:t>
      </w:r>
    </w:p>
    <w:p w:rsidR="008C3266" w:rsidRDefault="008C3266" w:rsidP="001C7511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8C3266" w:rsidRDefault="008C3266" w:rsidP="001C7511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4"/>
          <w:szCs w:val="24"/>
        </w:rPr>
        <w:t>.</w:t>
      </w:r>
    </w:p>
    <w:p w:rsidR="008C3266" w:rsidRDefault="008C3266" w:rsidP="001C7511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8C3266" w:rsidRDefault="008C3266" w:rsidP="001C7511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8C3266" w:rsidRDefault="008C3266" w:rsidP="001C7511">
      <w:pPr>
        <w:tabs>
          <w:tab w:val="left" w:pos="567"/>
          <w:tab w:val="left" w:pos="851"/>
        </w:tabs>
        <w:adjustRightInd w:val="0"/>
        <w:ind w:firstLine="284"/>
        <w:jc w:val="center"/>
        <w:rPr>
          <w:rFonts w:ascii="Calibri" w:hAnsi="Calibri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Сергій ЦОБЕНКО</w:t>
      </w:r>
    </w:p>
    <w:p w:rsidR="008C3266" w:rsidRPr="007B5147" w:rsidRDefault="008C3266" w:rsidP="007B5147"/>
    <w:sectPr w:rsidR="008C3266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266" w:rsidRDefault="008C3266" w:rsidP="007C576D">
      <w:r>
        <w:separator/>
      </w:r>
    </w:p>
  </w:endnote>
  <w:endnote w:type="continuationSeparator" w:id="1">
    <w:p w:rsidR="008C3266" w:rsidRDefault="008C3266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266" w:rsidRDefault="008C3266" w:rsidP="007C576D">
      <w:r>
        <w:separator/>
      </w:r>
    </w:p>
  </w:footnote>
  <w:footnote w:type="continuationSeparator" w:id="1">
    <w:p w:rsidR="008C3266" w:rsidRDefault="008C3266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266" w:rsidRDefault="008C3266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8C3266" w:rsidRDefault="008C326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1876AC"/>
    <w:rsid w:val="001C7511"/>
    <w:rsid w:val="002730C9"/>
    <w:rsid w:val="002A7072"/>
    <w:rsid w:val="002D62D8"/>
    <w:rsid w:val="0044236D"/>
    <w:rsid w:val="00481635"/>
    <w:rsid w:val="004F522F"/>
    <w:rsid w:val="00607FAA"/>
    <w:rsid w:val="006B1CBB"/>
    <w:rsid w:val="00755DF7"/>
    <w:rsid w:val="007B5147"/>
    <w:rsid w:val="007C576D"/>
    <w:rsid w:val="007F6A26"/>
    <w:rsid w:val="0080390F"/>
    <w:rsid w:val="00807AB3"/>
    <w:rsid w:val="00881D00"/>
    <w:rsid w:val="008A2003"/>
    <w:rsid w:val="008C3266"/>
    <w:rsid w:val="008F10B3"/>
    <w:rsid w:val="00921CF5"/>
    <w:rsid w:val="00922A0A"/>
    <w:rsid w:val="00997B18"/>
    <w:rsid w:val="009C3631"/>
    <w:rsid w:val="009E0D57"/>
    <w:rsid w:val="00A21907"/>
    <w:rsid w:val="00A901D7"/>
    <w:rsid w:val="00AF7D49"/>
    <w:rsid w:val="00B14C7D"/>
    <w:rsid w:val="00B6788C"/>
    <w:rsid w:val="00C174AC"/>
    <w:rsid w:val="00C740F5"/>
    <w:rsid w:val="00CD354E"/>
    <w:rsid w:val="00D67167"/>
    <w:rsid w:val="00DF734F"/>
    <w:rsid w:val="00E83CBA"/>
    <w:rsid w:val="00F151AA"/>
    <w:rsid w:val="00F8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64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713</Words>
  <Characters>407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5</cp:revision>
  <dcterms:created xsi:type="dcterms:W3CDTF">2021-04-16T18:35:00Z</dcterms:created>
  <dcterms:modified xsi:type="dcterms:W3CDTF">2021-05-11T17:14:00Z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