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ED" w:rsidRPr="00B82A90" w:rsidRDefault="006550ED" w:rsidP="00B82A90">
      <w:pPr>
        <w:jc w:val="center"/>
        <w:rPr>
          <w:rFonts w:ascii="Times New Roman" w:hAnsi="Times New Roman"/>
          <w:sz w:val="28"/>
          <w:szCs w:val="28"/>
        </w:rPr>
      </w:pPr>
      <w:r w:rsidRPr="003152F0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tbl>
      <w:tblPr>
        <w:tblW w:w="0" w:type="auto"/>
        <w:tblLook w:val="00A0"/>
      </w:tblPr>
      <w:tblGrid>
        <w:gridCol w:w="9571"/>
      </w:tblGrid>
      <w:tr w:rsidR="006550ED" w:rsidRPr="003152F0" w:rsidTr="00ED4F45">
        <w:tc>
          <w:tcPr>
            <w:tcW w:w="9854" w:type="dxa"/>
          </w:tcPr>
          <w:p w:rsidR="006550ED" w:rsidRPr="003152F0" w:rsidRDefault="006550ED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152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6550ED" w:rsidRPr="003152F0" w:rsidTr="00ED4F45">
        <w:tc>
          <w:tcPr>
            <w:tcW w:w="9854" w:type="dxa"/>
          </w:tcPr>
          <w:p w:rsidR="006550ED" w:rsidRPr="003152F0" w:rsidRDefault="006550ED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152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:rsidR="006550ED" w:rsidRDefault="006550ED" w:rsidP="00ED4F45">
      <w:pPr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>Р І Ш Е Н Н Я</w:t>
      </w:r>
    </w:p>
    <w:p w:rsidR="006550ED" w:rsidRDefault="006550ED" w:rsidP="00ED4F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«21» грудня  2021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 xml:space="preserve"> 491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550ED" w:rsidRDefault="006550ED" w:rsidP="00ED4F4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</w:p>
    <w:p w:rsidR="006550ED" w:rsidRDefault="006550ED" w:rsidP="00B82A9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6550ED" w:rsidRDefault="006550ED" w:rsidP="00B82A9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6550ED" w:rsidRDefault="006550ED" w:rsidP="00B82A9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6550ED" w:rsidRDefault="006550ED" w:rsidP="00B82A90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Желєзнякову Анатолію Миколайовичу</w:t>
      </w:r>
    </w:p>
    <w:p w:rsidR="006550ED" w:rsidRDefault="006550ED" w:rsidP="00B82A90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6550ED" w:rsidRDefault="006550ED" w:rsidP="00B82A90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6550ED" w:rsidRPr="00E30C58" w:rsidRDefault="006550ED" w:rsidP="00B82A90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30C58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550ED" w:rsidRDefault="006550ED" w:rsidP="00B82A9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E30C58">
        <w:rPr>
          <w:rFonts w:ascii="Times New Roman" w:hAnsi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 </w:t>
      </w:r>
      <w:r w:rsidRPr="00E30C58">
        <w:rPr>
          <w:rFonts w:ascii="Times New Roman" w:hAnsi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0C58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0C58">
        <w:rPr>
          <w:rFonts w:ascii="Times New Roman" w:hAnsi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0C58">
        <w:rPr>
          <w:rFonts w:ascii="Times New Roman" w:hAnsi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0C58">
        <w:rPr>
          <w:rFonts w:ascii="Times New Roman" w:hAnsi="Times New Roman"/>
          <w:sz w:val="28"/>
          <w:szCs w:val="28"/>
          <w:lang w:val="uk-UA"/>
        </w:rPr>
        <w:t>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0C58">
        <w:rPr>
          <w:rFonts w:ascii="Times New Roman" w:hAnsi="Times New Roman"/>
          <w:sz w:val="28"/>
          <w:szCs w:val="28"/>
          <w:lang w:val="uk-UA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0C58">
        <w:rPr>
          <w:rFonts w:ascii="Times New Roman" w:hAnsi="Times New Roman"/>
          <w:sz w:val="28"/>
          <w:szCs w:val="28"/>
          <w:lang w:val="uk-UA"/>
        </w:rPr>
        <w:t xml:space="preserve">площею – </w:t>
      </w:r>
      <w:smartTag w:uri="urn:schemas-microsoft-com:office:smarttags" w:element="metricconverter">
        <w:smartTagPr>
          <w:attr w:name="ProductID" w:val="0,6395 га"/>
        </w:smartTagPr>
        <w:r>
          <w:rPr>
            <w:rFonts w:ascii="Times New Roman" w:hAnsi="Times New Roman"/>
            <w:sz w:val="28"/>
            <w:szCs w:val="28"/>
            <w:lang w:val="uk-UA"/>
          </w:rPr>
          <w:t>0,6395</w:t>
        </w:r>
        <w:r w:rsidRPr="00E30C58">
          <w:rPr>
            <w:rFonts w:ascii="Times New Roman" w:hAnsi="Times New Roman"/>
            <w:sz w:val="28"/>
            <w:szCs w:val="28"/>
            <w:lang w:val="uk-UA"/>
          </w:rPr>
          <w:t xml:space="preserve"> га</w:t>
        </w:r>
      </w:smartTag>
      <w:r w:rsidRPr="00E30C58">
        <w:rPr>
          <w:rFonts w:ascii="Times New Roman" w:hAnsi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/>
          <w:sz w:val="28"/>
          <w:szCs w:val="28"/>
          <w:lang w:val="uk-UA"/>
        </w:rPr>
        <w:t xml:space="preserve"> Желєзнякову Анатолію Миколайовичу</w:t>
      </w:r>
      <w:r>
        <w:rPr>
          <w:rFonts w:ascii="Times New Roman" w:hAnsi="Times New Roman"/>
          <w:sz w:val="28"/>
          <w:szCs w:val="28"/>
        </w:rPr>
        <w:t xml:space="preserve"> у власність для 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особистого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селянського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господарства (код КВЦПЗ 01.03) за адресою: Кіровоградська область, Голованівський  район, Голованівськаселищна рада,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 межами с.</w:t>
      </w:r>
      <w:r>
        <w:rPr>
          <w:rFonts w:ascii="Times New Roman" w:hAnsi="Times New Roman"/>
          <w:sz w:val="28"/>
          <w:szCs w:val="28"/>
          <w:lang w:val="uk-UA"/>
        </w:rPr>
        <w:t>Роздол.</w:t>
      </w:r>
    </w:p>
    <w:p w:rsidR="006550ED" w:rsidRDefault="006550ED" w:rsidP="00B82A9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площею – </w:t>
      </w:r>
      <w:smartTag w:uri="urn:schemas-microsoft-com:office:smarttags" w:element="metricconverter">
        <w:smartTagPr>
          <w:attr w:name="ProductID" w:val="0,6395 га"/>
        </w:smartTagPr>
        <w:r>
          <w:rPr>
            <w:rFonts w:ascii="Times New Roman" w:hAnsi="Times New Roman"/>
            <w:sz w:val="28"/>
            <w:szCs w:val="28"/>
          </w:rPr>
          <w:t>0,6395 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пасовища (згідно КВЗУ 002.02.)  - </w:t>
      </w:r>
      <w:smartTag w:uri="urn:schemas-microsoft-com:office:smarttags" w:element="metricconverter">
        <w:smartTagPr>
          <w:attr w:name="ProductID" w:val="0,6395 га"/>
        </w:smartTagPr>
        <w:r>
          <w:rPr>
            <w:rFonts w:ascii="Times New Roman" w:hAnsi="Times New Roman"/>
            <w:sz w:val="28"/>
            <w:szCs w:val="28"/>
            <w:lang w:val="uk-UA"/>
          </w:rPr>
          <w:t>0,6395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гр. Желєзнякову Анатолію Миколайовичу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рада, за межами с. Роздол. (кадастровий номер земельної ділянки 3521486300:51:000:0014).</w:t>
      </w:r>
    </w:p>
    <w:p w:rsidR="006550ED" w:rsidRDefault="006550ED" w:rsidP="00B82A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Желєзнякову Анатолію Миколайовичу   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6550ED" w:rsidRDefault="006550ED" w:rsidP="00B82A90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6550ED" w:rsidRPr="00E30C58" w:rsidRDefault="006550ED" w:rsidP="00E30C58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Селищний голова                                                            Сергій ЦОБЕНКО</w:t>
      </w:r>
      <w:bookmarkStart w:id="0" w:name="_GoBack"/>
      <w:bookmarkEnd w:id="0"/>
    </w:p>
    <w:sectPr w:rsidR="006550ED" w:rsidRPr="00E30C58" w:rsidSect="00B8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AE9"/>
    <w:rsid w:val="003152F0"/>
    <w:rsid w:val="00404AE9"/>
    <w:rsid w:val="006550ED"/>
    <w:rsid w:val="00706DFD"/>
    <w:rsid w:val="00870C8B"/>
    <w:rsid w:val="00B82A90"/>
    <w:rsid w:val="00B86DA1"/>
    <w:rsid w:val="00BF51B1"/>
    <w:rsid w:val="00E30C58"/>
    <w:rsid w:val="00ED4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F45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2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1091</Words>
  <Characters>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 і Вадім</cp:lastModifiedBy>
  <cp:revision>8</cp:revision>
  <dcterms:created xsi:type="dcterms:W3CDTF">2021-12-16T08:58:00Z</dcterms:created>
  <dcterms:modified xsi:type="dcterms:W3CDTF">2021-12-27T16:49:00Z</dcterms:modified>
</cp:coreProperties>
</file>