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F0F1F" w14:textId="77777777" w:rsidR="0063091E" w:rsidRPr="0063091E" w:rsidRDefault="0063091E" w:rsidP="0063091E">
      <w:pPr>
        <w:spacing w:after="0" w:line="240" w:lineRule="auto"/>
        <w:jc w:val="center"/>
        <w:rPr>
          <w:rFonts w:ascii="Times New Roman" w:hAnsi="Times New Roman"/>
          <w:sz w:val="28"/>
          <w:szCs w:val="28"/>
        </w:rPr>
      </w:pPr>
      <w:bookmarkStart w:id="0" w:name="_Hlk94770391"/>
      <w:r w:rsidRPr="0063091E">
        <w:rPr>
          <w:rFonts w:ascii="Times New Roman" w:hAnsi="Times New Roman"/>
          <w:noProof/>
          <w:sz w:val="28"/>
          <w:szCs w:val="28"/>
        </w:rPr>
        <w:drawing>
          <wp:inline distT="0" distB="0" distL="0" distR="0" wp14:anchorId="7EA59C11" wp14:editId="32612892">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2C23ECDB" w14:textId="77777777" w:rsidR="0063091E" w:rsidRPr="0063091E" w:rsidRDefault="0063091E" w:rsidP="0063091E">
      <w:pPr>
        <w:spacing w:after="0" w:line="240" w:lineRule="auto"/>
        <w:jc w:val="both"/>
        <w:rPr>
          <w:rFonts w:ascii="Times New Roman" w:hAnsi="Times New Roman"/>
          <w:sz w:val="10"/>
          <w:szCs w:val="10"/>
        </w:rPr>
      </w:pPr>
    </w:p>
    <w:tbl>
      <w:tblPr>
        <w:tblW w:w="0" w:type="auto"/>
        <w:tblLook w:val="04A0" w:firstRow="1" w:lastRow="0" w:firstColumn="1" w:lastColumn="0" w:noHBand="0" w:noVBand="1"/>
      </w:tblPr>
      <w:tblGrid>
        <w:gridCol w:w="9355"/>
      </w:tblGrid>
      <w:tr w:rsidR="0063091E" w:rsidRPr="0063091E" w14:paraId="03EFE0F2" w14:textId="77777777" w:rsidTr="00F33935">
        <w:tc>
          <w:tcPr>
            <w:tcW w:w="9854" w:type="dxa"/>
            <w:hideMark/>
          </w:tcPr>
          <w:p w14:paraId="79426A2B" w14:textId="77777777" w:rsidR="0063091E" w:rsidRPr="0063091E" w:rsidRDefault="0063091E" w:rsidP="0063091E">
            <w:pPr>
              <w:tabs>
                <w:tab w:val="left" w:pos="5985"/>
              </w:tabs>
              <w:spacing w:after="0" w:line="240" w:lineRule="auto"/>
              <w:jc w:val="center"/>
              <w:rPr>
                <w:rFonts w:ascii="Times New Roman" w:hAnsi="Times New Roman"/>
                <w:b/>
                <w:sz w:val="28"/>
                <w:szCs w:val="28"/>
              </w:rPr>
            </w:pPr>
            <w:proofErr w:type="gramStart"/>
            <w:r w:rsidRPr="0063091E">
              <w:rPr>
                <w:rFonts w:ascii="Times New Roman" w:hAnsi="Times New Roman"/>
                <w:b/>
                <w:sz w:val="28"/>
                <w:szCs w:val="28"/>
              </w:rPr>
              <w:t>ШІСТНАДЦЯТА  СЕСІЯ</w:t>
            </w:r>
            <w:proofErr w:type="gramEnd"/>
            <w:r w:rsidRPr="0063091E">
              <w:rPr>
                <w:rFonts w:ascii="Times New Roman" w:hAnsi="Times New Roman"/>
                <w:b/>
                <w:sz w:val="28"/>
                <w:szCs w:val="28"/>
              </w:rPr>
              <w:t xml:space="preserve"> </w:t>
            </w:r>
          </w:p>
        </w:tc>
      </w:tr>
      <w:tr w:rsidR="0063091E" w:rsidRPr="0063091E" w14:paraId="105D67F8" w14:textId="77777777" w:rsidTr="00F33935">
        <w:tc>
          <w:tcPr>
            <w:tcW w:w="9854" w:type="dxa"/>
            <w:hideMark/>
          </w:tcPr>
          <w:p w14:paraId="249557FE" w14:textId="77777777" w:rsidR="0063091E" w:rsidRPr="0063091E" w:rsidRDefault="0063091E" w:rsidP="0063091E">
            <w:pPr>
              <w:spacing w:after="0" w:line="240" w:lineRule="auto"/>
              <w:jc w:val="center"/>
              <w:rPr>
                <w:rFonts w:ascii="Times New Roman" w:hAnsi="Times New Roman"/>
                <w:sz w:val="28"/>
                <w:szCs w:val="28"/>
              </w:rPr>
            </w:pPr>
            <w:r w:rsidRPr="0063091E">
              <w:rPr>
                <w:rFonts w:ascii="Times New Roman" w:hAnsi="Times New Roman"/>
                <w:b/>
                <w:sz w:val="28"/>
                <w:szCs w:val="28"/>
              </w:rPr>
              <w:t>ВОСЬМОГО СКЛИКАННЯ</w:t>
            </w:r>
          </w:p>
        </w:tc>
      </w:tr>
    </w:tbl>
    <w:p w14:paraId="6A6A4D83" w14:textId="77777777" w:rsidR="0063091E" w:rsidRPr="0063091E" w:rsidRDefault="0063091E" w:rsidP="0063091E">
      <w:pPr>
        <w:spacing w:after="0" w:line="240" w:lineRule="auto"/>
        <w:jc w:val="center"/>
        <w:rPr>
          <w:rFonts w:ascii="Times New Roman" w:hAnsi="Times New Roman"/>
          <w:b/>
          <w:sz w:val="28"/>
          <w:szCs w:val="28"/>
        </w:rPr>
      </w:pPr>
      <w:r w:rsidRPr="0063091E">
        <w:rPr>
          <w:rFonts w:ascii="Times New Roman" w:hAnsi="Times New Roman"/>
          <w:b/>
          <w:sz w:val="28"/>
          <w:szCs w:val="28"/>
        </w:rPr>
        <w:t xml:space="preserve">Р І Ш Е Н </w:t>
      </w:r>
      <w:proofErr w:type="spellStart"/>
      <w:r w:rsidRPr="0063091E">
        <w:rPr>
          <w:rFonts w:ascii="Times New Roman" w:hAnsi="Times New Roman"/>
          <w:b/>
          <w:sz w:val="28"/>
          <w:szCs w:val="28"/>
        </w:rPr>
        <w:t>Н</w:t>
      </w:r>
      <w:proofErr w:type="spellEnd"/>
      <w:r w:rsidRPr="0063091E">
        <w:rPr>
          <w:rFonts w:ascii="Times New Roman" w:hAnsi="Times New Roman"/>
          <w:b/>
          <w:sz w:val="28"/>
          <w:szCs w:val="28"/>
        </w:rPr>
        <w:t xml:space="preserve"> Я</w:t>
      </w:r>
    </w:p>
    <w:p w14:paraId="0B2C922E" w14:textId="77777777" w:rsidR="0063091E" w:rsidRPr="0063091E" w:rsidRDefault="0063091E" w:rsidP="0063091E">
      <w:pPr>
        <w:spacing w:after="0" w:line="240" w:lineRule="auto"/>
        <w:jc w:val="both"/>
        <w:rPr>
          <w:rFonts w:ascii="Times New Roman" w:hAnsi="Times New Roman"/>
          <w:sz w:val="28"/>
          <w:szCs w:val="28"/>
        </w:rPr>
      </w:pPr>
    </w:p>
    <w:p w14:paraId="74F563D5" w14:textId="332A7B2F" w:rsidR="0063091E" w:rsidRPr="0063091E" w:rsidRDefault="0063091E" w:rsidP="0063091E">
      <w:pPr>
        <w:spacing w:after="0" w:line="240" w:lineRule="auto"/>
        <w:jc w:val="both"/>
        <w:rPr>
          <w:rFonts w:ascii="Times New Roman" w:hAnsi="Times New Roman"/>
          <w:sz w:val="28"/>
          <w:szCs w:val="28"/>
          <w:lang w:val="uk-UA"/>
        </w:rPr>
      </w:pPr>
      <w:proofErr w:type="spellStart"/>
      <w:r w:rsidRPr="0063091E">
        <w:rPr>
          <w:rFonts w:ascii="Times New Roman" w:hAnsi="Times New Roman"/>
          <w:sz w:val="28"/>
          <w:szCs w:val="28"/>
        </w:rPr>
        <w:t>Від</w:t>
      </w:r>
      <w:proofErr w:type="spellEnd"/>
      <w:r w:rsidRPr="0063091E">
        <w:rPr>
          <w:rFonts w:ascii="Times New Roman" w:hAnsi="Times New Roman"/>
          <w:sz w:val="28"/>
          <w:szCs w:val="28"/>
        </w:rPr>
        <w:t xml:space="preserve"> «31» </w:t>
      </w:r>
      <w:proofErr w:type="spellStart"/>
      <w:proofErr w:type="gramStart"/>
      <w:r w:rsidRPr="0063091E">
        <w:rPr>
          <w:rFonts w:ascii="Times New Roman" w:hAnsi="Times New Roman"/>
          <w:sz w:val="28"/>
          <w:szCs w:val="28"/>
        </w:rPr>
        <w:t>січня</w:t>
      </w:r>
      <w:proofErr w:type="spellEnd"/>
      <w:r w:rsidRPr="0063091E">
        <w:rPr>
          <w:rFonts w:ascii="Times New Roman" w:hAnsi="Times New Roman"/>
          <w:sz w:val="28"/>
          <w:szCs w:val="28"/>
        </w:rPr>
        <w:t xml:space="preserve">  2022</w:t>
      </w:r>
      <w:proofErr w:type="gramEnd"/>
      <w:r w:rsidRPr="0063091E">
        <w:rPr>
          <w:rFonts w:ascii="Times New Roman" w:hAnsi="Times New Roman"/>
          <w:sz w:val="28"/>
          <w:szCs w:val="28"/>
        </w:rPr>
        <w:t xml:space="preserve"> року   </w:t>
      </w:r>
      <w:r w:rsidRPr="0063091E">
        <w:rPr>
          <w:rFonts w:ascii="Times New Roman" w:hAnsi="Times New Roman"/>
          <w:sz w:val="28"/>
          <w:szCs w:val="28"/>
        </w:rPr>
        <w:tab/>
      </w:r>
      <w:r w:rsidRPr="0063091E">
        <w:rPr>
          <w:rFonts w:ascii="Times New Roman" w:hAnsi="Times New Roman"/>
          <w:sz w:val="28"/>
          <w:szCs w:val="28"/>
        </w:rPr>
        <w:tab/>
      </w:r>
      <w:r w:rsidRPr="0063091E">
        <w:rPr>
          <w:rFonts w:ascii="Times New Roman" w:hAnsi="Times New Roman"/>
          <w:sz w:val="28"/>
          <w:szCs w:val="28"/>
        </w:rPr>
        <w:tab/>
        <w:t xml:space="preserve">                                              №  </w:t>
      </w:r>
      <w:r>
        <w:rPr>
          <w:rFonts w:ascii="Times New Roman" w:hAnsi="Times New Roman"/>
          <w:sz w:val="28"/>
          <w:szCs w:val="28"/>
          <w:lang w:val="uk-UA"/>
        </w:rPr>
        <w:t>673</w:t>
      </w:r>
    </w:p>
    <w:p w14:paraId="519A58E2" w14:textId="56C96831" w:rsidR="00CD101A" w:rsidRPr="0063091E" w:rsidRDefault="0063091E" w:rsidP="0063091E">
      <w:pPr>
        <w:jc w:val="center"/>
        <w:rPr>
          <w:rFonts w:ascii="Times New Roman" w:hAnsi="Times New Roman"/>
          <w:sz w:val="28"/>
          <w:szCs w:val="28"/>
        </w:rPr>
      </w:pPr>
      <w:proofErr w:type="spellStart"/>
      <w:r w:rsidRPr="0063091E">
        <w:rPr>
          <w:rFonts w:ascii="Times New Roman" w:hAnsi="Times New Roman"/>
          <w:sz w:val="28"/>
          <w:szCs w:val="28"/>
        </w:rPr>
        <w:t>смт</w:t>
      </w:r>
      <w:proofErr w:type="spellEnd"/>
      <w:r w:rsidRPr="0063091E">
        <w:rPr>
          <w:rFonts w:ascii="Times New Roman" w:hAnsi="Times New Roman"/>
          <w:sz w:val="28"/>
          <w:szCs w:val="28"/>
        </w:rPr>
        <w:t xml:space="preserve"> </w:t>
      </w:r>
      <w:proofErr w:type="spellStart"/>
      <w:r w:rsidRPr="0063091E">
        <w:rPr>
          <w:rFonts w:ascii="Times New Roman" w:hAnsi="Times New Roman"/>
          <w:sz w:val="28"/>
          <w:szCs w:val="28"/>
        </w:rPr>
        <w:t>Голованівськ</w:t>
      </w:r>
      <w:bookmarkEnd w:id="0"/>
      <w:proofErr w:type="spellEnd"/>
    </w:p>
    <w:p w14:paraId="238A4F25" w14:textId="77777777" w:rsidR="00CD101A" w:rsidRPr="0063091E" w:rsidRDefault="00CD101A" w:rsidP="00CD101A">
      <w:pPr>
        <w:pStyle w:val="a5"/>
        <w:spacing w:before="0" w:beforeAutospacing="0" w:after="0" w:afterAutospacing="0"/>
        <w:ind w:right="5245"/>
        <w:jc w:val="both"/>
        <w:rPr>
          <w:b/>
          <w:sz w:val="28"/>
          <w:szCs w:val="28"/>
          <w:lang w:eastAsia="ru-RU"/>
        </w:rPr>
      </w:pPr>
      <w:bookmarkStart w:id="1" w:name="_GoBack"/>
      <w:r w:rsidRPr="0063091E">
        <w:rPr>
          <w:b/>
          <w:sz w:val="28"/>
          <w:szCs w:val="28"/>
          <w:lang w:eastAsia="ru-RU"/>
        </w:rPr>
        <w:t>Про безоплатну передачу з балансу Голованівської  селищної ради на баланс</w:t>
      </w:r>
    </w:p>
    <w:p w14:paraId="0C0AFE95" w14:textId="77777777" w:rsidR="00CD101A" w:rsidRPr="0063091E" w:rsidRDefault="00CD101A" w:rsidP="00CD101A">
      <w:pPr>
        <w:pStyle w:val="a5"/>
        <w:spacing w:before="0" w:beforeAutospacing="0" w:after="0" w:afterAutospacing="0"/>
        <w:ind w:right="5245"/>
        <w:jc w:val="both"/>
        <w:rPr>
          <w:b/>
          <w:sz w:val="28"/>
          <w:szCs w:val="28"/>
          <w:lang w:eastAsia="ru-RU"/>
        </w:rPr>
      </w:pPr>
      <w:r w:rsidRPr="0063091E">
        <w:rPr>
          <w:b/>
          <w:sz w:val="28"/>
          <w:szCs w:val="28"/>
          <w:lang w:eastAsia="ru-RU"/>
        </w:rPr>
        <w:t>КНП «Голованівська ЦРЛ»</w:t>
      </w:r>
    </w:p>
    <w:p w14:paraId="3DE90C2E" w14:textId="42AF3678" w:rsidR="00CD101A" w:rsidRPr="0063091E" w:rsidRDefault="00CD101A" w:rsidP="00CD101A">
      <w:pPr>
        <w:pStyle w:val="a5"/>
        <w:spacing w:before="0" w:beforeAutospacing="0" w:after="0" w:afterAutospacing="0"/>
        <w:ind w:right="5245"/>
        <w:jc w:val="both"/>
        <w:rPr>
          <w:b/>
          <w:sz w:val="28"/>
          <w:szCs w:val="28"/>
          <w:lang w:eastAsia="ru-RU"/>
        </w:rPr>
      </w:pPr>
      <w:r w:rsidRPr="0063091E">
        <w:rPr>
          <w:b/>
          <w:sz w:val="28"/>
          <w:szCs w:val="28"/>
          <w:lang w:eastAsia="ru-RU"/>
        </w:rPr>
        <w:t xml:space="preserve">автомобіля </w:t>
      </w:r>
    </w:p>
    <w:bookmarkEnd w:id="1"/>
    <w:p w14:paraId="35757F75" w14:textId="7FC47C62" w:rsidR="00CD101A" w:rsidRPr="0063091E" w:rsidRDefault="00CD101A" w:rsidP="0063091E">
      <w:pPr>
        <w:spacing w:after="0" w:line="240" w:lineRule="auto"/>
        <w:ind w:firstLine="708"/>
        <w:jc w:val="both"/>
        <w:rPr>
          <w:rFonts w:ascii="Times New Roman" w:hAnsi="Times New Roman"/>
          <w:sz w:val="28"/>
          <w:szCs w:val="28"/>
          <w:lang w:val="uk-UA"/>
        </w:rPr>
      </w:pPr>
      <w:r w:rsidRPr="0063091E">
        <w:rPr>
          <w:rFonts w:ascii="Times New Roman" w:hAnsi="Times New Roman"/>
          <w:color w:val="000000"/>
          <w:sz w:val="28"/>
          <w:szCs w:val="28"/>
          <w:lang w:val="uk-UA"/>
        </w:rPr>
        <w:t xml:space="preserve">Відповідно до ст. 26, ч. 5 ст. 60 Закону України «Про місцеве самоврядування в Україні», </w:t>
      </w:r>
      <w:r w:rsidRPr="0063091E">
        <w:rPr>
          <w:rFonts w:ascii="Times New Roman" w:hAnsi="Times New Roman"/>
          <w:sz w:val="28"/>
          <w:szCs w:val="28"/>
          <w:lang w:val="uk-UA"/>
        </w:rPr>
        <w:t xml:space="preserve">Порядку управління об’єктами комунальної власності Голованівської селищної ради, затвердженого рішенням селищної ради від 12 березня 2021 року № 112 «Про управління об’єктами (майном) комунальної власності Голованівської селищної ради», враховуючи клопотання КНП «Голованівська ЦРЛ» від 19.01.2022 р. № 80/01-25 про передачу на баланс автомобіля та висновки постійної комісії селищної ради з питань </w:t>
      </w:r>
      <w:r w:rsidRPr="0063091E">
        <w:rPr>
          <w:rFonts w:ascii="Times New Roman" w:hAnsi="Times New Roman"/>
          <w:color w:val="000000"/>
          <w:sz w:val="28"/>
          <w:szCs w:val="28"/>
          <w:lang w:val="uk-UA"/>
        </w:rPr>
        <w:t>фінансів, бюджету, управління комунальною власністю та соціально-економічного розвитку</w:t>
      </w:r>
      <w:r w:rsidRPr="0063091E">
        <w:rPr>
          <w:rFonts w:ascii="Times New Roman" w:hAnsi="Times New Roman"/>
          <w:sz w:val="28"/>
          <w:szCs w:val="28"/>
          <w:lang w:val="uk-UA"/>
        </w:rPr>
        <w:t xml:space="preserve">  селищна рада</w:t>
      </w:r>
    </w:p>
    <w:p w14:paraId="77A789E9" w14:textId="77777777" w:rsidR="00CD101A" w:rsidRPr="0063091E" w:rsidRDefault="00CD101A" w:rsidP="0063091E">
      <w:pPr>
        <w:pStyle w:val="a5"/>
        <w:shd w:val="clear" w:color="auto" w:fill="FFFFFF"/>
        <w:spacing w:before="0" w:beforeAutospacing="0" w:after="0" w:afterAutospacing="0"/>
        <w:rPr>
          <w:b/>
          <w:color w:val="000000"/>
          <w:sz w:val="28"/>
          <w:szCs w:val="28"/>
        </w:rPr>
      </w:pPr>
      <w:r w:rsidRPr="0063091E">
        <w:rPr>
          <w:b/>
          <w:color w:val="000000"/>
          <w:sz w:val="28"/>
          <w:szCs w:val="28"/>
        </w:rPr>
        <w:t>ВИРІШИЛА:</w:t>
      </w:r>
    </w:p>
    <w:p w14:paraId="7162AAC0" w14:textId="77777777" w:rsidR="00CD101A" w:rsidRPr="0063091E" w:rsidRDefault="00CD101A" w:rsidP="00CD101A">
      <w:pPr>
        <w:spacing w:after="0" w:line="240" w:lineRule="auto"/>
        <w:ind w:firstLine="708"/>
        <w:jc w:val="both"/>
        <w:rPr>
          <w:rFonts w:ascii="Times New Roman" w:hAnsi="Times New Roman"/>
          <w:sz w:val="28"/>
          <w:szCs w:val="28"/>
          <w:lang w:val="uk-UA"/>
        </w:rPr>
      </w:pPr>
      <w:r w:rsidRPr="0063091E">
        <w:rPr>
          <w:rFonts w:ascii="Times New Roman" w:hAnsi="Times New Roman"/>
          <w:sz w:val="28"/>
          <w:szCs w:val="28"/>
          <w:lang w:val="uk-UA"/>
        </w:rPr>
        <w:t>1.  Передати безоплатно з балансу Голованівської селищної ради на баланс Комунального некомерційного підприємства «Голованівська центральна районна лікарня» Голованівської селищної ради легковий автомобіль марки ВАЗ 2107, тип ТЗ легковий седан, шасі № ХТА 21070052188506, 2005 року випуску, реєстраційний номер ВА4813АВ, свідоцтво про реєстрацію транспортного засобу серія КХС № 552270, первісною балансовою вартістю 23437,00 грн, залишкова вартість 0,00 грн.</w:t>
      </w:r>
    </w:p>
    <w:p w14:paraId="713D725F" w14:textId="77777777" w:rsidR="00CD101A" w:rsidRPr="0063091E" w:rsidRDefault="00CD101A" w:rsidP="00CD101A">
      <w:pPr>
        <w:spacing w:after="0" w:line="240" w:lineRule="auto"/>
        <w:ind w:firstLine="708"/>
        <w:jc w:val="both"/>
        <w:rPr>
          <w:rFonts w:ascii="Times New Roman" w:hAnsi="Times New Roman"/>
          <w:sz w:val="28"/>
          <w:szCs w:val="28"/>
          <w:lang w:val="uk-UA"/>
        </w:rPr>
      </w:pPr>
      <w:r w:rsidRPr="0063091E">
        <w:rPr>
          <w:rFonts w:ascii="Times New Roman" w:hAnsi="Times New Roman"/>
          <w:sz w:val="28"/>
          <w:szCs w:val="28"/>
          <w:lang w:val="uk-UA"/>
        </w:rPr>
        <w:t>2. Передачу автомобіля здійснити відповідно до вимог чинного законодавства України.</w:t>
      </w:r>
    </w:p>
    <w:p w14:paraId="5D5992A2" w14:textId="77777777" w:rsidR="00CD101A" w:rsidRPr="0063091E" w:rsidRDefault="00CD101A" w:rsidP="00CD101A">
      <w:pPr>
        <w:pStyle w:val="a5"/>
        <w:tabs>
          <w:tab w:val="left" w:pos="993"/>
        </w:tabs>
        <w:spacing w:before="0" w:beforeAutospacing="0" w:after="0" w:afterAutospacing="0"/>
        <w:ind w:firstLine="709"/>
        <w:jc w:val="both"/>
        <w:rPr>
          <w:color w:val="262626"/>
          <w:sz w:val="28"/>
          <w:szCs w:val="28"/>
          <w:lang w:val="ru-RU"/>
        </w:rPr>
      </w:pPr>
      <w:r w:rsidRPr="0063091E">
        <w:rPr>
          <w:sz w:val="28"/>
          <w:szCs w:val="28"/>
        </w:rPr>
        <w:t xml:space="preserve">3. </w:t>
      </w:r>
      <w:r w:rsidRPr="0063091E">
        <w:rPr>
          <w:color w:val="262626"/>
          <w:sz w:val="28"/>
          <w:szCs w:val="28"/>
        </w:rPr>
        <w:t>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14:paraId="11E6E0E5" w14:textId="2C50AA98" w:rsidR="00CD101A" w:rsidRPr="0063091E" w:rsidRDefault="00CD101A" w:rsidP="00CD101A">
      <w:pPr>
        <w:pStyle w:val="a9"/>
        <w:tabs>
          <w:tab w:val="left" w:pos="993"/>
        </w:tabs>
        <w:suppressAutoHyphens w:val="0"/>
        <w:ind w:left="0" w:firstLine="709"/>
        <w:jc w:val="both"/>
        <w:rPr>
          <w:sz w:val="28"/>
          <w:szCs w:val="28"/>
          <w:lang w:val="uk-UA"/>
        </w:rPr>
      </w:pPr>
    </w:p>
    <w:p w14:paraId="2DAD624F" w14:textId="77777777" w:rsidR="00CD101A" w:rsidRPr="0063091E" w:rsidRDefault="00CD101A" w:rsidP="00CD101A">
      <w:pPr>
        <w:pStyle w:val="a9"/>
        <w:tabs>
          <w:tab w:val="left" w:pos="993"/>
        </w:tabs>
        <w:suppressAutoHyphens w:val="0"/>
        <w:ind w:left="0" w:firstLine="709"/>
        <w:jc w:val="both"/>
        <w:rPr>
          <w:sz w:val="28"/>
          <w:szCs w:val="28"/>
          <w:lang w:val="uk-UA"/>
        </w:rPr>
      </w:pPr>
    </w:p>
    <w:p w14:paraId="3CFD2965" w14:textId="77777777" w:rsidR="00627D6F" w:rsidRPr="0063091E" w:rsidRDefault="00627D6F" w:rsidP="00BF6813">
      <w:pPr>
        <w:jc w:val="both"/>
        <w:rPr>
          <w:rFonts w:ascii="Times New Roman" w:hAnsi="Times New Roman"/>
          <w:b/>
          <w:color w:val="000000"/>
          <w:sz w:val="28"/>
          <w:szCs w:val="28"/>
        </w:rPr>
      </w:pPr>
      <w:r w:rsidRPr="0063091E">
        <w:rPr>
          <w:rFonts w:ascii="Times New Roman" w:hAnsi="Times New Roman"/>
          <w:b/>
          <w:color w:val="000000"/>
          <w:sz w:val="28"/>
          <w:szCs w:val="28"/>
        </w:rPr>
        <w:t xml:space="preserve">                   Селищний голова                                                     </w:t>
      </w:r>
      <w:proofErr w:type="gramStart"/>
      <w:r w:rsidRPr="0063091E">
        <w:rPr>
          <w:rFonts w:ascii="Times New Roman" w:hAnsi="Times New Roman"/>
          <w:b/>
          <w:color w:val="000000"/>
          <w:sz w:val="28"/>
          <w:szCs w:val="28"/>
        </w:rPr>
        <w:t>Сергій  ЦОБЕНКО</w:t>
      </w:r>
      <w:proofErr w:type="gramEnd"/>
    </w:p>
    <w:sectPr w:rsidR="00627D6F" w:rsidRPr="0063091E" w:rsidSect="00B973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52798"/>
    <w:multiLevelType w:val="hybridMultilevel"/>
    <w:tmpl w:val="3C747ED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18B7AEB"/>
    <w:multiLevelType w:val="hybridMultilevel"/>
    <w:tmpl w:val="ECDC4EE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466843"/>
    <w:multiLevelType w:val="multilevel"/>
    <w:tmpl w:val="65E43C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3F7A76CB"/>
    <w:multiLevelType w:val="hybridMultilevel"/>
    <w:tmpl w:val="317CE7D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D67691"/>
    <w:multiLevelType w:val="multilevel"/>
    <w:tmpl w:val="C512E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6DBD45FD"/>
    <w:multiLevelType w:val="hybridMultilevel"/>
    <w:tmpl w:val="377AA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784253A2"/>
    <w:multiLevelType w:val="hybridMultilevel"/>
    <w:tmpl w:val="D25C935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813"/>
    <w:rsid w:val="00022E86"/>
    <w:rsid w:val="00023D61"/>
    <w:rsid w:val="00077F84"/>
    <w:rsid w:val="000B78FE"/>
    <w:rsid w:val="0013180C"/>
    <w:rsid w:val="00146304"/>
    <w:rsid w:val="001D1319"/>
    <w:rsid w:val="001F558A"/>
    <w:rsid w:val="00201F35"/>
    <w:rsid w:val="0023228A"/>
    <w:rsid w:val="002620CE"/>
    <w:rsid w:val="00283235"/>
    <w:rsid w:val="002A1530"/>
    <w:rsid w:val="002A2A27"/>
    <w:rsid w:val="002F5377"/>
    <w:rsid w:val="002F673C"/>
    <w:rsid w:val="00373410"/>
    <w:rsid w:val="003C1152"/>
    <w:rsid w:val="003C2BC8"/>
    <w:rsid w:val="003F565F"/>
    <w:rsid w:val="0044651B"/>
    <w:rsid w:val="00451C73"/>
    <w:rsid w:val="00481C66"/>
    <w:rsid w:val="00486047"/>
    <w:rsid w:val="004B29C6"/>
    <w:rsid w:val="004C2500"/>
    <w:rsid w:val="004E48F5"/>
    <w:rsid w:val="0053319E"/>
    <w:rsid w:val="005360AA"/>
    <w:rsid w:val="00554421"/>
    <w:rsid w:val="005D789B"/>
    <w:rsid w:val="005F12F6"/>
    <w:rsid w:val="00627D6F"/>
    <w:rsid w:val="0063091E"/>
    <w:rsid w:val="006359CC"/>
    <w:rsid w:val="006977EE"/>
    <w:rsid w:val="006D1629"/>
    <w:rsid w:val="006D3596"/>
    <w:rsid w:val="006F2A05"/>
    <w:rsid w:val="00722F92"/>
    <w:rsid w:val="0075585A"/>
    <w:rsid w:val="007B284F"/>
    <w:rsid w:val="007B64BD"/>
    <w:rsid w:val="007D49F8"/>
    <w:rsid w:val="007D6034"/>
    <w:rsid w:val="007E62FE"/>
    <w:rsid w:val="008133EC"/>
    <w:rsid w:val="00815D02"/>
    <w:rsid w:val="0083178C"/>
    <w:rsid w:val="00841AFE"/>
    <w:rsid w:val="00842E16"/>
    <w:rsid w:val="00850909"/>
    <w:rsid w:val="00891C41"/>
    <w:rsid w:val="008E4CB3"/>
    <w:rsid w:val="00921081"/>
    <w:rsid w:val="0092182B"/>
    <w:rsid w:val="00942268"/>
    <w:rsid w:val="00954397"/>
    <w:rsid w:val="0095616A"/>
    <w:rsid w:val="00992E6B"/>
    <w:rsid w:val="009A1462"/>
    <w:rsid w:val="009C4768"/>
    <w:rsid w:val="009C7999"/>
    <w:rsid w:val="009F246C"/>
    <w:rsid w:val="00A83221"/>
    <w:rsid w:val="00A90AB1"/>
    <w:rsid w:val="00B415C8"/>
    <w:rsid w:val="00B478DA"/>
    <w:rsid w:val="00B70D0E"/>
    <w:rsid w:val="00B76E27"/>
    <w:rsid w:val="00B973A6"/>
    <w:rsid w:val="00BC6DA6"/>
    <w:rsid w:val="00BD7E5D"/>
    <w:rsid w:val="00BF6813"/>
    <w:rsid w:val="00C4031E"/>
    <w:rsid w:val="00C778AF"/>
    <w:rsid w:val="00C779A7"/>
    <w:rsid w:val="00C800FD"/>
    <w:rsid w:val="00CA1F05"/>
    <w:rsid w:val="00CD101A"/>
    <w:rsid w:val="00CD6DAD"/>
    <w:rsid w:val="00CE09D1"/>
    <w:rsid w:val="00CF2B3B"/>
    <w:rsid w:val="00CF2FC2"/>
    <w:rsid w:val="00DC3597"/>
    <w:rsid w:val="00E16667"/>
    <w:rsid w:val="00E42726"/>
    <w:rsid w:val="00E44AF8"/>
    <w:rsid w:val="00E45DF6"/>
    <w:rsid w:val="00E63CCC"/>
    <w:rsid w:val="00E916C2"/>
    <w:rsid w:val="00EA252F"/>
    <w:rsid w:val="00ED5270"/>
    <w:rsid w:val="00F15553"/>
    <w:rsid w:val="00F16460"/>
    <w:rsid w:val="00F350AC"/>
    <w:rsid w:val="00FA1EBF"/>
    <w:rsid w:val="00FB7ABD"/>
    <w:rsid w:val="00FC014F"/>
    <w:rsid w:val="00FD01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76C20B"/>
  <w15:docId w15:val="{12B9F2E2-AFAD-4D69-865B-2CBCADD90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973A6"/>
    <w:pPr>
      <w:spacing w:after="200" w:line="276" w:lineRule="auto"/>
    </w:pPr>
    <w:rPr>
      <w:sz w:val="22"/>
      <w:szCs w:val="22"/>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4"/>
      <w:szCs w:val="20"/>
      <w:lang w:val="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6813"/>
    <w:rPr>
      <w:rFonts w:ascii="Times New Roman" w:hAnsi="Times New Roman" w:cs="Times New Roman"/>
      <w:sz w:val="20"/>
      <w:szCs w:val="20"/>
      <w:lang w:val="uk-UA"/>
    </w:rPr>
  </w:style>
  <w:style w:type="character" w:customStyle="1" w:styleId="20">
    <w:name w:val="Заголовок 2 Знак"/>
    <w:link w:val="2"/>
    <w:uiPriority w:val="99"/>
    <w:semiHidden/>
    <w:locked/>
    <w:rsid w:val="002A2A27"/>
    <w:rPr>
      <w:rFonts w:ascii="Cambria" w:hAnsi="Cambria" w:cs="Times New Roman"/>
      <w:b/>
      <w:bCs/>
      <w:color w:val="4F81BD"/>
      <w:sz w:val="26"/>
      <w:szCs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rPr>
  </w:style>
  <w:style w:type="character" w:customStyle="1" w:styleId="a4">
    <w:name w:val="Основной текст Знак"/>
    <w:link w:val="a3"/>
    <w:uiPriority w:val="99"/>
    <w:locked/>
    <w:rsid w:val="00BF6813"/>
    <w:rPr>
      <w:rFonts w:ascii="Times New Roman" w:hAnsi="Times New Roman" w:cs="Times New Roman"/>
      <w:sz w:val="24"/>
      <w:szCs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a6"/>
    <w:uiPriority w:val="99"/>
    <w:qFormat/>
    <w:rsid w:val="00BF6813"/>
    <w:pPr>
      <w:spacing w:before="100" w:beforeAutospacing="1" w:after="100" w:afterAutospacing="1" w:line="240" w:lineRule="auto"/>
    </w:pPr>
    <w:rPr>
      <w:rFonts w:ascii="Times New Roman" w:hAnsi="Times New Roman"/>
      <w:sz w:val="24"/>
      <w:szCs w:val="24"/>
      <w:lang w:val="uk-UA" w:eastAsia="uk-UA"/>
    </w:rPr>
  </w:style>
  <w:style w:type="character" w:customStyle="1" w:styleId="a6">
    <w:name w:val="Обычный (Интернет)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7">
    <w:name w:val="Title"/>
    <w:basedOn w:val="a"/>
    <w:link w:val="a8"/>
    <w:uiPriority w:val="99"/>
    <w:qFormat/>
    <w:rsid w:val="002A2A27"/>
    <w:pPr>
      <w:spacing w:after="0" w:line="240" w:lineRule="auto"/>
      <w:jc w:val="center"/>
    </w:pPr>
    <w:rPr>
      <w:rFonts w:ascii="Times New Roman" w:hAnsi="Times New Roman"/>
      <w:sz w:val="32"/>
      <w:szCs w:val="32"/>
      <w:lang w:val="uk-UA"/>
    </w:rPr>
  </w:style>
  <w:style w:type="character" w:customStyle="1" w:styleId="a8">
    <w:name w:val="Заголовок Знак"/>
    <w:link w:val="a7"/>
    <w:uiPriority w:val="99"/>
    <w:locked/>
    <w:rsid w:val="002A2A27"/>
    <w:rPr>
      <w:rFonts w:ascii="Times New Roman" w:hAnsi="Times New Roman" w:cs="Times New Roman"/>
      <w:sz w:val="32"/>
      <w:szCs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a9">
    <w:name w:val="List Paragraph"/>
    <w:basedOn w:val="a"/>
    <w:uiPriority w:val="34"/>
    <w:qFormat/>
    <w:rsid w:val="007B64BD"/>
    <w:pPr>
      <w:suppressAutoHyphens/>
      <w:spacing w:after="0" w:line="240" w:lineRule="auto"/>
      <w:ind w:left="720"/>
      <w:contextualSpacing/>
    </w:pPr>
    <w:rPr>
      <w:rFonts w:ascii="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803081">
      <w:bodyDiv w:val="1"/>
      <w:marLeft w:val="0"/>
      <w:marRight w:val="0"/>
      <w:marTop w:val="0"/>
      <w:marBottom w:val="0"/>
      <w:divBdr>
        <w:top w:val="none" w:sz="0" w:space="0" w:color="auto"/>
        <w:left w:val="none" w:sz="0" w:space="0" w:color="auto"/>
        <w:bottom w:val="none" w:sz="0" w:space="0" w:color="auto"/>
        <w:right w:val="none" w:sz="0" w:space="0" w:color="auto"/>
      </w:divBdr>
    </w:div>
    <w:div w:id="74858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250</Words>
  <Characters>1430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2022-02-03T14:36:00Z</dcterms:created>
  <dcterms:modified xsi:type="dcterms:W3CDTF">2022-02-03T14:36:00Z</dcterms:modified>
</cp:coreProperties>
</file>