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52" w:rsidRDefault="00F71E52" w:rsidP="00F71E5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E52" w:rsidRDefault="00F71E52" w:rsidP="00F71E52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F71E52" w:rsidTr="003F52D5">
        <w:tc>
          <w:tcPr>
            <w:tcW w:w="9854" w:type="dxa"/>
            <w:hideMark/>
          </w:tcPr>
          <w:p w:rsidR="00F71E52" w:rsidRDefault="00F71E52" w:rsidP="003F52D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ДЕВ</w:t>
            </w:r>
            <w:r>
              <w:rPr>
                <w:rFonts w:ascii="Sitka Small" w:hAnsi="Sitka Small"/>
                <w:b/>
                <w:sz w:val="28"/>
                <w:szCs w:val="28"/>
                <w:lang w:val="ru-RU"/>
              </w:rPr>
              <w:t>'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F71E52" w:rsidTr="003F52D5">
        <w:tc>
          <w:tcPr>
            <w:tcW w:w="9854" w:type="dxa"/>
            <w:hideMark/>
          </w:tcPr>
          <w:p w:rsidR="00F71E52" w:rsidRDefault="00F71E52" w:rsidP="003F52D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F71E52" w:rsidRPr="002D5CF7" w:rsidRDefault="00F71E52" w:rsidP="00F71E52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F71E52" w:rsidRDefault="00F71E52" w:rsidP="00F71E52">
      <w:pPr>
        <w:jc w:val="both"/>
        <w:rPr>
          <w:sz w:val="28"/>
          <w:szCs w:val="28"/>
        </w:rPr>
      </w:pPr>
    </w:p>
    <w:p w:rsidR="00F71E52" w:rsidRPr="005148CE" w:rsidRDefault="00F71E52" w:rsidP="00F71E5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17</w:t>
      </w:r>
      <w:r>
        <w:rPr>
          <w:sz w:val="28"/>
          <w:szCs w:val="28"/>
        </w:rPr>
        <w:t xml:space="preserve">» серпня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268</w:t>
      </w:r>
    </w:p>
    <w:p w:rsidR="00F71E52" w:rsidRDefault="00F71E52" w:rsidP="00F71E52">
      <w:pPr>
        <w:jc w:val="both"/>
        <w:rPr>
          <w:sz w:val="28"/>
          <w:szCs w:val="28"/>
        </w:rPr>
      </w:pPr>
    </w:p>
    <w:p w:rsidR="00F71E52" w:rsidRDefault="00F71E52" w:rsidP="00F71E5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7F1879" w:rsidRDefault="007F1879" w:rsidP="007F1879">
      <w:pPr>
        <w:jc w:val="center"/>
        <w:rPr>
          <w:sz w:val="28"/>
          <w:szCs w:val="28"/>
        </w:rPr>
      </w:pPr>
    </w:p>
    <w:p w:rsidR="007F1879" w:rsidRPr="00F71E52" w:rsidRDefault="007F1879" w:rsidP="007F1879">
      <w:pPr>
        <w:tabs>
          <w:tab w:val="left" w:pos="0"/>
        </w:tabs>
        <w:adjustRightInd w:val="0"/>
        <w:ind w:right="3954" w:firstLine="284"/>
        <w:rPr>
          <w:b/>
          <w:sz w:val="28"/>
          <w:szCs w:val="28"/>
        </w:rPr>
      </w:pPr>
      <w:r w:rsidRPr="00F71E52">
        <w:rPr>
          <w:b/>
          <w:sz w:val="28"/>
          <w:szCs w:val="28"/>
        </w:rPr>
        <w:t>Про надання дозволу на розроблення</w:t>
      </w:r>
    </w:p>
    <w:p w:rsidR="007F1879" w:rsidRPr="00F71E52" w:rsidRDefault="007F1879" w:rsidP="007F1879">
      <w:pPr>
        <w:tabs>
          <w:tab w:val="left" w:pos="0"/>
        </w:tabs>
        <w:adjustRightInd w:val="0"/>
        <w:ind w:right="3954" w:firstLine="284"/>
        <w:rPr>
          <w:b/>
          <w:sz w:val="28"/>
          <w:szCs w:val="28"/>
        </w:rPr>
      </w:pPr>
      <w:proofErr w:type="spellStart"/>
      <w:r w:rsidRPr="00F71E52">
        <w:rPr>
          <w:b/>
          <w:sz w:val="28"/>
          <w:szCs w:val="28"/>
        </w:rPr>
        <w:t>проєкту</w:t>
      </w:r>
      <w:proofErr w:type="spellEnd"/>
      <w:r w:rsidRPr="00F71E52">
        <w:rPr>
          <w:b/>
          <w:sz w:val="28"/>
          <w:szCs w:val="28"/>
        </w:rPr>
        <w:t xml:space="preserve"> землеустрою щодо відведення</w:t>
      </w:r>
    </w:p>
    <w:p w:rsidR="007F1879" w:rsidRPr="00F71E52" w:rsidRDefault="007F1879" w:rsidP="007F1879">
      <w:pPr>
        <w:tabs>
          <w:tab w:val="left" w:pos="0"/>
        </w:tabs>
        <w:adjustRightInd w:val="0"/>
        <w:ind w:right="3954" w:firstLine="284"/>
        <w:rPr>
          <w:b/>
          <w:sz w:val="28"/>
          <w:szCs w:val="28"/>
        </w:rPr>
      </w:pPr>
      <w:r w:rsidRPr="00F71E52">
        <w:rPr>
          <w:b/>
          <w:sz w:val="28"/>
          <w:szCs w:val="28"/>
        </w:rPr>
        <w:t xml:space="preserve">земельної ділянки в   оренду </w:t>
      </w:r>
    </w:p>
    <w:p w:rsidR="007F1879" w:rsidRPr="00F71E52" w:rsidRDefault="007F1879" w:rsidP="007F1879">
      <w:pPr>
        <w:tabs>
          <w:tab w:val="left" w:pos="0"/>
        </w:tabs>
        <w:adjustRightInd w:val="0"/>
        <w:ind w:right="3954" w:firstLine="284"/>
        <w:rPr>
          <w:b/>
          <w:sz w:val="28"/>
          <w:szCs w:val="28"/>
        </w:rPr>
      </w:pPr>
    </w:p>
    <w:p w:rsidR="007F1879" w:rsidRPr="00F71E52" w:rsidRDefault="007F1879" w:rsidP="007F1879">
      <w:pPr>
        <w:adjustRightInd w:val="0"/>
        <w:rPr>
          <w:rStyle w:val="a3"/>
          <w:i w:val="0"/>
          <w:iCs/>
          <w:sz w:val="28"/>
          <w:szCs w:val="28"/>
        </w:rPr>
      </w:pPr>
    </w:p>
    <w:p w:rsidR="007F1879" w:rsidRPr="00F71E52" w:rsidRDefault="007F1879" w:rsidP="007F1879">
      <w:pPr>
        <w:adjustRightInd w:val="0"/>
        <w:jc w:val="both"/>
        <w:rPr>
          <w:sz w:val="28"/>
          <w:szCs w:val="28"/>
        </w:rPr>
      </w:pPr>
      <w:r w:rsidRPr="00F71E52">
        <w:rPr>
          <w:sz w:val="28"/>
          <w:szCs w:val="28"/>
        </w:rPr>
        <w:t xml:space="preserve">     Керуючись п. 34 ст. 26 Закону України </w:t>
      </w:r>
      <w:proofErr w:type="spellStart"/>
      <w:r w:rsidRPr="00F71E52">
        <w:rPr>
          <w:sz w:val="28"/>
          <w:szCs w:val="28"/>
        </w:rPr>
        <w:t>“Про</w:t>
      </w:r>
      <w:proofErr w:type="spellEnd"/>
      <w:r w:rsidRPr="00F71E52">
        <w:rPr>
          <w:sz w:val="28"/>
          <w:szCs w:val="28"/>
        </w:rPr>
        <w:t xml:space="preserve"> місцеве самоврядування в </w:t>
      </w:r>
      <w:proofErr w:type="spellStart"/>
      <w:r w:rsidRPr="00F71E52">
        <w:rPr>
          <w:sz w:val="28"/>
          <w:szCs w:val="28"/>
        </w:rPr>
        <w:t>Україні”</w:t>
      </w:r>
      <w:proofErr w:type="spellEnd"/>
      <w:r w:rsidRPr="00F71E52">
        <w:rPr>
          <w:sz w:val="28"/>
          <w:szCs w:val="28"/>
        </w:rPr>
        <w:t>,  відповідно до ст. ст. 12, 93, 116, 125 Земельного кодексу України, Закону України «Про оренду землі», розглянувши клопотання ТОВ  АФ «Шевченка»,  зважаючи на рекомендації</w:t>
      </w:r>
      <w:r w:rsidRPr="00F71E52"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 відносин </w:t>
      </w:r>
      <w:r w:rsidRPr="00F71E52">
        <w:rPr>
          <w:sz w:val="28"/>
          <w:szCs w:val="28"/>
        </w:rPr>
        <w:t>селищна</w:t>
      </w:r>
    </w:p>
    <w:p w:rsidR="007F1879" w:rsidRPr="00F71E52" w:rsidRDefault="007F1879" w:rsidP="007F1879">
      <w:pPr>
        <w:tabs>
          <w:tab w:val="left" w:pos="567"/>
        </w:tabs>
        <w:rPr>
          <w:b/>
          <w:sz w:val="28"/>
          <w:szCs w:val="28"/>
        </w:rPr>
      </w:pPr>
    </w:p>
    <w:p w:rsidR="007F1879" w:rsidRPr="00F71E52" w:rsidRDefault="007F1879" w:rsidP="007F1879">
      <w:pPr>
        <w:tabs>
          <w:tab w:val="left" w:pos="567"/>
        </w:tabs>
        <w:rPr>
          <w:b/>
          <w:sz w:val="28"/>
          <w:szCs w:val="28"/>
        </w:rPr>
      </w:pPr>
      <w:r w:rsidRPr="00F71E52">
        <w:rPr>
          <w:b/>
          <w:sz w:val="28"/>
          <w:szCs w:val="28"/>
        </w:rPr>
        <w:t>ВИРІШИЛА:</w:t>
      </w:r>
    </w:p>
    <w:p w:rsidR="007F1879" w:rsidRPr="00F71E52" w:rsidRDefault="007F1879" w:rsidP="007F1879">
      <w:pPr>
        <w:tabs>
          <w:tab w:val="left" w:pos="567"/>
        </w:tabs>
        <w:rPr>
          <w:b/>
          <w:sz w:val="28"/>
          <w:szCs w:val="28"/>
        </w:rPr>
      </w:pPr>
    </w:p>
    <w:p w:rsidR="007F1879" w:rsidRPr="00F71E52" w:rsidRDefault="007F1879" w:rsidP="007F187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F71E52">
        <w:rPr>
          <w:sz w:val="28"/>
          <w:szCs w:val="28"/>
        </w:rPr>
        <w:t xml:space="preserve">1.Дати дозвіл  ТОВ АФ «Шевченка»  на розроблення </w:t>
      </w:r>
      <w:proofErr w:type="spellStart"/>
      <w:r w:rsidRPr="00F71E52">
        <w:rPr>
          <w:sz w:val="28"/>
          <w:szCs w:val="28"/>
        </w:rPr>
        <w:t>проєкту</w:t>
      </w:r>
      <w:proofErr w:type="spellEnd"/>
      <w:r w:rsidRPr="00F71E52">
        <w:rPr>
          <w:sz w:val="28"/>
          <w:szCs w:val="28"/>
        </w:rPr>
        <w:t xml:space="preserve"> землеустрою щодо відведення земельної ділянки орієнтовною площею –  2,3300 га </w:t>
      </w:r>
      <w:r w:rsidR="00F71E52" w:rsidRPr="00F71E52">
        <w:rPr>
          <w:sz w:val="28"/>
          <w:szCs w:val="28"/>
        </w:rPr>
        <w:t>під сільськогосподарськими та іншими господарськими будівлями і</w:t>
      </w:r>
      <w:r w:rsidRPr="00F71E52">
        <w:rPr>
          <w:sz w:val="28"/>
          <w:szCs w:val="28"/>
        </w:rPr>
        <w:t xml:space="preserve"> дворами,  в оренду терміном на 49 років для ведення товарного сільськогосподарського виробництва (код КВЦПЗ 01.01)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Pr="00F71E52">
        <w:rPr>
          <w:sz w:val="28"/>
          <w:szCs w:val="28"/>
        </w:rPr>
        <w:t>Голованівський</w:t>
      </w:r>
      <w:proofErr w:type="spellEnd"/>
      <w:r w:rsidRPr="00F71E52">
        <w:rPr>
          <w:sz w:val="28"/>
          <w:szCs w:val="28"/>
        </w:rPr>
        <w:t xml:space="preserve"> район, за межами </w:t>
      </w:r>
      <w:proofErr w:type="spellStart"/>
      <w:r w:rsidRPr="00F71E52">
        <w:rPr>
          <w:sz w:val="28"/>
          <w:szCs w:val="28"/>
        </w:rPr>
        <w:t>смт</w:t>
      </w:r>
      <w:proofErr w:type="spellEnd"/>
      <w:r w:rsidRPr="00F71E52">
        <w:rPr>
          <w:sz w:val="28"/>
          <w:szCs w:val="28"/>
        </w:rPr>
        <w:t xml:space="preserve"> </w:t>
      </w:r>
      <w:proofErr w:type="spellStart"/>
      <w:r w:rsidRPr="00F71E52">
        <w:rPr>
          <w:sz w:val="28"/>
          <w:szCs w:val="28"/>
        </w:rPr>
        <w:t>Голованівськ</w:t>
      </w:r>
      <w:proofErr w:type="spellEnd"/>
      <w:r w:rsidRPr="00F71E52">
        <w:rPr>
          <w:sz w:val="28"/>
          <w:szCs w:val="28"/>
        </w:rPr>
        <w:t>, вул. Пушкіна, 90 - і.</w:t>
      </w:r>
    </w:p>
    <w:p w:rsidR="007F1879" w:rsidRPr="00F71E52" w:rsidRDefault="007F1879" w:rsidP="007F187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7F1879" w:rsidRPr="00F71E52" w:rsidRDefault="007F1879" w:rsidP="007F187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F71E52">
        <w:rPr>
          <w:sz w:val="28"/>
          <w:szCs w:val="28"/>
        </w:rPr>
        <w:t xml:space="preserve">2.Дати дозвіл  ТОВ АФ «Шевченка»  на розроблення </w:t>
      </w:r>
      <w:proofErr w:type="spellStart"/>
      <w:r w:rsidRPr="00F71E52">
        <w:rPr>
          <w:sz w:val="28"/>
          <w:szCs w:val="28"/>
        </w:rPr>
        <w:t>проєкту</w:t>
      </w:r>
      <w:proofErr w:type="spellEnd"/>
      <w:r w:rsidRPr="00F71E52">
        <w:rPr>
          <w:sz w:val="28"/>
          <w:szCs w:val="28"/>
        </w:rPr>
        <w:t xml:space="preserve"> землеустрою щодо відведення земельної ділянки орієнтовною площею –   3,66</w:t>
      </w:r>
      <w:r w:rsidR="00F71E52" w:rsidRPr="00F71E52">
        <w:rPr>
          <w:sz w:val="28"/>
          <w:szCs w:val="28"/>
        </w:rPr>
        <w:t>00</w:t>
      </w:r>
      <w:r w:rsidRPr="00F71E52">
        <w:rPr>
          <w:sz w:val="28"/>
          <w:szCs w:val="28"/>
        </w:rPr>
        <w:t xml:space="preserve"> га</w:t>
      </w:r>
      <w:r w:rsidR="00F71E52" w:rsidRPr="00F71E52">
        <w:rPr>
          <w:sz w:val="28"/>
          <w:szCs w:val="28"/>
        </w:rPr>
        <w:t xml:space="preserve">  під сільськогосподарськими та іншими господарськими будівлями і дворам</w:t>
      </w:r>
      <w:r w:rsidRPr="00F71E52">
        <w:rPr>
          <w:sz w:val="28"/>
          <w:szCs w:val="28"/>
        </w:rPr>
        <w:t xml:space="preserve">,  в оренду терміном на 49 років для ведення товарного сільськогосподарського виробництва (код КВЦПЗ 01.01)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Pr="00F71E52">
        <w:rPr>
          <w:sz w:val="28"/>
          <w:szCs w:val="28"/>
        </w:rPr>
        <w:t>Голованівський</w:t>
      </w:r>
      <w:proofErr w:type="spellEnd"/>
      <w:r w:rsidRPr="00F71E52">
        <w:rPr>
          <w:sz w:val="28"/>
          <w:szCs w:val="28"/>
        </w:rPr>
        <w:t xml:space="preserve"> район, за межами </w:t>
      </w:r>
      <w:proofErr w:type="spellStart"/>
      <w:r w:rsidRPr="00F71E52">
        <w:rPr>
          <w:sz w:val="28"/>
          <w:szCs w:val="28"/>
        </w:rPr>
        <w:t>смт</w:t>
      </w:r>
      <w:proofErr w:type="spellEnd"/>
      <w:r w:rsidRPr="00F71E52">
        <w:rPr>
          <w:sz w:val="28"/>
          <w:szCs w:val="28"/>
        </w:rPr>
        <w:t xml:space="preserve"> </w:t>
      </w:r>
      <w:proofErr w:type="spellStart"/>
      <w:r w:rsidRPr="00F71E52">
        <w:rPr>
          <w:sz w:val="28"/>
          <w:szCs w:val="28"/>
        </w:rPr>
        <w:t>Голованівськ</w:t>
      </w:r>
      <w:proofErr w:type="spellEnd"/>
      <w:r w:rsidRPr="00F71E52">
        <w:rPr>
          <w:sz w:val="28"/>
          <w:szCs w:val="28"/>
        </w:rPr>
        <w:t>, вул. Пушкіна,</w:t>
      </w:r>
      <w:r w:rsidR="00F71E52" w:rsidRPr="00F71E52">
        <w:rPr>
          <w:sz w:val="28"/>
          <w:szCs w:val="28"/>
        </w:rPr>
        <w:t xml:space="preserve"> </w:t>
      </w:r>
      <w:r w:rsidRPr="00F71E52">
        <w:rPr>
          <w:sz w:val="28"/>
          <w:szCs w:val="28"/>
        </w:rPr>
        <w:t>90 - ї.</w:t>
      </w:r>
    </w:p>
    <w:p w:rsidR="007F1879" w:rsidRPr="00F71E52" w:rsidRDefault="007F1879" w:rsidP="007F1879">
      <w:pPr>
        <w:tabs>
          <w:tab w:val="left" w:pos="567"/>
        </w:tabs>
        <w:rPr>
          <w:b/>
          <w:sz w:val="28"/>
          <w:szCs w:val="28"/>
        </w:rPr>
      </w:pPr>
    </w:p>
    <w:p w:rsidR="007F1879" w:rsidRPr="00F71E52" w:rsidRDefault="007F1879" w:rsidP="007F187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F71E52">
        <w:rPr>
          <w:sz w:val="28"/>
          <w:szCs w:val="28"/>
        </w:rPr>
        <w:t xml:space="preserve">3. Дати дозвіл гр. Зубицькому Богдану Олеговичу  на розроблення </w:t>
      </w:r>
      <w:proofErr w:type="spellStart"/>
      <w:r w:rsidRPr="00F71E52">
        <w:rPr>
          <w:sz w:val="28"/>
          <w:szCs w:val="28"/>
        </w:rPr>
        <w:t>проєкту</w:t>
      </w:r>
      <w:proofErr w:type="spellEnd"/>
      <w:r w:rsidRPr="00F71E52">
        <w:rPr>
          <w:sz w:val="28"/>
          <w:szCs w:val="28"/>
        </w:rPr>
        <w:t xml:space="preserve"> землеустрою щодо відведення земельної ділянки орієнтовною площею – 1,0000 га пасовища,  в оренду терміном на 10 років для  сінокосіння і випасання худоби (код КВЦПЗ 01.08)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Pr="00F71E52">
        <w:rPr>
          <w:sz w:val="28"/>
          <w:szCs w:val="28"/>
        </w:rPr>
        <w:t>Голованівський</w:t>
      </w:r>
      <w:proofErr w:type="spellEnd"/>
      <w:r w:rsidRPr="00F71E52">
        <w:rPr>
          <w:sz w:val="28"/>
          <w:szCs w:val="28"/>
        </w:rPr>
        <w:t xml:space="preserve"> район, в межах с. Троянка.</w:t>
      </w:r>
    </w:p>
    <w:p w:rsidR="007F1879" w:rsidRPr="00F71E52" w:rsidRDefault="007F1879" w:rsidP="007F187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7F1879" w:rsidRPr="00F71E52" w:rsidRDefault="007F1879" w:rsidP="007F187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7F1879" w:rsidRPr="00F71E52" w:rsidRDefault="00F71E52" w:rsidP="007F1879">
      <w:pPr>
        <w:jc w:val="both"/>
        <w:rPr>
          <w:sz w:val="28"/>
          <w:szCs w:val="28"/>
        </w:rPr>
      </w:pPr>
      <w:r w:rsidRPr="00F71E52">
        <w:rPr>
          <w:sz w:val="28"/>
          <w:szCs w:val="28"/>
        </w:rPr>
        <w:t>4</w:t>
      </w:r>
      <w:r w:rsidR="007F1879" w:rsidRPr="00F71E52">
        <w:rPr>
          <w:sz w:val="28"/>
          <w:szCs w:val="28"/>
        </w:rPr>
        <w:t xml:space="preserve">. Надати   дозвіл гр. </w:t>
      </w:r>
      <w:proofErr w:type="spellStart"/>
      <w:r w:rsidR="007F1879" w:rsidRPr="00F71E52">
        <w:rPr>
          <w:sz w:val="28"/>
          <w:szCs w:val="28"/>
        </w:rPr>
        <w:t>Парахонько</w:t>
      </w:r>
      <w:proofErr w:type="spellEnd"/>
      <w:r w:rsidR="007F1879" w:rsidRPr="00F71E52">
        <w:rPr>
          <w:sz w:val="28"/>
          <w:szCs w:val="28"/>
        </w:rPr>
        <w:t xml:space="preserve"> Ользі  Степанівні  на  розроблення </w:t>
      </w:r>
      <w:proofErr w:type="spellStart"/>
      <w:r w:rsidR="007F1879" w:rsidRPr="00F71E52">
        <w:rPr>
          <w:sz w:val="28"/>
          <w:szCs w:val="28"/>
        </w:rPr>
        <w:t>проєкту</w:t>
      </w:r>
      <w:proofErr w:type="spellEnd"/>
      <w:r w:rsidR="007F1879" w:rsidRPr="00F71E52">
        <w:rPr>
          <w:sz w:val="28"/>
          <w:szCs w:val="28"/>
        </w:rPr>
        <w:t xml:space="preserve"> землеустрою  щодо відведення земельної ділянки в оренду терміном  на 10 років для будівництва та обслуговування будівель  торгівлі (код КВЦПЗ 03.07.), орієнтовною площею  0,08 га, у тому числі по угіддях: 0,08 га, землі під соціально-культурними об’єктами (згідно КВЗУ 008 03) за рахунок  земель житлової та громадської забудови, що перебувають в запасі </w:t>
      </w:r>
      <w:proofErr w:type="spellStart"/>
      <w:r w:rsidR="007F1879" w:rsidRPr="00F71E52">
        <w:rPr>
          <w:sz w:val="28"/>
          <w:szCs w:val="28"/>
        </w:rPr>
        <w:t>Голованівської</w:t>
      </w:r>
      <w:proofErr w:type="spellEnd"/>
      <w:r w:rsidR="007F1879" w:rsidRPr="00F71E52">
        <w:rPr>
          <w:sz w:val="28"/>
          <w:szCs w:val="28"/>
        </w:rPr>
        <w:t xml:space="preserve"> селищної ради  за адресою  Кіровоградська область, </w:t>
      </w:r>
      <w:proofErr w:type="spellStart"/>
      <w:r w:rsidR="007F1879" w:rsidRPr="00F71E52">
        <w:rPr>
          <w:sz w:val="28"/>
          <w:szCs w:val="28"/>
        </w:rPr>
        <w:t>Голованівський</w:t>
      </w:r>
      <w:proofErr w:type="spellEnd"/>
      <w:r w:rsidR="007F1879" w:rsidRPr="00F71E52">
        <w:rPr>
          <w:sz w:val="28"/>
          <w:szCs w:val="28"/>
        </w:rPr>
        <w:t xml:space="preserve"> район, с. Роздол, вул. Одеська, 4.  </w:t>
      </w:r>
    </w:p>
    <w:p w:rsidR="007F1879" w:rsidRPr="00F71E52" w:rsidRDefault="007F1879" w:rsidP="007F1879">
      <w:pPr>
        <w:jc w:val="both"/>
        <w:rPr>
          <w:sz w:val="28"/>
          <w:szCs w:val="28"/>
        </w:rPr>
      </w:pPr>
    </w:p>
    <w:p w:rsidR="007F1879" w:rsidRPr="00F71E52" w:rsidRDefault="00F71E52" w:rsidP="007F187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F71E52">
        <w:rPr>
          <w:sz w:val="28"/>
          <w:szCs w:val="28"/>
        </w:rPr>
        <w:t>5</w:t>
      </w:r>
      <w:r w:rsidR="007F1879" w:rsidRPr="00F71E52">
        <w:rPr>
          <w:sz w:val="28"/>
          <w:szCs w:val="28"/>
        </w:rPr>
        <w:t xml:space="preserve">.Дати дозвіл гр. </w:t>
      </w:r>
      <w:proofErr w:type="spellStart"/>
      <w:r w:rsidR="007F1879" w:rsidRPr="00F71E52">
        <w:rPr>
          <w:sz w:val="28"/>
          <w:szCs w:val="28"/>
        </w:rPr>
        <w:t>Гуйван</w:t>
      </w:r>
      <w:proofErr w:type="spellEnd"/>
      <w:r w:rsidR="007F1879" w:rsidRPr="00F71E52">
        <w:rPr>
          <w:sz w:val="28"/>
          <w:szCs w:val="28"/>
        </w:rPr>
        <w:t xml:space="preserve"> Галині Петрівні на розроблення </w:t>
      </w:r>
      <w:proofErr w:type="spellStart"/>
      <w:r w:rsidR="007F1879" w:rsidRPr="00F71E52">
        <w:rPr>
          <w:sz w:val="28"/>
          <w:szCs w:val="28"/>
        </w:rPr>
        <w:t>проєкту</w:t>
      </w:r>
      <w:proofErr w:type="spellEnd"/>
      <w:r w:rsidR="007F1879" w:rsidRPr="00F71E52">
        <w:rPr>
          <w:sz w:val="28"/>
          <w:szCs w:val="28"/>
        </w:rPr>
        <w:t xml:space="preserve"> землеустрою щодо відведення земельної ділянки орієнтовною площею – 1,0000 га ріллі,   в оренду терміном на 10 років для  сінокосіння і випасання худоби (код КВЦПЗ 01.08)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7F1879" w:rsidRPr="00F71E52">
        <w:rPr>
          <w:sz w:val="28"/>
          <w:szCs w:val="28"/>
        </w:rPr>
        <w:t>Голованівський</w:t>
      </w:r>
      <w:proofErr w:type="spellEnd"/>
      <w:r w:rsidR="007F1879" w:rsidRPr="00F71E52">
        <w:rPr>
          <w:sz w:val="28"/>
          <w:szCs w:val="28"/>
        </w:rPr>
        <w:t xml:space="preserve"> район</w:t>
      </w:r>
      <w:r w:rsidRPr="00F71E52">
        <w:rPr>
          <w:sz w:val="28"/>
          <w:szCs w:val="28"/>
        </w:rPr>
        <w:t>,</w:t>
      </w:r>
      <w:r w:rsidR="007F1879" w:rsidRPr="00F71E52">
        <w:rPr>
          <w:sz w:val="28"/>
          <w:szCs w:val="28"/>
        </w:rPr>
        <w:t xml:space="preserve"> за межами с. Вербове.</w:t>
      </w:r>
    </w:p>
    <w:p w:rsidR="007F1879" w:rsidRPr="00F71E52" w:rsidRDefault="007F1879" w:rsidP="007F187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7F1879" w:rsidRPr="00F71E52" w:rsidRDefault="00F71E52" w:rsidP="007F187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  <w:lang w:val="ru-RU"/>
        </w:rPr>
      </w:pPr>
      <w:r w:rsidRPr="00F71E52">
        <w:rPr>
          <w:sz w:val="28"/>
          <w:szCs w:val="28"/>
        </w:rPr>
        <w:t>6</w:t>
      </w:r>
      <w:r w:rsidR="007F1879" w:rsidRPr="00F71E52">
        <w:rPr>
          <w:sz w:val="28"/>
          <w:szCs w:val="28"/>
        </w:rPr>
        <w:t xml:space="preserve">. Зобов’язати замовити виготовлення </w:t>
      </w:r>
      <w:proofErr w:type="spellStart"/>
      <w:r w:rsidR="007F1879" w:rsidRPr="00F71E52">
        <w:rPr>
          <w:sz w:val="28"/>
          <w:szCs w:val="28"/>
        </w:rPr>
        <w:t>проєкту</w:t>
      </w:r>
      <w:proofErr w:type="spellEnd"/>
      <w:r w:rsidR="007F1879" w:rsidRPr="00F71E52"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 w:rsidR="007F1879" w:rsidRPr="00F71E52">
        <w:rPr>
          <w:sz w:val="28"/>
          <w:szCs w:val="28"/>
        </w:rPr>
        <w:t>проєкт</w:t>
      </w:r>
      <w:proofErr w:type="spellEnd"/>
      <w:r w:rsidR="007F1879" w:rsidRPr="00F71E52">
        <w:rPr>
          <w:sz w:val="28"/>
          <w:szCs w:val="28"/>
        </w:rPr>
        <w:t xml:space="preserve"> відповідно до норм чинного законодавства. </w:t>
      </w:r>
    </w:p>
    <w:p w:rsidR="007F1879" w:rsidRPr="00F71E52" w:rsidRDefault="007F1879" w:rsidP="007F187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254E4B" w:rsidRPr="00F71E52" w:rsidRDefault="00F71E52" w:rsidP="007F1879">
      <w:pPr>
        <w:jc w:val="both"/>
        <w:rPr>
          <w:color w:val="000000"/>
          <w:sz w:val="28"/>
          <w:szCs w:val="28"/>
        </w:rPr>
      </w:pPr>
      <w:r w:rsidRPr="00F71E52">
        <w:rPr>
          <w:sz w:val="28"/>
          <w:szCs w:val="28"/>
        </w:rPr>
        <w:t xml:space="preserve"> 7</w:t>
      </w:r>
      <w:r w:rsidR="007F1879" w:rsidRPr="00F71E52">
        <w:rPr>
          <w:sz w:val="28"/>
          <w:szCs w:val="28"/>
        </w:rPr>
        <w:t xml:space="preserve">. </w:t>
      </w:r>
      <w:r w:rsidR="007F1879" w:rsidRPr="00F71E52">
        <w:rPr>
          <w:color w:val="000000"/>
          <w:sz w:val="28"/>
          <w:szCs w:val="28"/>
        </w:rPr>
        <w:t xml:space="preserve">Контроль за виконанням даного рішення покласти на постійну комісію з питань аграрної політики та земельних відносин. </w:t>
      </w:r>
    </w:p>
    <w:p w:rsidR="007F1879" w:rsidRPr="00F71E52" w:rsidRDefault="007F1879" w:rsidP="007F1879">
      <w:pPr>
        <w:jc w:val="both"/>
        <w:rPr>
          <w:color w:val="000000"/>
          <w:sz w:val="28"/>
          <w:szCs w:val="28"/>
        </w:rPr>
      </w:pPr>
    </w:p>
    <w:p w:rsidR="00254E4B" w:rsidRPr="00F71E52" w:rsidRDefault="00254E4B" w:rsidP="007F1879">
      <w:pPr>
        <w:tabs>
          <w:tab w:val="left" w:pos="567"/>
          <w:tab w:val="left" w:pos="3402"/>
        </w:tabs>
        <w:ind w:firstLine="284"/>
        <w:jc w:val="both"/>
        <w:rPr>
          <w:b/>
          <w:color w:val="000000"/>
          <w:sz w:val="28"/>
          <w:szCs w:val="28"/>
          <w:lang w:val="ru-RU"/>
        </w:rPr>
      </w:pPr>
      <w:r w:rsidRPr="00F71E52">
        <w:rPr>
          <w:b/>
          <w:sz w:val="28"/>
          <w:szCs w:val="28"/>
        </w:rPr>
        <w:t xml:space="preserve">Селищний голова             </w:t>
      </w:r>
      <w:r w:rsidR="00F71E52">
        <w:rPr>
          <w:b/>
          <w:sz w:val="28"/>
          <w:szCs w:val="28"/>
        </w:rPr>
        <w:t xml:space="preserve">         </w:t>
      </w:r>
      <w:r w:rsidRPr="00F71E52">
        <w:rPr>
          <w:b/>
          <w:sz w:val="28"/>
          <w:szCs w:val="28"/>
        </w:rPr>
        <w:t xml:space="preserve">                                    Сергій ЦОБЕНК</w:t>
      </w:r>
      <w:r w:rsidR="007F1879" w:rsidRPr="00F71E52">
        <w:rPr>
          <w:b/>
          <w:sz w:val="28"/>
          <w:szCs w:val="28"/>
        </w:rPr>
        <w:t>О</w:t>
      </w:r>
    </w:p>
    <w:p w:rsidR="00F71E52" w:rsidRPr="00F71E52" w:rsidRDefault="00F71E52">
      <w:pPr>
        <w:tabs>
          <w:tab w:val="left" w:pos="567"/>
          <w:tab w:val="left" w:pos="3402"/>
        </w:tabs>
        <w:ind w:firstLine="284"/>
        <w:jc w:val="both"/>
        <w:rPr>
          <w:b/>
          <w:color w:val="000000"/>
          <w:sz w:val="28"/>
          <w:szCs w:val="28"/>
          <w:lang w:val="ru-RU"/>
        </w:rPr>
      </w:pPr>
    </w:p>
    <w:sectPr w:rsidR="00F71E52" w:rsidRPr="00F71E52" w:rsidSect="00071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679C"/>
    <w:rsid w:val="00071B35"/>
    <w:rsid w:val="0007505B"/>
    <w:rsid w:val="00254E4B"/>
    <w:rsid w:val="0029679C"/>
    <w:rsid w:val="007F1879"/>
    <w:rsid w:val="00F54630"/>
    <w:rsid w:val="00F71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E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254E4B"/>
    <w:rPr>
      <w:rFonts w:ascii="Times New Roman" w:hAnsi="Times New Roman" w:cs="Times New Roman" w:hint="default"/>
      <w:i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7F18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1879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516</Words>
  <Characters>2946</Characters>
  <Application>Microsoft Office Word</Application>
  <DocSecurity>0</DocSecurity>
  <Lines>24</Lines>
  <Paragraphs>6</Paragraphs>
  <ScaleCrop>false</ScaleCrop>
  <Company>Microsoft</Company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2021-08-19T07:15:00Z</dcterms:created>
  <dcterms:modified xsi:type="dcterms:W3CDTF">2021-08-19T07:15:00Z</dcterms:modified>
</cp:coreProperties>
</file>