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7C" w:rsidRDefault="00C95F7C" w:rsidP="001E3A74">
      <w:pPr>
        <w:jc w:val="both"/>
      </w:pPr>
    </w:p>
    <w:p w:rsidR="00C95F7C" w:rsidRDefault="00C95F7C" w:rsidP="001E3A74"/>
    <w:p w:rsidR="00C95F7C" w:rsidRDefault="00C95F7C" w:rsidP="001E3A74">
      <w:pPr>
        <w:jc w:val="both"/>
        <w:rPr>
          <w:sz w:val="28"/>
          <w:szCs w:val="28"/>
        </w:rPr>
      </w:pPr>
      <w:r w:rsidRPr="005641E5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C95F7C" w:rsidRDefault="00C95F7C" w:rsidP="001E3A74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C95F7C" w:rsidTr="001E3A74">
        <w:tc>
          <w:tcPr>
            <w:tcW w:w="9854" w:type="dxa"/>
          </w:tcPr>
          <w:p w:rsidR="00C95F7C" w:rsidRDefault="00C95F7C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C95F7C" w:rsidTr="001E3A74">
        <w:tc>
          <w:tcPr>
            <w:tcW w:w="9854" w:type="dxa"/>
          </w:tcPr>
          <w:p w:rsidR="00C95F7C" w:rsidRDefault="00C95F7C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C95F7C" w:rsidRDefault="00C95F7C" w:rsidP="001E3A74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C95F7C" w:rsidRDefault="00C95F7C" w:rsidP="001E3A74">
      <w:pPr>
        <w:jc w:val="both"/>
        <w:rPr>
          <w:sz w:val="28"/>
          <w:szCs w:val="28"/>
        </w:rPr>
      </w:pPr>
    </w:p>
    <w:p w:rsidR="00C95F7C" w:rsidRDefault="00C95F7C" w:rsidP="001E3A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C95F7C" w:rsidRDefault="00C95F7C" w:rsidP="001E3A74">
      <w:pPr>
        <w:jc w:val="both"/>
        <w:rPr>
          <w:sz w:val="28"/>
          <w:szCs w:val="28"/>
        </w:rPr>
      </w:pPr>
    </w:p>
    <w:p w:rsidR="00C95F7C" w:rsidRDefault="00C95F7C" w:rsidP="001E3A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C95F7C" w:rsidRDefault="00C95F7C" w:rsidP="001E3A74">
      <w:pPr>
        <w:jc w:val="center"/>
        <w:rPr>
          <w:sz w:val="28"/>
          <w:szCs w:val="28"/>
        </w:rPr>
      </w:pPr>
    </w:p>
    <w:p w:rsidR="00C95F7C" w:rsidRDefault="00C95F7C" w:rsidP="001E3A74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>. Силенку</w:t>
      </w:r>
    </w:p>
    <w:p w:rsidR="00C95F7C" w:rsidRDefault="00C95F7C" w:rsidP="001E3A74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Олегу Миколайовичу</w:t>
      </w:r>
    </w:p>
    <w:p w:rsidR="00C95F7C" w:rsidRDefault="00C95F7C" w:rsidP="001E3A74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:rsidR="00C95F7C" w:rsidRDefault="00C95F7C" w:rsidP="001E3A74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Відповідно до п. 34 ст. 26 Закону України “Про місцеве самоврядування в Україні”, ст.ст.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:rsidR="00C95F7C" w:rsidRDefault="00C95F7C" w:rsidP="001E3A74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C95F7C" w:rsidRDefault="00C95F7C" w:rsidP="001E3A74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:rsidR="00C95F7C" w:rsidRDefault="00C95F7C" w:rsidP="001E3A74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C95F7C" w:rsidRDefault="00C95F7C" w:rsidP="001E3A74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Силенку Олегу Миколайовичу на розроблення проєкту землеустрою щодо відведення земельної ділянки орієнтовною площею  </w:t>
      </w:r>
      <w:smartTag w:uri="urn:schemas-microsoft-com:office:smarttags" w:element="metricconverter">
        <w:smartTagPr>
          <w:attr w:name="ProductID" w:val="0,5000 га"/>
        </w:smartTagPr>
        <w:r>
          <w:rPr>
            <w:sz w:val="28"/>
            <w:szCs w:val="28"/>
            <w:lang w:eastAsia="ru-RU"/>
          </w:rPr>
          <w:t>0,5000 га</w:t>
        </w:r>
      </w:smartTag>
      <w:r>
        <w:rPr>
          <w:sz w:val="28"/>
          <w:szCs w:val="28"/>
          <w:lang w:eastAsia="ru-RU"/>
        </w:rPr>
        <w:t xml:space="preserve">, у тому числі по угіддях: рілля (згідно КВЗУ 001.01) – </w:t>
      </w:r>
      <w:smartTag w:uri="urn:schemas-microsoft-com:office:smarttags" w:element="metricconverter">
        <w:smartTagPr>
          <w:attr w:name="ProductID" w:val="0,5000 га"/>
        </w:smartTagPr>
        <w:r>
          <w:rPr>
            <w:sz w:val="28"/>
            <w:szCs w:val="28"/>
            <w:lang w:eastAsia="ru-RU"/>
          </w:rPr>
          <w:t>0,5000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за межами  с. Вербове.</w:t>
      </w:r>
    </w:p>
    <w:p w:rsidR="00C95F7C" w:rsidRDefault="00C95F7C" w:rsidP="001E3A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2.Гр. </w:t>
      </w:r>
      <w:r>
        <w:rPr>
          <w:sz w:val="28"/>
          <w:szCs w:val="28"/>
          <w:lang w:eastAsia="ru-RU"/>
        </w:rPr>
        <w:t xml:space="preserve">Силенку Олегу Миколайовичу </w:t>
      </w:r>
      <w:bookmarkStart w:id="0" w:name="_GoBack"/>
      <w:bookmarkEnd w:id="0"/>
      <w:r>
        <w:rPr>
          <w:color w:val="000000"/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C95F7C" w:rsidRDefault="00C95F7C" w:rsidP="001E3A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C95F7C" w:rsidRDefault="00C95F7C" w:rsidP="001E3A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C95F7C" w:rsidRDefault="00C95F7C" w:rsidP="001E3A74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C95F7C" w:rsidSect="00DB1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120"/>
    <w:rsid w:val="00175891"/>
    <w:rsid w:val="001E3A74"/>
    <w:rsid w:val="0023356B"/>
    <w:rsid w:val="002E5F55"/>
    <w:rsid w:val="00366F3F"/>
    <w:rsid w:val="00382499"/>
    <w:rsid w:val="003879CD"/>
    <w:rsid w:val="005641E5"/>
    <w:rsid w:val="00587BC6"/>
    <w:rsid w:val="007D193A"/>
    <w:rsid w:val="00862805"/>
    <w:rsid w:val="00993F9A"/>
    <w:rsid w:val="00B669A2"/>
    <w:rsid w:val="00C95F7C"/>
    <w:rsid w:val="00D01B08"/>
    <w:rsid w:val="00D52540"/>
    <w:rsid w:val="00DB127C"/>
    <w:rsid w:val="00E65120"/>
    <w:rsid w:val="00E96DDB"/>
    <w:rsid w:val="00F353BA"/>
    <w:rsid w:val="00F57A6C"/>
    <w:rsid w:val="00F7230E"/>
    <w:rsid w:val="00FA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A7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9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960</Words>
  <Characters>548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5</cp:revision>
  <dcterms:created xsi:type="dcterms:W3CDTF">2022-02-10T14:46:00Z</dcterms:created>
  <dcterms:modified xsi:type="dcterms:W3CDTF">2022-02-14T17:12:00Z</dcterms:modified>
</cp:coreProperties>
</file>