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D8" w:rsidRPr="008A49D8" w:rsidRDefault="008A49D8" w:rsidP="008A49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49D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9D8" w:rsidRPr="008A49D8" w:rsidRDefault="008A49D8" w:rsidP="008A49D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8A49D8" w:rsidRPr="008A49D8" w:rsidTr="003A033A">
        <w:tc>
          <w:tcPr>
            <w:tcW w:w="9854" w:type="dxa"/>
            <w:hideMark/>
          </w:tcPr>
          <w:p w:rsidR="008A49D8" w:rsidRPr="008A49D8" w:rsidRDefault="008A49D8" w:rsidP="008A49D8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9D8">
              <w:rPr>
                <w:rFonts w:ascii="Times New Roman" w:hAnsi="Times New Roman" w:cs="Times New Roman"/>
                <w:b/>
                <w:sz w:val="28"/>
                <w:szCs w:val="28"/>
              </w:rPr>
              <w:t>ДВАНАДЦЯТА</w:t>
            </w:r>
            <w:r w:rsidR="00CC280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CC2808">
              <w:rPr>
                <w:rFonts w:ascii="AcademyCTT" w:hAnsi="AcademyCTT"/>
                <w:b/>
                <w:sz w:val="28"/>
                <w:szCs w:val="28"/>
                <w:lang w:val="uk-UA"/>
              </w:rPr>
              <w:t>ПОЗАЧЕРГОВА</w:t>
            </w:r>
            <w:r w:rsidRPr="008A49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СЕСІЯ </w:t>
            </w:r>
          </w:p>
        </w:tc>
      </w:tr>
      <w:tr w:rsidR="008A49D8" w:rsidRPr="008A49D8" w:rsidTr="003A033A">
        <w:tc>
          <w:tcPr>
            <w:tcW w:w="9854" w:type="dxa"/>
            <w:hideMark/>
          </w:tcPr>
          <w:p w:rsidR="008A49D8" w:rsidRPr="008A49D8" w:rsidRDefault="008A49D8" w:rsidP="008A4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9D8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A49D8" w:rsidRPr="008A49D8" w:rsidRDefault="008A49D8" w:rsidP="008A4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9D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A49D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A49D8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A49D8" w:rsidRPr="008A49D8" w:rsidRDefault="008A49D8" w:rsidP="008A4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9D8" w:rsidRPr="008A49D8" w:rsidRDefault="008A49D8" w:rsidP="008A4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49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49D8">
        <w:rPr>
          <w:rFonts w:ascii="Times New Roman" w:hAnsi="Times New Roman" w:cs="Times New Roman"/>
          <w:sz w:val="28"/>
          <w:szCs w:val="28"/>
        </w:rPr>
        <w:t xml:space="preserve"> «11» листопада  2021 року   </w:t>
      </w:r>
      <w:r w:rsidRPr="008A49D8">
        <w:rPr>
          <w:rFonts w:ascii="Times New Roman" w:hAnsi="Times New Roman" w:cs="Times New Roman"/>
          <w:sz w:val="28"/>
          <w:szCs w:val="28"/>
        </w:rPr>
        <w:tab/>
      </w:r>
      <w:r w:rsidRPr="008A49D8">
        <w:rPr>
          <w:rFonts w:ascii="Times New Roman" w:hAnsi="Times New Roman" w:cs="Times New Roman"/>
          <w:sz w:val="28"/>
          <w:szCs w:val="28"/>
        </w:rPr>
        <w:tab/>
      </w:r>
      <w:r w:rsidRPr="008A49D8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A49D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363</w:t>
      </w:r>
      <w:r w:rsidRPr="008A49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9D8" w:rsidRPr="008A49D8" w:rsidRDefault="008A49D8" w:rsidP="008A4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9D8" w:rsidRPr="008A49D8" w:rsidRDefault="008A49D8" w:rsidP="008A49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A49D8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A4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9D8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5C0B05" w:rsidRDefault="005C0B05" w:rsidP="005C0B0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:rsidR="005C0B05" w:rsidRDefault="005C0B05" w:rsidP="005C0B05">
      <w:pPr>
        <w:tabs>
          <w:tab w:val="left" w:pos="0"/>
        </w:tabs>
        <w:adjustRightInd w:val="0"/>
        <w:spacing w:after="0" w:line="240" w:lineRule="auto"/>
        <w:ind w:right="425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:rsidR="005C0B05" w:rsidRDefault="005C0B05" w:rsidP="005C0B0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:rsidR="00455CB0" w:rsidRPr="00455CB0" w:rsidRDefault="00455CB0" w:rsidP="005C0B0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Григорчак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Л.М.</w:t>
      </w:r>
    </w:p>
    <w:p w:rsidR="005C0B05" w:rsidRDefault="005C0B05" w:rsidP="005C0B05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sz w:val="28"/>
          <w:szCs w:val="28"/>
        </w:rPr>
      </w:pPr>
    </w:p>
    <w:p w:rsidR="005C0B05" w:rsidRDefault="005C0B05" w:rsidP="005C0B0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 xml:space="preserve">п. 34 ст. 26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”, </w:t>
      </w:r>
      <w:r w:rsidR="00436A5B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ст. 12, 118, 121, 125, 126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AA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27AAD">
        <w:rPr>
          <w:rFonts w:ascii="Times New Roman" w:hAnsi="Times New Roman" w:cs="Times New Roman"/>
          <w:sz w:val="28"/>
          <w:szCs w:val="28"/>
        </w:rPr>
        <w:t xml:space="preserve"> </w:t>
      </w:r>
      <w:r w:rsidR="00027AAD">
        <w:rPr>
          <w:rFonts w:ascii="Times New Roman" w:hAnsi="Times New Roman" w:cs="Times New Roman"/>
          <w:sz w:val="28"/>
          <w:szCs w:val="28"/>
          <w:lang w:val="uk-UA"/>
        </w:rPr>
        <w:t xml:space="preserve"> ч.2 ст.59 ЗУ « Про місцеве самоврядування»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436A5B" w:rsidRPr="00436A5B" w:rsidRDefault="00436A5B" w:rsidP="005C0B0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0B05" w:rsidRDefault="005C0B05" w:rsidP="005C0B0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08C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36A5B" w:rsidRPr="00436A5B" w:rsidRDefault="00436A5B" w:rsidP="005C0B0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0B05" w:rsidRDefault="005C0B05" w:rsidP="005C0B05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27AAD" w:rsidRPr="009108C0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436A5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</w:t>
      </w:r>
      <w:r w:rsidR="00027AA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108C0">
        <w:rPr>
          <w:rFonts w:ascii="Times New Roman" w:hAnsi="Times New Roman" w:cs="Times New Roman"/>
          <w:sz w:val="28"/>
          <w:szCs w:val="28"/>
          <w:lang w:val="uk-UA"/>
        </w:rPr>
        <w:t>атверд</w:t>
      </w:r>
      <w:r w:rsidR="00436A5B">
        <w:rPr>
          <w:rFonts w:ascii="Times New Roman" w:hAnsi="Times New Roman" w:cs="Times New Roman"/>
          <w:sz w:val="28"/>
          <w:szCs w:val="28"/>
          <w:lang w:val="uk-UA"/>
        </w:rPr>
        <w:t>женні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8C0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436A5B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08C0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08C0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08C0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08C0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08C0">
        <w:rPr>
          <w:rFonts w:ascii="Times New Roman" w:hAnsi="Times New Roman" w:cs="Times New Roman"/>
          <w:sz w:val="28"/>
          <w:szCs w:val="28"/>
          <w:lang w:val="uk-UA"/>
        </w:rPr>
        <w:t xml:space="preserve">ділянки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Григорчак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Миколаївні,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2,0000  га,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436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 в межах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Троянка,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Смеречанська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5C0B05" w:rsidRDefault="00436A5B" w:rsidP="009108C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C0B0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Дане рішення може бути оскаржене в судовому порядку.</w:t>
      </w:r>
    </w:p>
    <w:p w:rsidR="005C0B05" w:rsidRDefault="009108C0" w:rsidP="005C0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3.</w:t>
      </w:r>
      <w:r w:rsidR="005C0B05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="005C0B0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5C0B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0B05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5C0B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5C0B0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C0B05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5C0B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0B0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5C0B0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C0B0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5C0B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0B05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5C0B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0B0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C0B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0B0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5C0B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0B05"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 w:rsidR="005C0B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0B05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5C0B0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C0B05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5C0B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0B05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5C0B05">
        <w:rPr>
          <w:rFonts w:ascii="Times New Roman" w:hAnsi="Times New Roman" w:cs="Times New Roman"/>
          <w:sz w:val="28"/>
          <w:szCs w:val="28"/>
        </w:rPr>
        <w:t>.</w:t>
      </w:r>
    </w:p>
    <w:p w:rsidR="005C0B05" w:rsidRDefault="005C0B05" w:rsidP="005C0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B54" w:rsidRDefault="00AE5B54" w:rsidP="00AE5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B54" w:rsidRDefault="00AE5B54" w:rsidP="00AE5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AE5B54" w:rsidRPr="00521A88" w:rsidRDefault="00AE5B54" w:rsidP="00AE5B54">
      <w:pPr>
        <w:spacing w:after="0" w:line="240" w:lineRule="auto"/>
        <w:jc w:val="both"/>
        <w:rPr>
          <w:lang w:val="uk-UA"/>
        </w:rPr>
      </w:pPr>
    </w:p>
    <w:sectPr w:rsidR="00AE5B54" w:rsidRPr="00521A88" w:rsidSect="009C1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E5B54"/>
    <w:rsid w:val="00027AAD"/>
    <w:rsid w:val="003D706E"/>
    <w:rsid w:val="004160C3"/>
    <w:rsid w:val="00436A5B"/>
    <w:rsid w:val="00455CB0"/>
    <w:rsid w:val="004E6465"/>
    <w:rsid w:val="00521A88"/>
    <w:rsid w:val="005346B9"/>
    <w:rsid w:val="005C0B05"/>
    <w:rsid w:val="006F0037"/>
    <w:rsid w:val="008772F9"/>
    <w:rsid w:val="008A49D8"/>
    <w:rsid w:val="00904B95"/>
    <w:rsid w:val="009108C0"/>
    <w:rsid w:val="009C1AEE"/>
    <w:rsid w:val="00AE5B54"/>
    <w:rsid w:val="00C76740"/>
    <w:rsid w:val="00CC2808"/>
    <w:rsid w:val="00FC1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5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A8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6</cp:revision>
  <cp:lastPrinted>2021-11-11T13:59:00Z</cp:lastPrinted>
  <dcterms:created xsi:type="dcterms:W3CDTF">2021-11-11T12:05:00Z</dcterms:created>
  <dcterms:modified xsi:type="dcterms:W3CDTF">2021-11-12T06:48:00Z</dcterms:modified>
</cp:coreProperties>
</file>