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3EA" w:rsidRPr="00A723E2" w:rsidRDefault="00F653EA" w:rsidP="00F653EA">
      <w:pPr>
        <w:ind w:right="-2"/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50.95pt" o:ole="" fillcolor="window">
            <v:imagedata r:id="rId6" o:title=""/>
          </v:shape>
          <o:OLEObject Type="Embed" ProgID="Word.Picture.8" ShapeID="_x0000_i1025" DrawAspect="Content" ObjectID="_1664705682" r:id="rId7"/>
        </w:object>
      </w:r>
    </w:p>
    <w:p w:rsidR="00F653EA" w:rsidRPr="00842E0C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Default="00F653EA" w:rsidP="00F653EA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F653EA" w:rsidRDefault="00A864C8" w:rsidP="00F653EA">
      <w:pPr>
        <w:jc w:val="center"/>
        <w:rPr>
          <w:color w:val="000000"/>
          <w:lang w:val="ru-RU"/>
        </w:rPr>
      </w:pPr>
      <w:r w:rsidRPr="00A864C8">
        <w:pict>
          <v:line id="_x0000_s1026" style="position:absolute;left:0;text-align:left;z-index:251660288" from="-18.7pt,5.35pt" to="478.1pt,5.35pt" strokeweight="5pt">
            <v:stroke linestyle="thickBetweenThin"/>
            <w10:wrap anchorx="page"/>
          </v:line>
        </w:pict>
      </w:r>
    </w:p>
    <w:p w:rsidR="00F653EA" w:rsidRPr="007645EF" w:rsidRDefault="00F653EA" w:rsidP="00F653EA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восьма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F653EA" w:rsidRDefault="00F653EA" w:rsidP="00F653EA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F653EA" w:rsidRPr="00AB3BD4" w:rsidRDefault="00F653EA" w:rsidP="00F653EA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F653EA" w:rsidRDefault="00F653EA" w:rsidP="00F653EA">
      <w:pPr>
        <w:rPr>
          <w:color w:val="000000"/>
          <w:szCs w:val="20"/>
        </w:rPr>
      </w:pPr>
    </w:p>
    <w:p w:rsidR="00F653EA" w:rsidRPr="007D2928" w:rsidRDefault="00F653EA" w:rsidP="00F653EA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653EA" w:rsidRPr="005708D1" w:rsidRDefault="00F653EA" w:rsidP="00F653E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2020 року                                                                                 №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F653EA" w:rsidRPr="006D45E9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смт.Голованівськ</w:t>
      </w:r>
    </w:p>
    <w:p w:rsidR="00F653EA" w:rsidRDefault="00F653EA" w:rsidP="00F653E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157"/>
      </w:tblGrid>
      <w:tr w:rsidR="00F653EA" w:rsidRPr="00C66A38" w:rsidTr="002E0FB0"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</w:tcPr>
          <w:p w:rsidR="00F653EA" w:rsidRDefault="00F653EA" w:rsidP="002E0FB0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  Про передачу земельної ділянки</w:t>
            </w:r>
          </w:p>
          <w:p w:rsidR="00F653EA" w:rsidRDefault="00F653EA" w:rsidP="002E0FB0">
            <w:pPr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  у приватну власність </w:t>
            </w:r>
          </w:p>
        </w:tc>
      </w:tr>
    </w:tbl>
    <w:p w:rsidR="00F653EA" w:rsidRDefault="00F653EA" w:rsidP="00F653EA">
      <w:pPr>
        <w:rPr>
          <w:color w:val="000000"/>
        </w:rPr>
      </w:pPr>
    </w:p>
    <w:p w:rsidR="00F653EA" w:rsidRPr="00B47FFD" w:rsidRDefault="00F653EA" w:rsidP="00F653EA">
      <w:pPr>
        <w:rPr>
          <w:color w:val="000000"/>
          <w:lang w:val="ru-RU"/>
        </w:rPr>
      </w:pPr>
      <w:r>
        <w:rPr>
          <w:color w:val="000000"/>
        </w:rPr>
        <w:t xml:space="preserve">           Керуючись ст.12,118,121,184,186,</w:t>
      </w:r>
      <w:r w:rsidRPr="00603C02">
        <w:rPr>
          <w:color w:val="000000"/>
        </w:rPr>
        <w:t xml:space="preserve"> </w:t>
      </w:r>
      <w:r>
        <w:rPr>
          <w:color w:val="000000"/>
        </w:rPr>
        <w:t xml:space="preserve">Земельного Кодексу України , ст.26  Закону України«Про  місцеве самоврядування  в Україні» та розглянувши заяви громадян. </w:t>
      </w:r>
    </w:p>
    <w:p w:rsidR="00F653EA" w:rsidRPr="00B47FFD" w:rsidRDefault="00F653EA" w:rsidP="00F653EA">
      <w:pPr>
        <w:rPr>
          <w:color w:val="000000"/>
          <w:lang w:val="ru-RU"/>
        </w:rPr>
      </w:pPr>
    </w:p>
    <w:p w:rsidR="00F653EA" w:rsidRPr="00B47FFD" w:rsidRDefault="00F653EA" w:rsidP="00F653EA">
      <w:pPr>
        <w:rPr>
          <w:lang w:val="ru-RU"/>
        </w:rPr>
      </w:pPr>
      <w:r>
        <w:rPr>
          <w:lang w:val="ru-RU"/>
        </w:rPr>
        <w:t xml:space="preserve">                                       </w:t>
      </w:r>
      <w:r>
        <w:rPr>
          <w:color w:val="000000"/>
        </w:rPr>
        <w:t xml:space="preserve">           сесія селищної ради вирішила</w:t>
      </w:r>
      <w:r>
        <w:rPr>
          <w:lang w:val="ru-RU"/>
        </w:rPr>
        <w:t>:</w:t>
      </w:r>
    </w:p>
    <w:p w:rsidR="00F653EA" w:rsidRPr="00B47FFD" w:rsidRDefault="00F653EA" w:rsidP="00F653EA">
      <w:pPr>
        <w:rPr>
          <w:lang w:val="ru-RU"/>
        </w:rPr>
      </w:pPr>
    </w:p>
    <w:p w:rsidR="00F653EA" w:rsidRPr="004114B9" w:rsidRDefault="00F653EA" w:rsidP="00F653EA">
      <w:pPr>
        <w:jc w:val="both"/>
        <w:rPr>
          <w:color w:val="000000"/>
        </w:rPr>
      </w:pPr>
      <w:r>
        <w:t>1.Передати у власність  гр</w:t>
      </w:r>
      <w:r w:rsidRPr="00D2124A">
        <w:t>.</w:t>
      </w:r>
      <w:r>
        <w:t xml:space="preserve"> Опухлому Ігорю </w:t>
      </w:r>
      <w:proofErr w:type="spellStart"/>
      <w:r>
        <w:t>Вільямовичу</w:t>
      </w:r>
      <w:proofErr w:type="spellEnd"/>
      <w:r>
        <w:t xml:space="preserve"> </w:t>
      </w:r>
      <w:r>
        <w:rPr>
          <w:iCs/>
          <w:color w:val="000000"/>
        </w:rPr>
        <w:t xml:space="preserve">земельну </w:t>
      </w:r>
      <w:r>
        <w:t xml:space="preserve">ділянку  площею - </w:t>
      </w:r>
      <w:r>
        <w:rPr>
          <w:color w:val="000000"/>
        </w:rPr>
        <w:t>0,1500 га</w:t>
      </w:r>
      <w:r>
        <w:t xml:space="preserve"> в тому числі : для будівництва і обслуговування  жилого будинку господарських будівель і споруд ( присадибна ділянка) площею – </w:t>
      </w:r>
      <w:r>
        <w:rPr>
          <w:color w:val="000000"/>
        </w:rPr>
        <w:t xml:space="preserve">0,1500га, із </w:t>
      </w:r>
      <w:r>
        <w:t>земель житлової та громадської забудови</w:t>
      </w:r>
      <w:r>
        <w:rPr>
          <w:color w:val="000000"/>
        </w:rPr>
        <w:t xml:space="preserve"> та якій відповідно до витягу з Державного земельного кадастру присвоєно кадастровий номер 3521455100:50:108:0010</w:t>
      </w:r>
      <w:r>
        <w:t>на території Голованівської селищної ради за адресою :</w:t>
      </w:r>
      <w:r>
        <w:rPr>
          <w:color w:val="000000"/>
        </w:rPr>
        <w:t xml:space="preserve"> смт Голованівськ,вул. Горького,35.</w:t>
      </w:r>
    </w:p>
    <w:p w:rsidR="00F653EA" w:rsidRDefault="00F653EA" w:rsidP="00F653EA">
      <w:pPr>
        <w:jc w:val="both"/>
        <w:rPr>
          <w:color w:val="000000"/>
        </w:rPr>
      </w:pPr>
      <w:r>
        <w:t>2.Передати у власність  гр</w:t>
      </w:r>
      <w:r w:rsidRPr="00D2124A">
        <w:t>.</w:t>
      </w:r>
      <w:r>
        <w:t xml:space="preserve"> </w:t>
      </w:r>
      <w:proofErr w:type="spellStart"/>
      <w:r>
        <w:t>Григораш</w:t>
      </w:r>
      <w:proofErr w:type="spellEnd"/>
      <w:r>
        <w:t xml:space="preserve"> Марії Іванівні  </w:t>
      </w:r>
      <w:r>
        <w:rPr>
          <w:iCs/>
          <w:color w:val="000000"/>
        </w:rPr>
        <w:t xml:space="preserve">земельну </w:t>
      </w:r>
      <w:r>
        <w:t xml:space="preserve">ділянку  площею - </w:t>
      </w:r>
      <w:r>
        <w:rPr>
          <w:color w:val="000000"/>
        </w:rPr>
        <w:t>0,1169 га</w:t>
      </w:r>
      <w:r>
        <w:t xml:space="preserve"> в тому числі : для будівництва і обслуговування  жилого будинку господарських будівель і споруд ( присадибна ділянка) площею – </w:t>
      </w:r>
      <w:r>
        <w:rPr>
          <w:color w:val="000000"/>
        </w:rPr>
        <w:t xml:space="preserve">0,1169га, із </w:t>
      </w:r>
      <w:r>
        <w:t>земель житлової та громадської забудови</w:t>
      </w:r>
      <w:r>
        <w:rPr>
          <w:color w:val="000000"/>
        </w:rPr>
        <w:t xml:space="preserve"> та якій відповідно до витягу з Державного земельного кадастру присвоєно кадастровий номер 3521455100:50:057:0001 </w:t>
      </w:r>
      <w:r>
        <w:t>на території Голованівської селищної ради за адресою :</w:t>
      </w:r>
      <w:r>
        <w:rPr>
          <w:color w:val="000000"/>
        </w:rPr>
        <w:t xml:space="preserve"> смт Голованівськ,вул. Піонерська,14-а.</w:t>
      </w:r>
    </w:p>
    <w:p w:rsidR="00F653EA" w:rsidRDefault="00F653EA" w:rsidP="00F653EA">
      <w:pPr>
        <w:jc w:val="both"/>
        <w:rPr>
          <w:color w:val="000000"/>
        </w:rPr>
      </w:pPr>
      <w:r>
        <w:t>3.Передати у власність  гр</w:t>
      </w:r>
      <w:r w:rsidRPr="00D2124A">
        <w:t>.</w:t>
      </w:r>
      <w:r>
        <w:t xml:space="preserve"> </w:t>
      </w:r>
      <w:proofErr w:type="spellStart"/>
      <w:r>
        <w:t>Заярнюк</w:t>
      </w:r>
      <w:proofErr w:type="spellEnd"/>
      <w:r>
        <w:t xml:space="preserve"> Галині Григорівні </w:t>
      </w:r>
      <w:r>
        <w:rPr>
          <w:iCs/>
          <w:color w:val="000000"/>
        </w:rPr>
        <w:t xml:space="preserve">земельну </w:t>
      </w:r>
      <w:r>
        <w:t xml:space="preserve">ділянку  площею - </w:t>
      </w:r>
      <w:r>
        <w:rPr>
          <w:color w:val="000000"/>
        </w:rPr>
        <w:t>0,1500 га</w:t>
      </w:r>
      <w:r>
        <w:t xml:space="preserve"> в тому числі : для будівництва і обслуговування  жилого будинку господарських будівель і споруд ( присадибна ділянка) площею – </w:t>
      </w:r>
      <w:r>
        <w:rPr>
          <w:color w:val="000000"/>
        </w:rPr>
        <w:t xml:space="preserve">0,1500га, із </w:t>
      </w:r>
      <w:r>
        <w:t>земель житлової та громадської забудови</w:t>
      </w:r>
      <w:r>
        <w:rPr>
          <w:color w:val="000000"/>
        </w:rPr>
        <w:t xml:space="preserve"> та якій відповідно до витягу з Державного земельного кадастру присвоєно кадастровий номер 3521455100:50:100:0010 </w:t>
      </w:r>
      <w:r>
        <w:t>на території Голованівської селищної ради за адресою :</w:t>
      </w:r>
      <w:r>
        <w:rPr>
          <w:color w:val="000000"/>
        </w:rPr>
        <w:t xml:space="preserve"> смт Голованівськ,вул. Щаслива,30.</w:t>
      </w:r>
    </w:p>
    <w:p w:rsidR="00F653EA" w:rsidRPr="002112B9" w:rsidRDefault="00F653EA" w:rsidP="00F653EA">
      <w:pPr>
        <w:jc w:val="both"/>
      </w:pPr>
      <w:r>
        <w:t>4</w:t>
      </w:r>
      <w:r w:rsidRPr="002112B9">
        <w:t xml:space="preserve">.Передати у власність  гр. </w:t>
      </w:r>
      <w:proofErr w:type="spellStart"/>
      <w:r w:rsidRPr="002112B9">
        <w:t>Крижановській</w:t>
      </w:r>
      <w:proofErr w:type="spellEnd"/>
      <w:r w:rsidRPr="002112B9">
        <w:t xml:space="preserve"> Олені Олегівні </w:t>
      </w:r>
      <w:r w:rsidRPr="002112B9">
        <w:rPr>
          <w:iCs/>
        </w:rPr>
        <w:t xml:space="preserve">земельну </w:t>
      </w:r>
      <w:r w:rsidRPr="002112B9">
        <w:t xml:space="preserve">ділянку  площею - 0,1500 га в тому числі : для будівництва і обслуговування  жилого будинку господарських будівель і споруд ( присадибна ділянка) площею – 0,1500га, із земель житлової та громадської забудови та якій відповідно до витягу з Державного земельного кадастру присвоєно кадастровий номер </w:t>
      </w:r>
      <w:r w:rsidRPr="002112B9">
        <w:lastRenderedPageBreak/>
        <w:t>3521455100:50:016:0027 на території Голованівської селищної ради за адресою : смт Голованівськ,вул.</w:t>
      </w:r>
      <w:r>
        <w:t xml:space="preserve"> </w:t>
      </w:r>
      <w:r w:rsidRPr="002112B9">
        <w:t>Шевченка,77.</w:t>
      </w:r>
    </w:p>
    <w:p w:rsidR="00F653EA" w:rsidRPr="002112B9" w:rsidRDefault="00F653EA" w:rsidP="00F653EA">
      <w:pPr>
        <w:jc w:val="both"/>
      </w:pPr>
      <w:r w:rsidRPr="009A5C3E">
        <w:t>5.Передати</w:t>
      </w:r>
      <w:r w:rsidRPr="002112B9">
        <w:t xml:space="preserve"> у власність  гр. </w:t>
      </w:r>
      <w:proofErr w:type="spellStart"/>
      <w:r w:rsidRPr="002112B9">
        <w:t>Сокол</w:t>
      </w:r>
      <w:proofErr w:type="spellEnd"/>
      <w:r w:rsidRPr="002112B9">
        <w:t xml:space="preserve"> Наталії Вікторівні </w:t>
      </w:r>
      <w:r w:rsidRPr="002112B9">
        <w:rPr>
          <w:iCs/>
        </w:rPr>
        <w:t xml:space="preserve">земельну </w:t>
      </w:r>
      <w:r w:rsidRPr="002112B9">
        <w:t>ділянку  площею - 0,0672 га в тому числі : для будівництва і обслуговування  жилого будинку господарських будівель і споруд ( присадибна ділянка) площею – 0,0672га, із земель житлової та громадської забудови та якій відповідно до витягу з Державного земельного кадастру присвоєно кадастровий номер 3521455100:50:056:0011 на території Голованівської селищної ради за адресою : смт Голованівськ,вул.</w:t>
      </w:r>
      <w:r>
        <w:t xml:space="preserve"> </w:t>
      </w:r>
      <w:r w:rsidRPr="002112B9">
        <w:t>Гагаріна,20.</w:t>
      </w:r>
    </w:p>
    <w:p w:rsidR="00F653EA" w:rsidRPr="0084496E" w:rsidRDefault="00F653EA" w:rsidP="00F653EA">
      <w:pPr>
        <w:jc w:val="both"/>
      </w:pPr>
      <w:r>
        <w:t>6</w:t>
      </w:r>
      <w:r w:rsidRPr="0084496E">
        <w:t xml:space="preserve">.Передати у власність  гр. Олійник Валентині Трохимівні </w:t>
      </w:r>
      <w:r w:rsidRPr="0084496E">
        <w:rPr>
          <w:iCs/>
        </w:rPr>
        <w:t xml:space="preserve">земельну </w:t>
      </w:r>
      <w:r w:rsidRPr="0084496E">
        <w:t>ділянку  площею - 0,1167га в тому числі : для будівництва і обслуговування  жилого будинку господарських будівель і споруд ( присадибна ділянка) площею – 0,1167га, із земель житлової та громадської забудови та якій відповідно до витягу з Державного земельного кадастру присвоєно кадастровий номер 3521455100:50:067:0029 на території Голованівської селищної ради за адресою : смт Голованівськ,провулок</w:t>
      </w:r>
      <w:r>
        <w:t xml:space="preserve"> </w:t>
      </w:r>
      <w:r w:rsidRPr="0084496E">
        <w:t>Набережний,6</w:t>
      </w:r>
    </w:p>
    <w:p w:rsidR="00F653EA" w:rsidRPr="00DA2D27" w:rsidRDefault="00F653EA" w:rsidP="00F653EA">
      <w:pPr>
        <w:jc w:val="both"/>
      </w:pPr>
      <w:r>
        <w:t>7</w:t>
      </w:r>
      <w:r w:rsidRPr="0084496E">
        <w:t xml:space="preserve">.Передати у власність  </w:t>
      </w:r>
      <w:r>
        <w:t xml:space="preserve">гр. Шевчук Світлані Василівні </w:t>
      </w:r>
      <w:r w:rsidRPr="0084496E">
        <w:rPr>
          <w:iCs/>
        </w:rPr>
        <w:t xml:space="preserve">земельну </w:t>
      </w:r>
      <w:r>
        <w:t>ділянку  площею - 0,0781</w:t>
      </w:r>
      <w:r w:rsidRPr="0084496E">
        <w:t>га в тому числі : для будівництва і обслуговування  жилого будинку господарських будівель і споруд ( при</w:t>
      </w:r>
      <w:r>
        <w:t>садибна ділянка) площею – 0,0781</w:t>
      </w:r>
      <w:r w:rsidRPr="0084496E">
        <w:t>га, із земель житлової та громадської забудови та якій відповідно до витягу з Державного земельного кадастру присвоєно кад</w:t>
      </w:r>
      <w:r>
        <w:t>астровий номер 3521455100:50:017:0013</w:t>
      </w:r>
      <w:r w:rsidRPr="0084496E">
        <w:t xml:space="preserve"> на території Голованівської селищної ради за адр</w:t>
      </w:r>
      <w:r>
        <w:t>есою : смт Голованівськ,вул. Толстого,35.</w:t>
      </w:r>
    </w:p>
    <w:p w:rsidR="00F653EA" w:rsidRDefault="00550E59" w:rsidP="00F653EA">
      <w:pPr>
        <w:jc w:val="both"/>
        <w:rPr>
          <w:color w:val="000000"/>
        </w:rPr>
      </w:pPr>
      <w:r>
        <w:t>8</w:t>
      </w:r>
      <w:r w:rsidR="00F653EA">
        <w:t xml:space="preserve">.Передати у власність  гр. Сторожуку Віталію Олексійовичу </w:t>
      </w:r>
      <w:r w:rsidR="00F653EA">
        <w:rPr>
          <w:iCs/>
          <w:color w:val="000000"/>
        </w:rPr>
        <w:t xml:space="preserve">земельну </w:t>
      </w:r>
      <w:r w:rsidR="00F653EA">
        <w:t xml:space="preserve">ділянку  площею - </w:t>
      </w:r>
      <w:r w:rsidR="00F653EA">
        <w:rPr>
          <w:color w:val="000000"/>
        </w:rPr>
        <w:t>0,1500 га</w:t>
      </w:r>
      <w:r w:rsidR="00F653EA">
        <w:t xml:space="preserve"> в тому числі : для будівництва і обслуговування  жилого будинку господарських будівель і споруд ( присадибна ділянка) площею – </w:t>
      </w:r>
      <w:r w:rsidR="00F653EA">
        <w:rPr>
          <w:color w:val="000000"/>
        </w:rPr>
        <w:t xml:space="preserve">0,1500га із </w:t>
      </w:r>
      <w:r w:rsidR="00F653EA">
        <w:t>земель житлової та громадської забудови</w:t>
      </w:r>
      <w:r w:rsidR="00F653EA">
        <w:rPr>
          <w:color w:val="000000"/>
        </w:rPr>
        <w:t xml:space="preserve"> та якій відповідно до витягу з Державного земельного кадастру присвоєно кадастровий номер 3521455100:50:027:0043, та для будівництва індивідуальних гаражів  площею – 0,0010га із земель житлової та громадської забудови ,та якій відповідно до витягу з Державного земельного кадастру присвоєно кадастровий номер 3521455100:50:027:0044</w:t>
      </w:r>
      <w:r w:rsidR="00F653EA">
        <w:t xml:space="preserve"> на території Голованівської селищної ради за адресою :</w:t>
      </w:r>
      <w:r w:rsidR="00F653EA">
        <w:rPr>
          <w:color w:val="000000"/>
        </w:rPr>
        <w:t xml:space="preserve"> смт Голованівськ,вул. Скрипника,3</w:t>
      </w:r>
    </w:p>
    <w:p w:rsidR="00F653EA" w:rsidRPr="002B14DB" w:rsidRDefault="00550E59" w:rsidP="00F653EA">
      <w:pPr>
        <w:jc w:val="both"/>
      </w:pPr>
      <w:r>
        <w:t>9</w:t>
      </w:r>
      <w:r w:rsidR="00F653EA" w:rsidRPr="0084496E">
        <w:t xml:space="preserve">.Передати у власність  </w:t>
      </w:r>
      <w:r w:rsidR="00F653EA">
        <w:t xml:space="preserve">гр. </w:t>
      </w:r>
      <w:proofErr w:type="spellStart"/>
      <w:r w:rsidR="00F653EA">
        <w:t>Єлютіну</w:t>
      </w:r>
      <w:proofErr w:type="spellEnd"/>
      <w:r w:rsidR="00F653EA">
        <w:t xml:space="preserve"> Василю Олександровичу </w:t>
      </w:r>
      <w:r w:rsidR="00F653EA" w:rsidRPr="0084496E">
        <w:rPr>
          <w:iCs/>
        </w:rPr>
        <w:t xml:space="preserve">земельну </w:t>
      </w:r>
      <w:r w:rsidR="00F653EA">
        <w:t>ділянку  площею - 0,1388</w:t>
      </w:r>
      <w:r w:rsidR="00F653EA" w:rsidRPr="0084496E">
        <w:t>га в тому числі : для будівництва і обслуговування  жилого будинку господарських будівель і споруд ( при</w:t>
      </w:r>
      <w:r w:rsidR="00F653EA">
        <w:t>садибна ділянка) площею – 0,1388</w:t>
      </w:r>
      <w:r w:rsidR="00F653EA" w:rsidRPr="0084496E">
        <w:t>га, із земель житлової та громадської забудови та якій відповідно до витягу з Державного земельного кадастру присвоєно кад</w:t>
      </w:r>
      <w:r w:rsidR="00F653EA">
        <w:t>астровий номер 3521455100:50:087:0008</w:t>
      </w:r>
      <w:r w:rsidR="00F653EA" w:rsidRPr="0084496E">
        <w:t xml:space="preserve"> на території Голованівської селищної ради за адр</w:t>
      </w:r>
      <w:r w:rsidR="00F653EA">
        <w:t xml:space="preserve">есою : смт Голованівськ,вул. </w:t>
      </w:r>
      <w:proofErr w:type="spellStart"/>
      <w:r w:rsidR="00F653EA">
        <w:t>Черняховського</w:t>
      </w:r>
      <w:proofErr w:type="spellEnd"/>
      <w:r w:rsidR="00F653EA">
        <w:t>,6.</w:t>
      </w:r>
    </w:p>
    <w:p w:rsidR="00F653EA" w:rsidRPr="001A5A32" w:rsidRDefault="00550E59" w:rsidP="00F653EA">
      <w:pPr>
        <w:jc w:val="both"/>
      </w:pPr>
      <w:r>
        <w:t>10</w:t>
      </w:r>
      <w:r w:rsidR="00F653EA" w:rsidRPr="0084496E">
        <w:t xml:space="preserve">.Передати у власність  </w:t>
      </w:r>
      <w:r w:rsidR="00F653EA">
        <w:t xml:space="preserve">гр. </w:t>
      </w:r>
      <w:proofErr w:type="spellStart"/>
      <w:r w:rsidR="00F653EA">
        <w:t>Макаринському</w:t>
      </w:r>
      <w:proofErr w:type="spellEnd"/>
      <w:r w:rsidR="00F653EA">
        <w:t xml:space="preserve"> Сергію Михайловичу </w:t>
      </w:r>
      <w:r w:rsidR="00F653EA" w:rsidRPr="0084496E">
        <w:rPr>
          <w:iCs/>
        </w:rPr>
        <w:t xml:space="preserve">земельну </w:t>
      </w:r>
      <w:r w:rsidR="00F653EA">
        <w:t>ділянку  площею - 0,1500</w:t>
      </w:r>
      <w:r w:rsidR="00F653EA" w:rsidRPr="0084496E">
        <w:t>га в тому числі : для будівництва і обслуговування  жилого будинку господарських будівель і споруд ( при</w:t>
      </w:r>
      <w:r w:rsidR="00F653EA">
        <w:t>садибна ділянка) площею – 0,1500</w:t>
      </w:r>
      <w:r w:rsidR="00F653EA" w:rsidRPr="0084496E">
        <w:t>га, із земель житлової та громадської забудови та якій відповідно до витягу з Державного земельного кадастру присвоєно кад</w:t>
      </w:r>
      <w:r w:rsidR="00F653EA">
        <w:t>астровий номер 3521455100:50:110:0018</w:t>
      </w:r>
      <w:r w:rsidR="00F653EA" w:rsidRPr="0084496E">
        <w:t xml:space="preserve"> на території Голованівської селищної ради за адр</w:t>
      </w:r>
      <w:r w:rsidR="00F653EA">
        <w:t>есою : смт Голованівськ,вул. Василя Жуковського,20.</w:t>
      </w:r>
    </w:p>
    <w:p w:rsidR="00F653EA" w:rsidRPr="006B7E85" w:rsidRDefault="00550E59" w:rsidP="00F653EA">
      <w:pPr>
        <w:jc w:val="both"/>
      </w:pPr>
      <w:r>
        <w:t>11</w:t>
      </w:r>
      <w:r w:rsidR="00F653EA" w:rsidRPr="0084496E">
        <w:t xml:space="preserve">.Передати у власність  </w:t>
      </w:r>
      <w:r w:rsidR="00F653EA">
        <w:t xml:space="preserve">гр. </w:t>
      </w:r>
      <w:proofErr w:type="spellStart"/>
      <w:r w:rsidR="00F653EA">
        <w:t>Тофану</w:t>
      </w:r>
      <w:proofErr w:type="spellEnd"/>
      <w:r w:rsidR="00F653EA">
        <w:t xml:space="preserve"> Ігорю Васильовичу </w:t>
      </w:r>
      <w:r w:rsidR="00F653EA" w:rsidRPr="0084496E">
        <w:rPr>
          <w:iCs/>
        </w:rPr>
        <w:t xml:space="preserve">земельну </w:t>
      </w:r>
      <w:r w:rsidR="00F653EA">
        <w:t>ділянку  площею - 0,1296</w:t>
      </w:r>
      <w:r w:rsidR="00F653EA" w:rsidRPr="0084496E">
        <w:t>га в тому числі : для будівництва і обслуговування  жилого будинку господарських будівель і споруд ( при</w:t>
      </w:r>
      <w:r w:rsidR="00F653EA">
        <w:t>садибна ділянка) площею – 0,1296</w:t>
      </w:r>
      <w:r w:rsidR="00F653EA" w:rsidRPr="0084496E">
        <w:t>га, із земель житлової та громадської забудови та якій відповідно до витягу з Державного земельного кадастру присвоєно кад</w:t>
      </w:r>
      <w:r w:rsidR="00F653EA">
        <w:t>астровий номер 3521455100:50:096:0011</w:t>
      </w:r>
      <w:r w:rsidR="00F653EA" w:rsidRPr="0084496E">
        <w:t xml:space="preserve"> на території Голованівської селищної ради за адр</w:t>
      </w:r>
      <w:r w:rsidR="00F653EA">
        <w:t>есою : смт Голованівськ,вул. Матросова,32.</w:t>
      </w:r>
    </w:p>
    <w:p w:rsidR="00F653EA" w:rsidRPr="001A5A32" w:rsidRDefault="00550E59" w:rsidP="00F653EA">
      <w:pPr>
        <w:jc w:val="both"/>
      </w:pPr>
      <w:r>
        <w:t>12</w:t>
      </w:r>
      <w:r w:rsidR="00F653EA" w:rsidRPr="0084496E">
        <w:t>.Передати у</w:t>
      </w:r>
      <w:r w:rsidR="00F653EA">
        <w:t xml:space="preserve"> спільну сумісну</w:t>
      </w:r>
      <w:r w:rsidR="00F653EA" w:rsidRPr="0084496E">
        <w:t xml:space="preserve"> власність  </w:t>
      </w:r>
      <w:r w:rsidR="00F653EA">
        <w:t xml:space="preserve">гр. </w:t>
      </w:r>
      <w:proofErr w:type="spellStart"/>
      <w:r w:rsidR="00F653EA">
        <w:t>Непотенко</w:t>
      </w:r>
      <w:proofErr w:type="spellEnd"/>
      <w:r w:rsidR="00F653EA">
        <w:t xml:space="preserve"> Ганні  Володимирівні та гр. Руденко Галині Яківні </w:t>
      </w:r>
      <w:r w:rsidR="00F653EA" w:rsidRPr="0084496E">
        <w:rPr>
          <w:iCs/>
        </w:rPr>
        <w:t xml:space="preserve">земельну </w:t>
      </w:r>
      <w:r w:rsidR="00B47160">
        <w:t>ділянку  площею - 0,1199</w:t>
      </w:r>
      <w:r w:rsidR="00F653EA" w:rsidRPr="0084496E">
        <w:t>га в тому числі : для будівництва і обслуговування  жилого будинку господарських будівель і споруд ( при</w:t>
      </w:r>
      <w:r w:rsidR="00F653EA">
        <w:t xml:space="preserve">садибна ділянка) </w:t>
      </w:r>
      <w:r w:rsidR="00B47160">
        <w:lastRenderedPageBreak/>
        <w:t>площею – 0,1199</w:t>
      </w:r>
      <w:r w:rsidR="00F653EA" w:rsidRPr="0084496E">
        <w:t>га, із земель житлової та громадської забудови та якій відповідно до витягу з Державного земельного кадастру присвоєно кад</w:t>
      </w:r>
      <w:r w:rsidR="00F653EA">
        <w:t>астровий номер 3521455100:50:075:0006</w:t>
      </w:r>
      <w:r w:rsidR="00F653EA" w:rsidRPr="0084496E">
        <w:t xml:space="preserve"> на території Голованівської селищної ради за адр</w:t>
      </w:r>
      <w:r w:rsidR="00F653EA">
        <w:t>есою : смт Голованівськ,вул. Благовіщенська,32</w:t>
      </w:r>
    </w:p>
    <w:p w:rsidR="006B7E85" w:rsidRPr="00E82D57" w:rsidRDefault="00550E59" w:rsidP="00F653EA">
      <w:pPr>
        <w:jc w:val="both"/>
      </w:pPr>
      <w:r>
        <w:t>13</w:t>
      </w:r>
      <w:r w:rsidR="006B7E85" w:rsidRPr="0084496E">
        <w:t xml:space="preserve">.Передати у власність  </w:t>
      </w:r>
      <w:r w:rsidR="006B7E85">
        <w:t xml:space="preserve">гр. Голуб Святославу Станіславовичу </w:t>
      </w:r>
      <w:r w:rsidR="006B7E85" w:rsidRPr="0084496E">
        <w:rPr>
          <w:iCs/>
        </w:rPr>
        <w:t xml:space="preserve">земельну </w:t>
      </w:r>
      <w:r w:rsidR="006B7E85">
        <w:t>ділянку  площею - 0,1500</w:t>
      </w:r>
      <w:r w:rsidR="006B7E85" w:rsidRPr="0084496E">
        <w:t>га в тому числі : для будівництва і обслуговування  жилого будинку господарських будівель і споруд ( при</w:t>
      </w:r>
      <w:r w:rsidR="006B7E85">
        <w:t>садибна ділянка) площею – 0,1500</w:t>
      </w:r>
      <w:r w:rsidR="006B7E85" w:rsidRPr="0084496E">
        <w:t>га, із земель житлової та громадської забудови та якій відповідно до витягу з Державного земельного кадастру присвоєно кад</w:t>
      </w:r>
      <w:r w:rsidR="006B7E85">
        <w:t>астровий номер 3521455100:02:000:0778</w:t>
      </w:r>
      <w:r w:rsidR="006B7E85" w:rsidRPr="0084496E">
        <w:t xml:space="preserve"> на території Голованівської селищної ради за адр</w:t>
      </w:r>
      <w:r w:rsidR="006B7E85">
        <w:t>есою : смт Голованівськ,вул. Дачна,13.</w:t>
      </w:r>
    </w:p>
    <w:p w:rsidR="00E82D57" w:rsidRPr="00E82D57" w:rsidRDefault="00550E59" w:rsidP="00F653EA">
      <w:pPr>
        <w:jc w:val="both"/>
      </w:pPr>
      <w:r>
        <w:t>14</w:t>
      </w:r>
      <w:r w:rsidR="00E82D57" w:rsidRPr="0084496E">
        <w:t xml:space="preserve">.Передати у власність  </w:t>
      </w:r>
      <w:r w:rsidR="00E82D57">
        <w:t xml:space="preserve">гр. </w:t>
      </w:r>
      <w:proofErr w:type="spellStart"/>
      <w:r w:rsidR="00E82D57">
        <w:t>Мугденко</w:t>
      </w:r>
      <w:proofErr w:type="spellEnd"/>
      <w:r w:rsidR="00E82D57">
        <w:t xml:space="preserve"> Тамарі Федорівні </w:t>
      </w:r>
      <w:r w:rsidR="00E82D57" w:rsidRPr="0084496E">
        <w:rPr>
          <w:iCs/>
        </w:rPr>
        <w:t xml:space="preserve">земельну </w:t>
      </w:r>
      <w:r w:rsidR="00E82D57">
        <w:t>ділянку  площею - 0,1500</w:t>
      </w:r>
      <w:r w:rsidR="00E82D57" w:rsidRPr="0084496E">
        <w:t>га в тому числі : для будівництва і обслуговування  жилого будинку господарських будівель і споруд ( при</w:t>
      </w:r>
      <w:r w:rsidR="00E82D57">
        <w:t>садибна ділянка) площею – 0,1500</w:t>
      </w:r>
      <w:r w:rsidR="00E82D57" w:rsidRPr="0084496E">
        <w:t>га, із земель житлової та громадської забудови та якій відповідно до витягу з Державного земельного кадастру присвоєно кад</w:t>
      </w:r>
      <w:r w:rsidR="00E82D57">
        <w:t>астровий номер 3521455100:50:047:0004</w:t>
      </w:r>
      <w:r w:rsidR="00E82D57" w:rsidRPr="0084496E">
        <w:t xml:space="preserve"> на території Голованівської селищної ради за адр</w:t>
      </w:r>
      <w:r w:rsidR="00E82D57">
        <w:t>есою : смт Голованівськ,вул.</w:t>
      </w:r>
      <w:r w:rsidR="00B47160">
        <w:t xml:space="preserve"> </w:t>
      </w:r>
      <w:r w:rsidR="00E82D57">
        <w:t>Некрасова,13.</w:t>
      </w:r>
    </w:p>
    <w:p w:rsidR="00641FA6" w:rsidRPr="00E82D57" w:rsidRDefault="00550E59" w:rsidP="00641FA6">
      <w:pPr>
        <w:jc w:val="both"/>
      </w:pPr>
      <w:r>
        <w:t>15</w:t>
      </w:r>
      <w:r w:rsidR="00641FA6" w:rsidRPr="0084496E">
        <w:t xml:space="preserve">.Передати у власність  </w:t>
      </w:r>
      <w:r w:rsidR="00641FA6">
        <w:t xml:space="preserve">гр. </w:t>
      </w:r>
      <w:proofErr w:type="spellStart"/>
      <w:r w:rsidR="00641FA6">
        <w:t>Заставнюк</w:t>
      </w:r>
      <w:proofErr w:type="spellEnd"/>
      <w:r w:rsidR="00641FA6">
        <w:t xml:space="preserve"> Зої Григорівні </w:t>
      </w:r>
      <w:r w:rsidR="00641FA6" w:rsidRPr="0084496E">
        <w:rPr>
          <w:iCs/>
        </w:rPr>
        <w:t xml:space="preserve">земельну </w:t>
      </w:r>
      <w:r w:rsidR="00641FA6">
        <w:t>ділянку  площею - 0,0863</w:t>
      </w:r>
      <w:r w:rsidR="00641FA6" w:rsidRPr="0084496E">
        <w:t>га в тому числі : для будівництва і обслуговування  жилого будинку господарських будівель і споруд ( при</w:t>
      </w:r>
      <w:r w:rsidR="00641FA6">
        <w:t>садибна ділянка) площею – 0,0863</w:t>
      </w:r>
      <w:r w:rsidR="00641FA6" w:rsidRPr="0084496E">
        <w:t>га, із земель житлової та громадської забудови та якій відповідно до витягу з Державного земельного кадастру присвоєно кад</w:t>
      </w:r>
      <w:r w:rsidR="00641FA6">
        <w:t>астровий номер 3521455100:50:092:0003</w:t>
      </w:r>
      <w:r w:rsidR="00641FA6" w:rsidRPr="0084496E">
        <w:t xml:space="preserve"> на території Голованівської селищної ради за адр</w:t>
      </w:r>
      <w:r w:rsidR="00641FA6">
        <w:t>есою : смт Голованівськ,вул.</w:t>
      </w:r>
      <w:r w:rsidR="007E7532" w:rsidRPr="007E7532">
        <w:t xml:space="preserve"> </w:t>
      </w:r>
      <w:r w:rsidR="00641FA6">
        <w:t>Ватутіна,2.</w:t>
      </w:r>
    </w:p>
    <w:p w:rsidR="00641FA6" w:rsidRPr="00641FA6" w:rsidRDefault="00550E59" w:rsidP="00F653EA">
      <w:pPr>
        <w:jc w:val="both"/>
      </w:pPr>
      <w:r>
        <w:t>16</w:t>
      </w:r>
      <w:r w:rsidR="00641FA6" w:rsidRPr="0084496E">
        <w:t xml:space="preserve">.Передати у власність  </w:t>
      </w:r>
      <w:r w:rsidR="00641FA6">
        <w:t>гр.</w:t>
      </w:r>
      <w:r w:rsidR="00B47160">
        <w:t xml:space="preserve"> </w:t>
      </w:r>
      <w:proofErr w:type="spellStart"/>
      <w:r w:rsidR="007E7532">
        <w:t>Панасюк</w:t>
      </w:r>
      <w:proofErr w:type="spellEnd"/>
      <w:r w:rsidR="007E7532">
        <w:t xml:space="preserve"> Ользі Костянтинівні</w:t>
      </w:r>
      <w:r w:rsidR="00641FA6">
        <w:t xml:space="preserve">  </w:t>
      </w:r>
      <w:r w:rsidR="00641FA6" w:rsidRPr="0084496E">
        <w:rPr>
          <w:iCs/>
        </w:rPr>
        <w:t xml:space="preserve">земельну </w:t>
      </w:r>
      <w:r w:rsidR="00641FA6">
        <w:t>ділян</w:t>
      </w:r>
      <w:r w:rsidR="007E7532">
        <w:t>ку  площею - 0,0825</w:t>
      </w:r>
      <w:r w:rsidR="00641FA6" w:rsidRPr="0084496E">
        <w:t>га в тому числі : для будівництва і обслуговування  жилого будинку господарських будівель і споруд ( при</w:t>
      </w:r>
      <w:r w:rsidR="007E7532">
        <w:t>садибна ділянка) площею – 0,0825</w:t>
      </w:r>
      <w:r w:rsidR="00641FA6" w:rsidRPr="0084496E">
        <w:t>га, із земель житлової та громадської забудови та якій відповідно до витягу з Державного земельного кадастру присвоєно кад</w:t>
      </w:r>
      <w:r w:rsidR="007E7532">
        <w:t>астровий номер 3521455100:50:027:0038</w:t>
      </w:r>
      <w:r w:rsidR="00641FA6" w:rsidRPr="0084496E">
        <w:t>на території Голованівської селищної ради за адр</w:t>
      </w:r>
      <w:r w:rsidR="00641FA6">
        <w:t>есою : смт Голованівськ,вул.</w:t>
      </w:r>
      <w:r w:rsidR="007E7532">
        <w:t xml:space="preserve"> Соборна,57.</w:t>
      </w:r>
    </w:p>
    <w:p w:rsidR="00550E59" w:rsidRPr="00550E59" w:rsidRDefault="00550E59" w:rsidP="00F653EA">
      <w:pPr>
        <w:jc w:val="both"/>
      </w:pPr>
      <w:r>
        <w:t>17.</w:t>
      </w:r>
      <w:r w:rsidRPr="0084496E">
        <w:t xml:space="preserve">Передати у власність  </w:t>
      </w:r>
      <w:r>
        <w:t>гр.</w:t>
      </w:r>
      <w:r w:rsidR="00B47160">
        <w:t xml:space="preserve"> </w:t>
      </w:r>
      <w:proofErr w:type="spellStart"/>
      <w:r>
        <w:t>Степченко</w:t>
      </w:r>
      <w:proofErr w:type="spellEnd"/>
      <w:r>
        <w:t xml:space="preserve"> Любов Трохимівні  </w:t>
      </w:r>
      <w:r w:rsidRPr="0084496E">
        <w:rPr>
          <w:iCs/>
        </w:rPr>
        <w:t xml:space="preserve">земельну </w:t>
      </w:r>
      <w:r>
        <w:t>ділянку  площею - 0,1134</w:t>
      </w:r>
      <w:r w:rsidRPr="0084496E">
        <w:t>га в тому числі : для будівництва і обслуговування  жилого будинку господарських будівель і споруд ( при</w:t>
      </w:r>
      <w:r>
        <w:t>садибна ділянка) площею – 0,1134</w:t>
      </w:r>
      <w:r w:rsidRPr="0084496E">
        <w:t>га, із земель житлової та громадської забудови та якій відповідно до витягу з Державного земельного кадастру присвоєно кад</w:t>
      </w:r>
      <w:r>
        <w:t>астровий номер 3521455100:50:046:0006</w:t>
      </w:r>
      <w:r w:rsidRPr="0084496E">
        <w:t>на території Голованівської селищної ради за адр</w:t>
      </w:r>
      <w:r>
        <w:t>есою : смт Голованівськ,вул.</w:t>
      </w:r>
      <w:r w:rsidR="00B47160">
        <w:t xml:space="preserve"> </w:t>
      </w:r>
      <w:r>
        <w:t>Затишна,16-а.</w:t>
      </w:r>
    </w:p>
    <w:p w:rsidR="00F653EA" w:rsidRPr="00ED6BB2" w:rsidRDefault="00F653EA" w:rsidP="00F653EA">
      <w:pPr>
        <w:jc w:val="both"/>
        <w:rPr>
          <w:color w:val="000000" w:themeColor="text1"/>
          <w:sz w:val="28"/>
          <w:szCs w:val="28"/>
        </w:rPr>
      </w:pPr>
      <w:r w:rsidRPr="007E7532">
        <w:t>2.</w:t>
      </w:r>
      <w:r w:rsidRPr="00E05699">
        <w:t>Контроль за виконанням даного рішення покласти на постійну  комісію з питань   агропромислового комплексу земельних відносин.</w:t>
      </w:r>
    </w:p>
    <w:p w:rsidR="00F653EA" w:rsidRPr="00ED6BB2" w:rsidRDefault="00F653EA" w:rsidP="00F653EA">
      <w:pPr>
        <w:jc w:val="both"/>
        <w:rPr>
          <w:lang w:val="ru-RU"/>
        </w:rPr>
      </w:pPr>
    </w:p>
    <w:p w:rsidR="00F653EA" w:rsidRPr="001A5A32" w:rsidRDefault="00F653EA" w:rsidP="00F653EA">
      <w:pPr>
        <w:jc w:val="both"/>
        <w:rPr>
          <w:lang w:val="ru-RU"/>
        </w:rPr>
      </w:pPr>
    </w:p>
    <w:p w:rsidR="00F653EA" w:rsidRPr="001A5A32" w:rsidRDefault="00F653EA" w:rsidP="00F653EA">
      <w:pPr>
        <w:jc w:val="both"/>
        <w:rPr>
          <w:lang w:val="ru-RU"/>
        </w:rPr>
      </w:pPr>
    </w:p>
    <w:p w:rsidR="00F653EA" w:rsidRPr="001A5A32" w:rsidRDefault="00F653EA" w:rsidP="00F653EA">
      <w:pPr>
        <w:jc w:val="both"/>
        <w:rPr>
          <w:lang w:val="ru-RU"/>
        </w:rPr>
      </w:pPr>
    </w:p>
    <w:p w:rsidR="00F653EA" w:rsidRPr="0084496E" w:rsidRDefault="00F653EA" w:rsidP="00F653EA">
      <w:pPr>
        <w:jc w:val="both"/>
      </w:pPr>
    </w:p>
    <w:p w:rsidR="00F653EA" w:rsidRPr="00DA2D27" w:rsidRDefault="00F653EA" w:rsidP="00F653EA">
      <w:pPr>
        <w:jc w:val="both"/>
        <w:rPr>
          <w:sz w:val="28"/>
          <w:szCs w:val="28"/>
        </w:rPr>
      </w:pPr>
      <w:r w:rsidRPr="0084496E">
        <w:rPr>
          <w:sz w:val="28"/>
          <w:szCs w:val="28"/>
        </w:rPr>
        <w:t xml:space="preserve">Селищний голова                                                              </w:t>
      </w:r>
      <w:r w:rsidRPr="0084496E">
        <w:rPr>
          <w:sz w:val="28"/>
          <w:szCs w:val="28"/>
          <w:lang w:val="en-US"/>
        </w:rPr>
        <w:t>C</w:t>
      </w:r>
      <w:proofErr w:type="spellStart"/>
      <w:r w:rsidRPr="0084496E">
        <w:rPr>
          <w:sz w:val="28"/>
          <w:szCs w:val="28"/>
        </w:rPr>
        <w:t>ергій</w:t>
      </w:r>
      <w:proofErr w:type="spellEnd"/>
      <w:r w:rsidRPr="0084496E">
        <w:rPr>
          <w:sz w:val="28"/>
          <w:szCs w:val="28"/>
        </w:rPr>
        <w:t xml:space="preserve">  ЦОБЕНК</w:t>
      </w:r>
      <w:r>
        <w:rPr>
          <w:sz w:val="28"/>
          <w:szCs w:val="28"/>
        </w:rPr>
        <w:t>О</w:t>
      </w:r>
    </w:p>
    <w:p w:rsidR="00F653EA" w:rsidRDefault="00F653EA" w:rsidP="00F653EA">
      <w:pPr>
        <w:jc w:val="both"/>
      </w:pPr>
      <w:r>
        <w:t xml:space="preserve">       </w:t>
      </w:r>
      <w:r w:rsidRPr="0084496E">
        <w:t xml:space="preserve">                                                                       </w:t>
      </w:r>
    </w:p>
    <w:p w:rsidR="00F653EA" w:rsidRDefault="00F653EA" w:rsidP="00F653EA">
      <w:pPr>
        <w:jc w:val="both"/>
      </w:pPr>
    </w:p>
    <w:p w:rsidR="00F653EA" w:rsidRDefault="00F653EA" w:rsidP="00F653EA">
      <w:pPr>
        <w:jc w:val="both"/>
      </w:pPr>
    </w:p>
    <w:p w:rsidR="00F653EA" w:rsidRDefault="00F653EA" w:rsidP="00F653EA">
      <w:pPr>
        <w:jc w:val="both"/>
      </w:pPr>
    </w:p>
    <w:p w:rsidR="00F653EA" w:rsidRDefault="00F653EA" w:rsidP="00F653EA">
      <w:pPr>
        <w:jc w:val="both"/>
      </w:pPr>
    </w:p>
    <w:p w:rsidR="00F653EA" w:rsidRPr="00DA2D27" w:rsidRDefault="007E7532" w:rsidP="00F653EA">
      <w:pPr>
        <w:jc w:val="both"/>
      </w:pPr>
      <w:r>
        <w:t xml:space="preserve">    </w:t>
      </w:r>
    </w:p>
    <w:p w:rsidR="00F653EA" w:rsidRDefault="00F653EA" w:rsidP="00F653EA">
      <w:pPr>
        <w:rPr>
          <w:rFonts w:asciiTheme="minorHAnsi" w:hAnsiTheme="minorHAnsi"/>
          <w:color w:val="000000"/>
          <w:sz w:val="18"/>
          <w:szCs w:val="18"/>
        </w:rPr>
      </w:pPr>
      <w:r w:rsidRPr="00245C2D">
        <w:rPr>
          <w:rFonts w:ascii="UkrainianBaltica" w:hAnsi="UkrainianBaltica"/>
          <w:color w:val="000000"/>
          <w:sz w:val="18"/>
          <w:szCs w:val="18"/>
        </w:rPr>
        <w:t xml:space="preserve">       </w:t>
      </w:r>
      <w:r>
        <w:rPr>
          <w:rFonts w:asciiTheme="minorHAnsi" w:hAnsiTheme="minorHAnsi"/>
          <w:color w:val="000000"/>
          <w:sz w:val="18"/>
          <w:szCs w:val="18"/>
        </w:rPr>
        <w:t xml:space="preserve">                                                                                   </w:t>
      </w:r>
    </w:p>
    <w:p w:rsidR="00F653EA" w:rsidRPr="00A723E2" w:rsidRDefault="00F653EA" w:rsidP="00F653EA">
      <w:pPr>
        <w:ind w:right="-2"/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lastRenderedPageBreak/>
        <w:t xml:space="preserve">                                                                                            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26" type="#_x0000_t75" style="width:33.95pt;height:50.95pt" o:ole="" fillcolor="window">
            <v:imagedata r:id="rId6" o:title=""/>
          </v:shape>
          <o:OLEObject Type="Embed" ProgID="Word.Picture.8" ShapeID="_x0000_i1026" DrawAspect="Content" ObjectID="_1664705683" r:id="rId8"/>
        </w:object>
      </w:r>
    </w:p>
    <w:p w:rsidR="00F653EA" w:rsidRPr="00842E0C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Default="00F653EA" w:rsidP="00F653EA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F653EA" w:rsidRDefault="00A864C8" w:rsidP="00F653EA">
      <w:pPr>
        <w:jc w:val="center"/>
        <w:rPr>
          <w:color w:val="000000"/>
          <w:lang w:val="ru-RU"/>
        </w:rPr>
      </w:pPr>
      <w:r w:rsidRPr="00A864C8">
        <w:pict>
          <v:line id="_x0000_s1032" style="position:absolute;left:0;text-align:left;z-index:251666432" from="-18.7pt,5.35pt" to="478.1pt,5.35pt" strokeweight="5pt">
            <v:stroke linestyle="thickBetweenThin"/>
            <w10:wrap anchorx="page"/>
          </v:line>
        </w:pict>
      </w:r>
    </w:p>
    <w:p w:rsidR="00F653EA" w:rsidRPr="007645EF" w:rsidRDefault="00F653EA" w:rsidP="00F653EA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восьма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F653EA" w:rsidRDefault="00F653EA" w:rsidP="00F653EA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F653EA" w:rsidRPr="00AB3BD4" w:rsidRDefault="00F653EA" w:rsidP="00F653EA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F653EA" w:rsidRDefault="00F653EA" w:rsidP="00F653EA">
      <w:pPr>
        <w:rPr>
          <w:color w:val="000000"/>
          <w:szCs w:val="20"/>
        </w:rPr>
      </w:pPr>
    </w:p>
    <w:p w:rsidR="00F653EA" w:rsidRPr="007D2928" w:rsidRDefault="00F653EA" w:rsidP="00F653EA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653EA" w:rsidRPr="005708D1" w:rsidRDefault="00F653EA" w:rsidP="00F653E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2020 року                                                                                 №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F653EA" w:rsidRPr="006D45E9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</w:t>
      </w:r>
      <w:r w:rsidR="00B47160">
        <w:rPr>
          <w:color w:val="000000"/>
        </w:rPr>
        <w:t xml:space="preserve">                            </w:t>
      </w:r>
      <w:r>
        <w:rPr>
          <w:color w:val="000000"/>
        </w:rPr>
        <w:t xml:space="preserve">  смт.Голованівськ</w:t>
      </w:r>
    </w:p>
    <w:p w:rsidR="00F653EA" w:rsidRDefault="00F653EA" w:rsidP="00F653E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 </w:t>
      </w:r>
    </w:p>
    <w:p w:rsidR="00F653EA" w:rsidRPr="00ED6BB2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  <w:r>
        <w:rPr>
          <w:rFonts w:asciiTheme="minorHAnsi" w:hAnsiTheme="minorHAnsi"/>
          <w:color w:val="000000"/>
          <w:sz w:val="18"/>
          <w:szCs w:val="18"/>
        </w:rPr>
        <w:t xml:space="preserve">  </w:t>
      </w:r>
    </w:p>
    <w:p w:rsidR="00F653EA" w:rsidRDefault="00F653EA" w:rsidP="00F653EA">
      <w:pPr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rPr>
          <w:rFonts w:asciiTheme="minorHAnsi" w:hAnsiTheme="minorHAnsi"/>
          <w:color w:val="000000"/>
          <w:sz w:val="18"/>
          <w:szCs w:val="18"/>
        </w:rPr>
      </w:pPr>
    </w:p>
    <w:p w:rsidR="00F653EA" w:rsidRPr="002D05B8" w:rsidRDefault="00F653EA" w:rsidP="00F653EA">
      <w:pPr>
        <w:ind w:left="360"/>
        <w:jc w:val="both"/>
        <w:rPr>
          <w:color w:val="000000"/>
        </w:rPr>
      </w:pPr>
      <w:r w:rsidRPr="002D05B8">
        <w:rPr>
          <w:color w:val="000000"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5157"/>
      </w:tblGrid>
      <w:tr w:rsidR="00F653EA" w:rsidRPr="002D05B8" w:rsidTr="002E0FB0">
        <w:tc>
          <w:tcPr>
            <w:tcW w:w="51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653EA" w:rsidRPr="002D05B8" w:rsidRDefault="00F653EA" w:rsidP="00550E59">
            <w:pPr>
              <w:rPr>
                <w:iCs/>
                <w:color w:val="000000"/>
              </w:rPr>
            </w:pPr>
            <w:r w:rsidRPr="002D05B8">
              <w:rPr>
                <w:iCs/>
                <w:color w:val="000000"/>
              </w:rPr>
              <w:t xml:space="preserve">      Про  вилучення з</w:t>
            </w:r>
            <w:r w:rsidR="00550E59">
              <w:rPr>
                <w:iCs/>
                <w:color w:val="000000"/>
              </w:rPr>
              <w:t xml:space="preserve">емельної ділянки </w:t>
            </w:r>
            <w:r>
              <w:rPr>
                <w:iCs/>
                <w:color w:val="000000"/>
              </w:rPr>
              <w:t>у громадян смт</w:t>
            </w:r>
            <w:r w:rsidRPr="002D05B8">
              <w:rPr>
                <w:iCs/>
                <w:color w:val="000000"/>
                <w:lang w:val="ru-RU"/>
              </w:rPr>
              <w:t xml:space="preserve"> </w:t>
            </w:r>
            <w:r w:rsidRPr="002D05B8">
              <w:rPr>
                <w:iCs/>
                <w:color w:val="000000"/>
              </w:rPr>
              <w:t xml:space="preserve">Голованівськ </w:t>
            </w:r>
          </w:p>
        </w:tc>
      </w:tr>
    </w:tbl>
    <w:p w:rsidR="00F653EA" w:rsidRDefault="00F653EA" w:rsidP="00F653EA">
      <w:pPr>
        <w:ind w:left="360"/>
        <w:rPr>
          <w:lang w:val="ru-RU"/>
        </w:rPr>
      </w:pPr>
    </w:p>
    <w:p w:rsidR="00F653EA" w:rsidRPr="00596269" w:rsidRDefault="00F653EA" w:rsidP="00F653EA">
      <w:pPr>
        <w:ind w:left="465"/>
        <w:rPr>
          <w:lang w:val="ru-RU"/>
        </w:rPr>
      </w:pPr>
      <w:r>
        <w:rPr>
          <w:lang w:val="ru-RU"/>
        </w:rPr>
        <w:t xml:space="preserve">   </w:t>
      </w:r>
      <w:proofErr w:type="spellStart"/>
      <w:r>
        <w:rPr>
          <w:lang w:val="ru-RU"/>
        </w:rPr>
        <w:t>Керуючись</w:t>
      </w:r>
      <w:proofErr w:type="spellEnd"/>
      <w:r>
        <w:rPr>
          <w:lang w:val="ru-RU"/>
        </w:rPr>
        <w:t xml:space="preserve"> ст.141 п.</w:t>
      </w:r>
      <w:r w:rsidRPr="00332C2D">
        <w:rPr>
          <w:lang w:val="ru-RU"/>
        </w:rPr>
        <w:t xml:space="preserve"> </w:t>
      </w:r>
      <w:r>
        <w:rPr>
          <w:lang w:val="ru-RU"/>
        </w:rPr>
        <w:t xml:space="preserve">а Земельного кодексу </w:t>
      </w:r>
      <w:proofErr w:type="spellStart"/>
      <w:r>
        <w:rPr>
          <w:lang w:val="ru-RU"/>
        </w:rPr>
        <w:t>України</w:t>
      </w:r>
      <w:proofErr w:type="spellEnd"/>
      <w:r>
        <w:rPr>
          <w:lang w:val="ru-RU"/>
        </w:rPr>
        <w:t xml:space="preserve"> та </w:t>
      </w:r>
      <w:r w:rsidRPr="00332C2D">
        <w:rPr>
          <w:lang w:val="ru-RU"/>
        </w:rPr>
        <w:t xml:space="preserve"> </w:t>
      </w:r>
      <w:proofErr w:type="spellStart"/>
      <w:r>
        <w:rPr>
          <w:lang w:val="ru-RU"/>
        </w:rPr>
        <w:t>розглянувши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заяву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громадянина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Сорокіна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Анатолія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Вікторовича</w:t>
      </w:r>
      <w:proofErr w:type="spellEnd"/>
      <w:proofErr w:type="gramStart"/>
      <w:r w:rsidRPr="00843243">
        <w:rPr>
          <w:lang w:val="ru-RU"/>
        </w:rPr>
        <w:t xml:space="preserve"> </w:t>
      </w:r>
      <w:r>
        <w:rPr>
          <w:lang w:val="ru-RU"/>
        </w:rPr>
        <w:t>.</w:t>
      </w:r>
      <w:proofErr w:type="gramEnd"/>
      <w:r w:rsidRPr="002D518E">
        <w:rPr>
          <w:lang w:val="ru-RU"/>
        </w:rPr>
        <w:t xml:space="preserve"> </w:t>
      </w:r>
      <w:r>
        <w:rPr>
          <w:lang w:val="ru-RU"/>
        </w:rPr>
        <w:t xml:space="preserve">                                     </w:t>
      </w:r>
    </w:p>
    <w:p w:rsidR="00F653EA" w:rsidRDefault="00F653EA" w:rsidP="00F653EA">
      <w:pPr>
        <w:ind w:left="360"/>
        <w:rPr>
          <w:lang w:val="ru-RU"/>
        </w:rPr>
      </w:pPr>
    </w:p>
    <w:p w:rsidR="00F653EA" w:rsidRPr="000B4811" w:rsidRDefault="00F653EA" w:rsidP="00F653EA">
      <w:pPr>
        <w:jc w:val="both"/>
        <w:rPr>
          <w:lang w:val="ru-RU"/>
        </w:rPr>
      </w:pPr>
      <w:r>
        <w:t xml:space="preserve">                            </w:t>
      </w:r>
      <w:r w:rsidRPr="00DF4C94">
        <w:rPr>
          <w:lang w:val="ru-RU"/>
        </w:rPr>
        <w:t xml:space="preserve"> </w:t>
      </w:r>
      <w:r>
        <w:rPr>
          <w:lang w:val="ru-RU"/>
        </w:rPr>
        <w:t xml:space="preserve">          </w:t>
      </w:r>
      <w:r>
        <w:t>сесія селищної ради</w:t>
      </w:r>
      <w:r w:rsidRPr="006F6E10">
        <w:t xml:space="preserve"> вирішила:</w:t>
      </w:r>
    </w:p>
    <w:p w:rsidR="00F653EA" w:rsidRDefault="00F653EA" w:rsidP="00F653EA">
      <w:pPr>
        <w:ind w:left="360"/>
        <w:rPr>
          <w:lang w:val="ru-RU"/>
        </w:rPr>
      </w:pPr>
    </w:p>
    <w:p w:rsidR="00F653EA" w:rsidRDefault="00F653EA" w:rsidP="00F653EA">
      <w:pPr>
        <w:rPr>
          <w:lang w:val="ru-RU"/>
        </w:rPr>
      </w:pPr>
    </w:p>
    <w:p w:rsidR="00F653EA" w:rsidRPr="00ED6BB2" w:rsidRDefault="00F653EA" w:rsidP="00F653EA">
      <w:pPr>
        <w:rPr>
          <w:lang w:val="ru-RU"/>
        </w:rPr>
      </w:pPr>
      <w:r>
        <w:rPr>
          <w:lang w:val="ru-RU"/>
        </w:rPr>
        <w:t>1.</w:t>
      </w:r>
      <w:r w:rsidRPr="00ED6BB2">
        <w:rPr>
          <w:lang w:val="ru-RU"/>
        </w:rPr>
        <w:t xml:space="preserve">Вилучити </w:t>
      </w:r>
      <w:proofErr w:type="spellStart"/>
      <w:r w:rsidRPr="00ED6BB2">
        <w:rPr>
          <w:lang w:val="ru-RU"/>
        </w:rPr>
        <w:t>земельну</w:t>
      </w:r>
      <w:proofErr w:type="spellEnd"/>
      <w:r w:rsidRPr="00ED6BB2">
        <w:rPr>
          <w:lang w:val="ru-RU"/>
        </w:rPr>
        <w:t xml:space="preserve"> </w:t>
      </w:r>
      <w:proofErr w:type="spellStart"/>
      <w:r w:rsidRPr="00ED6BB2">
        <w:rPr>
          <w:lang w:val="ru-RU"/>
        </w:rPr>
        <w:t>ділянку</w:t>
      </w:r>
      <w:proofErr w:type="spellEnd"/>
      <w:r w:rsidRPr="00ED6BB2">
        <w:rPr>
          <w:lang w:val="ru-RU"/>
        </w:rPr>
        <w:t xml:space="preserve">  </w:t>
      </w:r>
      <w:proofErr w:type="spellStart"/>
      <w:r w:rsidRPr="00ED6BB2">
        <w:rPr>
          <w:lang w:val="ru-RU"/>
        </w:rPr>
        <w:t>загальною</w:t>
      </w:r>
      <w:proofErr w:type="spellEnd"/>
      <w:r>
        <w:rPr>
          <w:lang w:val="ru-RU"/>
        </w:rPr>
        <w:t xml:space="preserve">  площею-0,15</w:t>
      </w:r>
      <w:r w:rsidRPr="00ED6BB2">
        <w:rPr>
          <w:lang w:val="ru-RU"/>
        </w:rPr>
        <w:t xml:space="preserve"> га в </w:t>
      </w:r>
      <w:r>
        <w:rPr>
          <w:lang w:val="ru-RU"/>
        </w:rPr>
        <w:t>смт</w:t>
      </w:r>
      <w:proofErr w:type="gramStart"/>
      <w:r>
        <w:rPr>
          <w:lang w:val="ru-RU"/>
        </w:rPr>
        <w:t>.Г</w:t>
      </w:r>
      <w:proofErr w:type="gramEnd"/>
      <w:r>
        <w:rPr>
          <w:lang w:val="ru-RU"/>
        </w:rPr>
        <w:t>олованівськ,</w:t>
      </w:r>
      <w:r w:rsidR="00B47160">
        <w:rPr>
          <w:lang w:val="ru-RU"/>
        </w:rPr>
        <w:t xml:space="preserve"> </w:t>
      </w:r>
      <w:r>
        <w:rPr>
          <w:lang w:val="ru-RU"/>
        </w:rPr>
        <w:t xml:space="preserve">по  вул.Шевченка,97 </w:t>
      </w:r>
      <w:r w:rsidRPr="00ED6BB2">
        <w:rPr>
          <w:lang w:val="ru-RU"/>
        </w:rPr>
        <w:t xml:space="preserve">у гр. </w:t>
      </w:r>
      <w:proofErr w:type="spellStart"/>
      <w:r w:rsidRPr="00ED6BB2">
        <w:rPr>
          <w:lang w:val="ru-RU"/>
        </w:rPr>
        <w:t>С</w:t>
      </w:r>
      <w:r>
        <w:rPr>
          <w:lang w:val="ru-RU"/>
        </w:rPr>
        <w:t>орокіна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Анатолія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Вікторовича</w:t>
      </w:r>
      <w:proofErr w:type="spellEnd"/>
      <w:r w:rsidRPr="00ED6BB2">
        <w:rPr>
          <w:lang w:val="ru-RU"/>
        </w:rPr>
        <w:t xml:space="preserve">                                           .</w:t>
      </w:r>
    </w:p>
    <w:p w:rsidR="00F653EA" w:rsidRPr="00550E59" w:rsidRDefault="00F653EA" w:rsidP="00F653EA">
      <w:pPr>
        <w:rPr>
          <w:lang w:val="ru-RU"/>
        </w:rPr>
      </w:pPr>
      <w:r w:rsidRPr="002D518E">
        <w:rPr>
          <w:lang w:val="ru-RU"/>
        </w:rPr>
        <w:t xml:space="preserve">            </w:t>
      </w:r>
      <w:r>
        <w:rPr>
          <w:lang w:val="ru-RU"/>
        </w:rPr>
        <w:t xml:space="preserve"> </w:t>
      </w:r>
    </w:p>
    <w:p w:rsidR="00F653EA" w:rsidRPr="00ED6BB2" w:rsidRDefault="00F653EA" w:rsidP="00F653EA">
      <w:pPr>
        <w:jc w:val="both"/>
        <w:rPr>
          <w:color w:val="000000" w:themeColor="text1"/>
          <w:sz w:val="28"/>
          <w:szCs w:val="28"/>
        </w:rPr>
      </w:pPr>
      <w:r>
        <w:t>2.</w:t>
      </w:r>
      <w:r w:rsidRPr="00E05699">
        <w:t>Контроль за виконанням даного рішення покласти на постійну  комісію з питань   агропромислового комплексу земельних відносин.</w:t>
      </w:r>
    </w:p>
    <w:p w:rsidR="00F653EA" w:rsidRPr="00ED6BB2" w:rsidRDefault="00F653EA" w:rsidP="00F653EA">
      <w:pPr>
        <w:jc w:val="both"/>
        <w:rPr>
          <w:lang w:val="ru-RU"/>
        </w:rPr>
      </w:pPr>
    </w:p>
    <w:p w:rsidR="00F653EA" w:rsidRDefault="00F653EA" w:rsidP="00F653EA">
      <w:pPr>
        <w:jc w:val="both"/>
        <w:rPr>
          <w:lang w:val="ru-RU"/>
        </w:rPr>
      </w:pPr>
    </w:p>
    <w:p w:rsidR="007E7532" w:rsidRDefault="007E7532" w:rsidP="00F653EA">
      <w:pPr>
        <w:jc w:val="both"/>
        <w:rPr>
          <w:lang w:val="ru-RU"/>
        </w:rPr>
      </w:pPr>
    </w:p>
    <w:p w:rsidR="007E7532" w:rsidRPr="00ED6BB2" w:rsidRDefault="007E7532" w:rsidP="00F653EA">
      <w:pPr>
        <w:jc w:val="both"/>
        <w:rPr>
          <w:lang w:val="ru-RU"/>
        </w:rPr>
      </w:pPr>
    </w:p>
    <w:p w:rsidR="00F653EA" w:rsidRPr="0084496E" w:rsidRDefault="00F653EA" w:rsidP="00F653EA">
      <w:pPr>
        <w:jc w:val="both"/>
      </w:pPr>
    </w:p>
    <w:p w:rsidR="00F653EA" w:rsidRPr="00550E59" w:rsidRDefault="00F653EA" w:rsidP="00550E59">
      <w:pPr>
        <w:jc w:val="both"/>
        <w:rPr>
          <w:sz w:val="28"/>
          <w:szCs w:val="28"/>
        </w:rPr>
      </w:pPr>
      <w:r w:rsidRPr="0084496E">
        <w:rPr>
          <w:sz w:val="28"/>
          <w:szCs w:val="28"/>
        </w:rPr>
        <w:t xml:space="preserve">Селищний голова                                                              </w:t>
      </w:r>
      <w:r w:rsidRPr="0084496E">
        <w:rPr>
          <w:sz w:val="28"/>
          <w:szCs w:val="28"/>
          <w:lang w:val="en-US"/>
        </w:rPr>
        <w:t>C</w:t>
      </w:r>
      <w:proofErr w:type="spellStart"/>
      <w:r w:rsidR="00550E59">
        <w:rPr>
          <w:sz w:val="28"/>
          <w:szCs w:val="28"/>
        </w:rPr>
        <w:t>ергій</w:t>
      </w:r>
      <w:proofErr w:type="spellEnd"/>
      <w:r w:rsidR="00550E59">
        <w:rPr>
          <w:sz w:val="28"/>
          <w:szCs w:val="28"/>
        </w:rPr>
        <w:t xml:space="preserve">  ЦОБЕНКО</w:t>
      </w:r>
    </w:p>
    <w:p w:rsidR="00F653EA" w:rsidRDefault="00F653EA" w:rsidP="00F653EA">
      <w:pPr>
        <w:rPr>
          <w:rFonts w:asciiTheme="minorHAnsi" w:hAnsiTheme="minorHAnsi"/>
          <w:color w:val="000000"/>
          <w:sz w:val="18"/>
          <w:szCs w:val="18"/>
        </w:rPr>
      </w:pPr>
    </w:p>
    <w:p w:rsidR="00F653EA" w:rsidRPr="00D2070C" w:rsidRDefault="00F653EA" w:rsidP="00F653EA"/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  <w:r w:rsidRPr="00245C2D">
        <w:rPr>
          <w:rFonts w:ascii="UkrainianBaltica" w:hAnsi="UkrainianBaltica"/>
          <w:color w:val="000000"/>
          <w:sz w:val="18"/>
          <w:szCs w:val="18"/>
        </w:rPr>
        <w:t xml:space="preserve">       </w:t>
      </w:r>
      <w:r>
        <w:rPr>
          <w:rFonts w:asciiTheme="minorHAnsi" w:hAnsiTheme="minorHAnsi"/>
          <w:color w:val="000000"/>
          <w:sz w:val="18"/>
          <w:szCs w:val="18"/>
        </w:rPr>
        <w:t xml:space="preserve">                                                                                         </w:t>
      </w:r>
      <w:r>
        <w:rPr>
          <w:rFonts w:asciiTheme="minorHAnsi" w:hAnsiTheme="minorHAnsi"/>
          <w:color w:val="000000"/>
          <w:sz w:val="18"/>
          <w:szCs w:val="18"/>
          <w:lang w:val="ru-RU"/>
        </w:rPr>
        <w:t xml:space="preserve"> </w:t>
      </w: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</w:p>
    <w:p w:rsidR="00571BED" w:rsidRDefault="00571BED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A723E2" w:rsidRDefault="00F653EA" w:rsidP="00F653EA">
      <w:pPr>
        <w:ind w:right="-2"/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lastRenderedPageBreak/>
        <w:t xml:space="preserve">                                                                                            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27" type="#_x0000_t75" style="width:33.95pt;height:50.95pt" o:ole="" fillcolor="window">
            <v:imagedata r:id="rId6" o:title=""/>
          </v:shape>
          <o:OLEObject Type="Embed" ProgID="Word.Picture.8" ShapeID="_x0000_i1027" DrawAspect="Content" ObjectID="_1664705684" r:id="rId9"/>
        </w:object>
      </w:r>
    </w:p>
    <w:p w:rsidR="00F653EA" w:rsidRPr="00842E0C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Default="00F653EA" w:rsidP="00F653EA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F653EA" w:rsidRDefault="00A864C8" w:rsidP="00F653EA">
      <w:pPr>
        <w:jc w:val="center"/>
        <w:rPr>
          <w:color w:val="000000"/>
          <w:lang w:val="ru-RU"/>
        </w:rPr>
      </w:pPr>
      <w:r w:rsidRPr="00A864C8">
        <w:pict>
          <v:line id="_x0000_s1030" style="position:absolute;left:0;text-align:left;z-index:251664384" from="-18.7pt,5.35pt" to="478.1pt,5.35pt" strokeweight="5pt">
            <v:stroke linestyle="thickBetweenThin"/>
            <w10:wrap anchorx="page"/>
          </v:line>
        </w:pict>
      </w:r>
    </w:p>
    <w:p w:rsidR="00F653EA" w:rsidRPr="007645EF" w:rsidRDefault="00F653EA" w:rsidP="00F653EA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восьма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F653EA" w:rsidRDefault="00F653EA" w:rsidP="00F653EA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F653EA" w:rsidRPr="00AB3BD4" w:rsidRDefault="00F653EA" w:rsidP="00F653EA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F653EA" w:rsidRDefault="00F653EA" w:rsidP="00F653EA">
      <w:pPr>
        <w:rPr>
          <w:color w:val="000000"/>
          <w:szCs w:val="20"/>
        </w:rPr>
      </w:pPr>
    </w:p>
    <w:p w:rsidR="00F653EA" w:rsidRPr="007D2928" w:rsidRDefault="00F653EA" w:rsidP="00F653EA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653EA" w:rsidRPr="005708D1" w:rsidRDefault="00F653EA" w:rsidP="00F653E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2020 року                                                                                 №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F653EA" w:rsidRPr="006D45E9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смт.Голованівськ</w:t>
      </w:r>
    </w:p>
    <w:p w:rsidR="00F653EA" w:rsidRDefault="00F653EA" w:rsidP="00F653E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 </w:t>
      </w:r>
    </w:p>
    <w:p w:rsidR="00F653EA" w:rsidRPr="00AC3563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  <w:r>
        <w:rPr>
          <w:rFonts w:asciiTheme="minorHAnsi" w:hAnsiTheme="minorHAnsi"/>
          <w:color w:val="000000"/>
          <w:sz w:val="18"/>
          <w:szCs w:val="18"/>
        </w:rPr>
        <w:t xml:space="preserve"> </w:t>
      </w:r>
    </w:p>
    <w:p w:rsidR="00F653EA" w:rsidRPr="005B686B" w:rsidRDefault="00F653EA" w:rsidP="00F653EA">
      <w:pPr>
        <w:jc w:val="both"/>
        <w:rPr>
          <w:color w:val="000000"/>
          <w:lang w:val="ru-RU"/>
        </w:rPr>
      </w:pPr>
      <w:r>
        <w:rPr>
          <w:color w:val="000000"/>
        </w:rPr>
        <w:t xml:space="preserve"> </w:t>
      </w:r>
      <w:r w:rsidRPr="005B686B">
        <w:rPr>
          <w:color w:val="000000"/>
          <w:lang w:val="ru-RU"/>
        </w:rPr>
        <w:t xml:space="preserve">                                                                                                    </w:t>
      </w:r>
      <w:r>
        <w:rPr>
          <w:color w:val="000000"/>
        </w:rPr>
        <w:t xml:space="preserve">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Про надання дозволу на розробку проекту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землеустрою щодо відведення земельної ділянки </w:t>
      </w:r>
    </w:p>
    <w:p w:rsidR="00F653EA" w:rsidRPr="00AC3563" w:rsidRDefault="00F653EA" w:rsidP="00F653EA">
      <w:pPr>
        <w:jc w:val="both"/>
        <w:rPr>
          <w:color w:val="000000"/>
        </w:rPr>
      </w:pPr>
      <w:r>
        <w:rPr>
          <w:color w:val="000000"/>
        </w:rPr>
        <w:t>у власність</w:t>
      </w:r>
    </w:p>
    <w:p w:rsidR="00F653EA" w:rsidRPr="00AC3563" w:rsidRDefault="00F653EA" w:rsidP="00F653EA">
      <w:pPr>
        <w:jc w:val="both"/>
        <w:rPr>
          <w:color w:val="000000"/>
        </w:rPr>
      </w:pPr>
    </w:p>
    <w:p w:rsidR="00F653EA" w:rsidRPr="00AC3563" w:rsidRDefault="00F653EA" w:rsidP="00F653EA">
      <w:pPr>
        <w:jc w:val="both"/>
        <w:rPr>
          <w:color w:val="000000"/>
        </w:rPr>
      </w:pPr>
    </w:p>
    <w:p w:rsidR="00F653EA" w:rsidRPr="00AC3563" w:rsidRDefault="00F653EA" w:rsidP="00571BED">
      <w:pPr>
        <w:ind w:firstLine="708"/>
        <w:jc w:val="both"/>
      </w:pPr>
      <w:r>
        <w:t xml:space="preserve">Розглянувши заяви громадян </w:t>
      </w:r>
      <w:r w:rsidRPr="00ED6DB1">
        <w:t>та враховуючи рекомендації постійної комісії селищної ради з питань</w:t>
      </w:r>
      <w:r>
        <w:t xml:space="preserve"> агропромислового</w:t>
      </w:r>
      <w:r w:rsidRPr="00ED6DB1">
        <w:t xml:space="preserve"> </w:t>
      </w:r>
      <w:r>
        <w:t xml:space="preserve">комплексу та </w:t>
      </w:r>
      <w:r w:rsidRPr="00ED6DB1">
        <w:t>земельних відносин, згідно з п.34 розділу 1 ст.26 Закону України  "Про місцеве самоврядування в Україні", ст.ст.12, 116, 118, 121, 125, 126 Земельного Кодексу України</w:t>
      </w:r>
      <w:r>
        <w:t>.</w:t>
      </w:r>
    </w:p>
    <w:p w:rsidR="00F653EA" w:rsidRDefault="00F653EA" w:rsidP="00F653EA">
      <w:pPr>
        <w:rPr>
          <w:color w:val="000000"/>
        </w:rPr>
      </w:pPr>
      <w:r>
        <w:rPr>
          <w:color w:val="000000"/>
        </w:rPr>
        <w:t xml:space="preserve">                                               сесія селищної ради вирішила:</w:t>
      </w:r>
    </w:p>
    <w:p w:rsidR="00F653EA" w:rsidRPr="00B47160" w:rsidRDefault="00B47160" w:rsidP="00B47160">
      <w:pPr>
        <w:rPr>
          <w:color w:val="000000"/>
        </w:rPr>
      </w:pPr>
      <w:r>
        <w:rPr>
          <w:color w:val="000000"/>
        </w:rPr>
        <w:t>1.</w:t>
      </w:r>
      <w:r w:rsidR="00F653EA" w:rsidRPr="00B47160">
        <w:rPr>
          <w:color w:val="000000"/>
        </w:rPr>
        <w:t>Надати дозвіл на розробку проекту землеустрою щодо відведення земельної ділянки гр. Дорошенко Ірині Володимирівні власність для  будівництва та обслуговування житлового будинку, господарських будівель і споруд  (</w:t>
      </w:r>
      <w:r w:rsidR="00F653EA" w:rsidRPr="00541CD3">
        <w:t>код КВЦПЗ  В.02.01</w:t>
      </w:r>
      <w:r w:rsidR="00F653EA">
        <w:t xml:space="preserve"> )  орієнтовною </w:t>
      </w:r>
      <w:r w:rsidR="00F653EA" w:rsidRPr="00541CD3">
        <w:t>площею</w:t>
      </w:r>
      <w:r w:rsidR="00F653EA" w:rsidRPr="00B47160">
        <w:rPr>
          <w:color w:val="000000"/>
        </w:rPr>
        <w:t xml:space="preserve"> -0,05га,в тому числі по угіддях - 0,05га, забудовані під одно - та двоповерховою житловою забудовою,які за категорією віднесено до земель  житлової та громадської забудови     на території Голованівської</w:t>
      </w:r>
      <w:r w:rsidRPr="00B47160">
        <w:rPr>
          <w:color w:val="000000"/>
        </w:rPr>
        <w:t xml:space="preserve"> селищної ради за адресою: </w:t>
      </w:r>
      <w:proofErr w:type="spellStart"/>
      <w:r w:rsidRPr="00B47160">
        <w:rPr>
          <w:color w:val="000000"/>
        </w:rPr>
        <w:t>смт</w:t>
      </w:r>
      <w:r w:rsidR="00F653EA" w:rsidRPr="00B47160">
        <w:rPr>
          <w:color w:val="000000"/>
        </w:rPr>
        <w:t>Голованівськ</w:t>
      </w:r>
      <w:proofErr w:type="spellEnd"/>
      <w:r w:rsidR="00F653EA" w:rsidRPr="00B47160">
        <w:rPr>
          <w:color w:val="000000"/>
        </w:rPr>
        <w:t xml:space="preserve"> по вул. Набережна.</w:t>
      </w:r>
    </w:p>
    <w:p w:rsidR="00F653EA" w:rsidRPr="00B47160" w:rsidRDefault="00B47160" w:rsidP="00B47160">
      <w:pPr>
        <w:rPr>
          <w:color w:val="000000"/>
        </w:rPr>
      </w:pPr>
      <w:r>
        <w:rPr>
          <w:color w:val="000000"/>
        </w:rPr>
        <w:t>2.</w:t>
      </w:r>
      <w:r w:rsidR="00F653EA" w:rsidRPr="00B47160">
        <w:rPr>
          <w:color w:val="000000"/>
        </w:rPr>
        <w:t>Надати дозвіл на розробку проекту землеустрою щодо відведення земельної ділянки гр</w:t>
      </w:r>
      <w:r w:rsidR="00550E59" w:rsidRPr="00B47160">
        <w:rPr>
          <w:color w:val="000000"/>
        </w:rPr>
        <w:t xml:space="preserve">. </w:t>
      </w:r>
      <w:proofErr w:type="spellStart"/>
      <w:r w:rsidR="00550E59" w:rsidRPr="00B47160">
        <w:rPr>
          <w:color w:val="000000"/>
        </w:rPr>
        <w:t>Коверко</w:t>
      </w:r>
      <w:proofErr w:type="spellEnd"/>
      <w:r w:rsidR="00550E59" w:rsidRPr="00B47160">
        <w:rPr>
          <w:color w:val="000000"/>
        </w:rPr>
        <w:t xml:space="preserve"> Ганні Вікторівні </w:t>
      </w:r>
      <w:r w:rsidRPr="00B47160">
        <w:rPr>
          <w:color w:val="000000"/>
        </w:rPr>
        <w:t>власність</w:t>
      </w:r>
      <w:r w:rsidR="00F653EA" w:rsidRPr="00B47160">
        <w:rPr>
          <w:color w:val="000000"/>
        </w:rPr>
        <w:t xml:space="preserve"> для  будівництва та обслуговування житлового будинку, господарських будівель і споруд  (</w:t>
      </w:r>
      <w:r w:rsidR="00F653EA" w:rsidRPr="00541CD3">
        <w:t>код КВЦПЗ  В.02.01</w:t>
      </w:r>
      <w:r w:rsidR="00F653EA">
        <w:t xml:space="preserve"> )  орієнтовною </w:t>
      </w:r>
      <w:r w:rsidR="00F653EA" w:rsidRPr="00541CD3">
        <w:t>площею</w:t>
      </w:r>
      <w:r w:rsidR="00F653EA" w:rsidRPr="00B47160">
        <w:rPr>
          <w:color w:val="000000"/>
        </w:rPr>
        <w:t xml:space="preserve"> -0,1500 га,в тому числі по угіддях - 0,1500га, забудовані під одно - та двоповерховою житловою забудовою,які за категорією віднесено до земель  житлової та громадської забудови     на території Голованівсько</w:t>
      </w:r>
      <w:r>
        <w:rPr>
          <w:color w:val="000000"/>
        </w:rPr>
        <w:t xml:space="preserve">ї селищної ради за адресою: смт </w:t>
      </w:r>
      <w:r w:rsidR="00F653EA" w:rsidRPr="00B47160">
        <w:rPr>
          <w:color w:val="000000"/>
        </w:rPr>
        <w:t>Голованівськ по вул. Шевченка,97.</w:t>
      </w:r>
    </w:p>
    <w:p w:rsidR="00F653EA" w:rsidRPr="00B47160" w:rsidRDefault="00B47160" w:rsidP="00B47160">
      <w:pPr>
        <w:rPr>
          <w:color w:val="000000"/>
        </w:rPr>
      </w:pPr>
      <w:r>
        <w:rPr>
          <w:color w:val="000000"/>
        </w:rPr>
        <w:t>3.</w:t>
      </w:r>
      <w:r w:rsidR="00F653EA" w:rsidRPr="00B47160">
        <w:rPr>
          <w:color w:val="000000"/>
        </w:rPr>
        <w:t xml:space="preserve">Надати дозвіл на розробку проекту землеустрою щодо відведення земельної ділянки гр. </w:t>
      </w:r>
      <w:proofErr w:type="spellStart"/>
      <w:r w:rsidR="00F653EA" w:rsidRPr="00B47160">
        <w:rPr>
          <w:color w:val="000000"/>
        </w:rPr>
        <w:t>Коцюбенку</w:t>
      </w:r>
      <w:proofErr w:type="spellEnd"/>
      <w:r w:rsidR="00F653EA" w:rsidRPr="00B47160">
        <w:rPr>
          <w:color w:val="000000"/>
        </w:rPr>
        <w:t xml:space="preserve"> Юрію Васильовичу власність для  будівництва та обслуговування житлового будинку, господарських будівель і споруд  (</w:t>
      </w:r>
      <w:r w:rsidR="00F653EA" w:rsidRPr="00541CD3">
        <w:t>код КВЦПЗ  В.02.01</w:t>
      </w:r>
      <w:r w:rsidR="00F653EA">
        <w:t xml:space="preserve"> )  орієнтовною </w:t>
      </w:r>
      <w:r w:rsidR="00F653EA" w:rsidRPr="00541CD3">
        <w:t>площею</w:t>
      </w:r>
      <w:r w:rsidR="00F653EA" w:rsidRPr="00B47160">
        <w:rPr>
          <w:color w:val="000000"/>
        </w:rPr>
        <w:t xml:space="preserve"> -0,1500 га,в тому числі по угіддях - 0,1500га, забудовані під одно - та двоповерховою житловою забудовою,які за категорією віднесено до земель  житлової та громадської </w:t>
      </w:r>
      <w:r w:rsidR="00F653EA" w:rsidRPr="00B47160">
        <w:rPr>
          <w:color w:val="000000"/>
        </w:rPr>
        <w:lastRenderedPageBreak/>
        <w:t>забудови     на території Голованівсько</w:t>
      </w:r>
      <w:r>
        <w:rPr>
          <w:color w:val="000000"/>
        </w:rPr>
        <w:t xml:space="preserve">ї селищної ради за адресою: смт </w:t>
      </w:r>
      <w:r w:rsidR="00F653EA" w:rsidRPr="00B47160">
        <w:rPr>
          <w:color w:val="000000"/>
        </w:rPr>
        <w:t xml:space="preserve"> Голованівськ по вул. Гагаріна,23 а.</w:t>
      </w:r>
    </w:p>
    <w:p w:rsidR="00F653EA" w:rsidRPr="00B47160" w:rsidRDefault="00B47160" w:rsidP="00B47160">
      <w:pPr>
        <w:rPr>
          <w:color w:val="FF0000"/>
        </w:rPr>
      </w:pPr>
      <w:r>
        <w:rPr>
          <w:color w:val="000000"/>
        </w:rPr>
        <w:t>4.</w:t>
      </w:r>
      <w:r w:rsidR="00F653EA" w:rsidRPr="00B47160">
        <w:rPr>
          <w:color w:val="000000"/>
        </w:rPr>
        <w:t xml:space="preserve">Надати дозвіл на розробку проекту землеустрою щодо відведення земельної ділянки гр. </w:t>
      </w:r>
      <w:proofErr w:type="spellStart"/>
      <w:r w:rsidR="00F653EA" w:rsidRPr="00B47160">
        <w:rPr>
          <w:color w:val="000000"/>
        </w:rPr>
        <w:t>Милешкіній</w:t>
      </w:r>
      <w:proofErr w:type="spellEnd"/>
      <w:r w:rsidR="00F653EA" w:rsidRPr="00B47160">
        <w:rPr>
          <w:color w:val="000000"/>
        </w:rPr>
        <w:t xml:space="preserve"> Ользі Миколаївні власність для  будівництва та обслуговування житлового будинку, господарських будівель і споруд  (</w:t>
      </w:r>
      <w:r w:rsidR="00F653EA" w:rsidRPr="00541CD3">
        <w:t>код КВЦПЗ  В.02.01</w:t>
      </w:r>
      <w:r w:rsidR="00F653EA">
        <w:t xml:space="preserve"> )  орієнтовною </w:t>
      </w:r>
      <w:r w:rsidR="00F653EA" w:rsidRPr="00541CD3">
        <w:t>площею</w:t>
      </w:r>
      <w:r w:rsidR="00F653EA" w:rsidRPr="00B47160">
        <w:rPr>
          <w:color w:val="000000"/>
        </w:rPr>
        <w:t xml:space="preserve"> -0,1500 га,в тому числі по угіддях - 0,1500га, забудовані під одно - та двоповерховою житловою забудовою,які за категорією віднесено до земель  житлової та громадської забудови     на території Голованівської</w:t>
      </w:r>
      <w:r>
        <w:rPr>
          <w:color w:val="000000"/>
        </w:rPr>
        <w:t xml:space="preserve"> селищної ради за адресою: смт </w:t>
      </w:r>
      <w:r w:rsidR="00F653EA" w:rsidRPr="00B47160">
        <w:rPr>
          <w:color w:val="000000"/>
        </w:rPr>
        <w:t>Голованівськ по вул. Гоголя,</w:t>
      </w:r>
      <w:r w:rsidR="00F653EA" w:rsidRPr="00B47160">
        <w:rPr>
          <w:color w:val="FF0000"/>
        </w:rPr>
        <w:t>2</w:t>
      </w:r>
    </w:p>
    <w:p w:rsidR="00F653EA" w:rsidRPr="00B47160" w:rsidRDefault="00B47160" w:rsidP="00B47160">
      <w:pPr>
        <w:jc w:val="both"/>
        <w:rPr>
          <w:color w:val="000000" w:themeColor="text1"/>
          <w:sz w:val="28"/>
          <w:szCs w:val="28"/>
        </w:rPr>
      </w:pPr>
      <w:r>
        <w:t>2.</w:t>
      </w:r>
      <w:r w:rsidR="00F653EA" w:rsidRPr="00E05699">
        <w:t>Контроль за виконанням даного рішення покласти на постійну  комісію з питань   агропромислового комплексу земельних відносин.</w:t>
      </w:r>
      <w:r w:rsidR="00F653EA" w:rsidRPr="00B47160">
        <w:rPr>
          <w:color w:val="000000" w:themeColor="text1"/>
          <w:sz w:val="28"/>
          <w:szCs w:val="28"/>
        </w:rPr>
        <w:t xml:space="preserve"> </w:t>
      </w:r>
    </w:p>
    <w:p w:rsidR="00F653EA" w:rsidRPr="00B07AEB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</w:p>
    <w:p w:rsidR="00571BED" w:rsidRPr="00B07AEB" w:rsidRDefault="00571BED" w:rsidP="00F653EA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</w:p>
    <w:p w:rsidR="00F653EA" w:rsidRPr="00DA2D27" w:rsidRDefault="00F653EA" w:rsidP="00F653EA">
      <w:pPr>
        <w:jc w:val="both"/>
        <w:rPr>
          <w:sz w:val="28"/>
          <w:szCs w:val="28"/>
        </w:rPr>
      </w:pPr>
      <w:r w:rsidRPr="00B07AEB">
        <w:rPr>
          <w:sz w:val="28"/>
          <w:szCs w:val="28"/>
          <w:lang w:val="ru-RU"/>
        </w:rPr>
        <w:t xml:space="preserve">  </w:t>
      </w:r>
      <w:r w:rsidRPr="0084496E">
        <w:rPr>
          <w:sz w:val="28"/>
          <w:szCs w:val="28"/>
        </w:rPr>
        <w:t xml:space="preserve">Селищний голова                                                              </w:t>
      </w:r>
      <w:r w:rsidRPr="0084496E"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ергій</w:t>
      </w:r>
      <w:proofErr w:type="spellEnd"/>
      <w:r>
        <w:rPr>
          <w:sz w:val="28"/>
          <w:szCs w:val="28"/>
        </w:rPr>
        <w:t xml:space="preserve">  ЦОБЕНКО</w:t>
      </w: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571BED" w:rsidRDefault="00571BED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571BED" w:rsidRDefault="00571BED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571BED" w:rsidRDefault="00571BED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571BED" w:rsidRDefault="00571BED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571BED" w:rsidRDefault="00571BED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571BED" w:rsidRDefault="00571BED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571BED" w:rsidRDefault="00571BED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571BED" w:rsidRDefault="00571BED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550E59" w:rsidRDefault="00550E59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627D9A" w:rsidRDefault="00627D9A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B47160" w:rsidRDefault="00B47160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8E6465" w:rsidRDefault="008E6465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8E6465" w:rsidRPr="00627D9A" w:rsidRDefault="008E6465" w:rsidP="00F653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F653EA" w:rsidRPr="00A723E2" w:rsidRDefault="00F653EA" w:rsidP="00F653EA">
      <w:pPr>
        <w:ind w:right="-2"/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lastRenderedPageBreak/>
        <w:t xml:space="preserve">                                                                       </w:t>
      </w:r>
      <w:r w:rsidR="00627D9A">
        <w:rPr>
          <w:rFonts w:ascii="Calibri" w:hAnsi="Calibri"/>
          <w:color w:val="000000"/>
          <w:sz w:val="18"/>
          <w:szCs w:val="18"/>
        </w:rPr>
        <w:t xml:space="preserve">                             </w:t>
      </w:r>
      <w:r>
        <w:rPr>
          <w:rFonts w:ascii="Calibri" w:hAnsi="Calibri"/>
          <w:color w:val="000000"/>
          <w:sz w:val="18"/>
          <w:szCs w:val="18"/>
        </w:rPr>
        <w:t xml:space="preserve">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28" type="#_x0000_t75" style="width:33.95pt;height:50.95pt" o:ole="" fillcolor="window">
            <v:imagedata r:id="rId6" o:title=""/>
          </v:shape>
          <o:OLEObject Type="Embed" ProgID="Word.Picture.8" ShapeID="_x0000_i1028" DrawAspect="Content" ObjectID="_1664705685" r:id="rId10"/>
        </w:object>
      </w:r>
    </w:p>
    <w:p w:rsidR="00F653EA" w:rsidRPr="00842E0C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Default="00F653EA" w:rsidP="00F653EA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F653EA" w:rsidRDefault="00A864C8" w:rsidP="00F653EA">
      <w:pPr>
        <w:jc w:val="center"/>
        <w:rPr>
          <w:color w:val="000000"/>
          <w:lang w:val="ru-RU"/>
        </w:rPr>
      </w:pPr>
      <w:r w:rsidRPr="00A864C8">
        <w:pict>
          <v:line id="_x0000_s1028" style="position:absolute;left:0;text-align:left;z-index:251662336" from="-18.7pt,5.35pt" to="478.1pt,5.35pt" strokeweight="5pt">
            <v:stroke linestyle="thickBetweenThin"/>
            <w10:wrap anchorx="page"/>
          </v:line>
        </w:pict>
      </w:r>
    </w:p>
    <w:p w:rsidR="00F653EA" w:rsidRPr="007645EF" w:rsidRDefault="00F653EA" w:rsidP="00F653EA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восьма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F653EA" w:rsidRDefault="00F653EA" w:rsidP="00F653EA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F653EA" w:rsidRPr="00AB3BD4" w:rsidRDefault="00F653EA" w:rsidP="00F653EA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F653EA" w:rsidRDefault="00F653EA" w:rsidP="00F653EA">
      <w:pPr>
        <w:rPr>
          <w:color w:val="000000"/>
          <w:szCs w:val="20"/>
        </w:rPr>
      </w:pPr>
    </w:p>
    <w:p w:rsidR="00F653EA" w:rsidRPr="007D2928" w:rsidRDefault="00F653EA" w:rsidP="00F653EA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653EA" w:rsidRPr="005708D1" w:rsidRDefault="00F653EA" w:rsidP="00F653E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2020 року                                                                                 №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F653EA" w:rsidRPr="00627D9A" w:rsidRDefault="00627D9A" w:rsidP="00F653EA">
      <w:pPr>
        <w:jc w:val="both"/>
        <w:rPr>
          <w:color w:val="000000"/>
        </w:rPr>
      </w:pPr>
      <w:r>
        <w:rPr>
          <w:color w:val="000000"/>
        </w:rPr>
        <w:t xml:space="preserve">             </w:t>
      </w:r>
      <w:r w:rsidR="00F653EA">
        <w:rPr>
          <w:color w:val="000000"/>
        </w:rPr>
        <w:t xml:space="preserve">                                       </w:t>
      </w:r>
      <w:r w:rsidR="00471339">
        <w:rPr>
          <w:color w:val="000000"/>
        </w:rPr>
        <w:t xml:space="preserve">                            смт </w:t>
      </w:r>
      <w:r w:rsidR="00F653EA">
        <w:rPr>
          <w:color w:val="000000"/>
        </w:rPr>
        <w:t>Голованівсь</w:t>
      </w:r>
      <w:r>
        <w:rPr>
          <w:color w:val="000000"/>
        </w:rPr>
        <w:t>к</w:t>
      </w:r>
    </w:p>
    <w:p w:rsidR="00F653EA" w:rsidRDefault="00F653EA" w:rsidP="00F653EA">
      <w:pPr>
        <w:rPr>
          <w:rFonts w:ascii="Calibri" w:hAnsi="Calibri"/>
          <w:color w:val="000000"/>
          <w:sz w:val="18"/>
          <w:szCs w:val="18"/>
        </w:rPr>
      </w:pPr>
    </w:p>
    <w:p w:rsidR="00F653EA" w:rsidRPr="007103F6" w:rsidRDefault="00F653EA" w:rsidP="00F653EA">
      <w:pPr>
        <w:ind w:right="-2"/>
        <w:rPr>
          <w:rFonts w:ascii="Calibri" w:hAnsi="Calibri"/>
          <w:lang w:val="ru-RU"/>
        </w:rPr>
      </w:pPr>
      <w:r>
        <w:rPr>
          <w:rFonts w:ascii="Calibri" w:hAnsi="Calibri"/>
        </w:rPr>
        <w:t xml:space="preserve">                             </w:t>
      </w:r>
    </w:p>
    <w:p w:rsidR="00F653EA" w:rsidRPr="00D2070C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  <w:r w:rsidRPr="00842E0C">
        <w:rPr>
          <w:rFonts w:asciiTheme="minorHAnsi" w:hAnsiTheme="minorHAnsi"/>
          <w:color w:val="000000"/>
          <w:sz w:val="18"/>
          <w:szCs w:val="18"/>
          <w:lang w:val="ru-RU"/>
        </w:rPr>
        <w:t xml:space="preserve">      </w:t>
      </w:r>
    </w:p>
    <w:p w:rsidR="00F653EA" w:rsidRDefault="00F653EA" w:rsidP="00F653EA">
      <w:pPr>
        <w:rPr>
          <w:b/>
          <w:color w:val="000000"/>
        </w:rPr>
      </w:pPr>
      <w:r>
        <w:rPr>
          <w:b/>
          <w:color w:val="000000"/>
        </w:rPr>
        <w:t xml:space="preserve">Про затвердження проекту землеустрою </w:t>
      </w:r>
    </w:p>
    <w:p w:rsidR="00F653EA" w:rsidRDefault="00F653EA" w:rsidP="00F653EA">
      <w:pPr>
        <w:rPr>
          <w:b/>
          <w:color w:val="000000"/>
        </w:rPr>
      </w:pPr>
      <w:r>
        <w:rPr>
          <w:b/>
          <w:color w:val="000000"/>
        </w:rPr>
        <w:t>щодо відведення земельної ділянки у власність</w:t>
      </w:r>
    </w:p>
    <w:p w:rsidR="00F653EA" w:rsidRDefault="00F653EA" w:rsidP="00F653EA">
      <w:pPr>
        <w:rPr>
          <w:color w:val="000000"/>
        </w:rPr>
      </w:pPr>
      <w:r>
        <w:rPr>
          <w:color w:val="000000"/>
        </w:rPr>
        <w:t xml:space="preserve">   Розглянувши заяви громадян та керуючись ст..26 Закону України « Про  місцеве самоврядування  в Україні», .ст. 12,118,121 Земельного Кодексу України, ст.20 Закону України « Про  землеустрій».</w:t>
      </w:r>
    </w:p>
    <w:p w:rsidR="00F653EA" w:rsidRPr="00E05699" w:rsidRDefault="00F653EA" w:rsidP="00F653EA">
      <w:pPr>
        <w:jc w:val="center"/>
        <w:rPr>
          <w:color w:val="000000"/>
        </w:rPr>
      </w:pPr>
      <w:r>
        <w:rPr>
          <w:color w:val="000000"/>
        </w:rPr>
        <w:t xml:space="preserve">     сесія селищної ради вирішила:</w:t>
      </w:r>
      <w:r w:rsidRPr="001643D7">
        <w:t xml:space="preserve"> </w:t>
      </w:r>
    </w:p>
    <w:p w:rsidR="00F653EA" w:rsidRDefault="00F653EA" w:rsidP="00F653EA">
      <w:pPr>
        <w:jc w:val="both"/>
      </w:pPr>
      <w:r w:rsidRPr="001643D7">
        <w:t>1.Затвердити проект</w:t>
      </w:r>
      <w:r w:rsidRPr="001643D7">
        <w:rPr>
          <w:iCs/>
        </w:rPr>
        <w:t xml:space="preserve"> землеустрою та передати у власність  грома</w:t>
      </w:r>
      <w:r>
        <w:rPr>
          <w:iCs/>
        </w:rPr>
        <w:t>дянці Олійник Інні Сергіївні</w:t>
      </w:r>
      <w:r w:rsidRPr="001643D7">
        <w:rPr>
          <w:iCs/>
        </w:rPr>
        <w:t xml:space="preserve"> </w:t>
      </w:r>
      <w:r w:rsidRPr="001643D7">
        <w:t>земельну ді</w:t>
      </w:r>
      <w:r>
        <w:t xml:space="preserve">лянку  загальною площею - 0,0732 га в  тому числі 0,0732 </w:t>
      </w:r>
      <w:r w:rsidRPr="001643D7">
        <w:t>га   для будівництва та обслуговування житлового будинку господарських будівель та споруд ( присадибна ділянка) , ( по угіддях : під житловою забудовою одно - та двоповерховою ),  що знаходиться  за адресою: см</w:t>
      </w:r>
      <w:r>
        <w:t>т Голованівськ   вул. Спортивна,11.</w:t>
      </w:r>
    </w:p>
    <w:p w:rsidR="00471339" w:rsidRDefault="00F653EA" w:rsidP="00F653EA">
      <w:pPr>
        <w:jc w:val="both"/>
      </w:pPr>
      <w:r>
        <w:rPr>
          <w:color w:val="000000"/>
        </w:rPr>
        <w:t>2.</w:t>
      </w:r>
      <w:r w:rsidRPr="00BB0B39">
        <w:t xml:space="preserve">Затвердити </w:t>
      </w:r>
      <w:r w:rsidRPr="00DD65FE">
        <w:t xml:space="preserve">проект землеустрою </w:t>
      </w:r>
      <w:r w:rsidRPr="00BB0B39">
        <w:t>щодо в</w:t>
      </w:r>
      <w:r w:rsidRPr="00DD65FE">
        <w:t>ідвед</w:t>
      </w:r>
      <w:r w:rsidRPr="00BB0B39">
        <w:t>ення земельн</w:t>
      </w:r>
      <w:r w:rsidRPr="00DD65FE">
        <w:t>ої</w:t>
      </w:r>
      <w:r w:rsidRPr="00BB0B39">
        <w:t xml:space="preserve"> ділянк</w:t>
      </w:r>
      <w:r w:rsidRPr="00DD65FE">
        <w:t>и</w:t>
      </w:r>
      <w:r w:rsidRPr="00BB0B39">
        <w:t xml:space="preserve"> </w:t>
      </w:r>
      <w:r>
        <w:t xml:space="preserve">гр. </w:t>
      </w:r>
      <w:proofErr w:type="spellStart"/>
      <w:r>
        <w:rPr>
          <w:color w:val="000000"/>
        </w:rPr>
        <w:t>Марчаку</w:t>
      </w:r>
      <w:proofErr w:type="spellEnd"/>
      <w:r>
        <w:rPr>
          <w:color w:val="000000"/>
        </w:rPr>
        <w:t xml:space="preserve"> Василю Володимировичу</w:t>
      </w:r>
      <w:r w:rsidRPr="002A78B8">
        <w:t xml:space="preserve"> </w:t>
      </w:r>
      <w:r>
        <w:t xml:space="preserve"> </w:t>
      </w:r>
      <w:r w:rsidRPr="00DD65FE">
        <w:t xml:space="preserve">для індивідуального садівництва  </w:t>
      </w:r>
      <w:r>
        <w:t xml:space="preserve">загальною </w:t>
      </w:r>
      <w:r w:rsidRPr="00BB0B39">
        <w:t xml:space="preserve">площею </w:t>
      </w:r>
      <w:r>
        <w:t>- 0,0296</w:t>
      </w:r>
      <w:r w:rsidRPr="00BB0B39">
        <w:t xml:space="preserve"> га</w:t>
      </w:r>
      <w:r>
        <w:t>,</w:t>
      </w:r>
      <w:r w:rsidRPr="00BB0B39">
        <w:t xml:space="preserve"> </w:t>
      </w:r>
      <w:r w:rsidR="00471339">
        <w:t xml:space="preserve">в </w:t>
      </w:r>
    </w:p>
    <w:p w:rsidR="00F653EA" w:rsidRPr="00AC3563" w:rsidRDefault="00471339" w:rsidP="00F653EA">
      <w:pPr>
        <w:jc w:val="both"/>
        <w:rPr>
          <w:color w:val="000000"/>
        </w:rPr>
      </w:pPr>
      <w:r>
        <w:t xml:space="preserve"> смт </w:t>
      </w:r>
      <w:r w:rsidR="00F653EA">
        <w:t>Голованівськ  по вул.</w:t>
      </w:r>
      <w:r w:rsidR="00F653EA" w:rsidRPr="00AF51BD">
        <w:rPr>
          <w:color w:val="000000"/>
        </w:rPr>
        <w:t xml:space="preserve"> </w:t>
      </w:r>
      <w:r w:rsidR="00F653EA">
        <w:rPr>
          <w:color w:val="000000"/>
        </w:rPr>
        <w:t>Івана Франка,29</w:t>
      </w:r>
      <w:r>
        <w:rPr>
          <w:color w:val="000000"/>
        </w:rPr>
        <w:t>.</w:t>
      </w:r>
    </w:p>
    <w:p w:rsidR="00F653EA" w:rsidRDefault="00F653EA" w:rsidP="00F653EA">
      <w:pPr>
        <w:jc w:val="both"/>
      </w:pPr>
      <w:r>
        <w:t>1.1.</w:t>
      </w:r>
      <w:r w:rsidRPr="001643D7">
        <w:t>Передати у власність  гр.</w:t>
      </w:r>
      <w:r>
        <w:rPr>
          <w:iCs/>
        </w:rPr>
        <w:t xml:space="preserve"> Олійник Інні Сергіївні</w:t>
      </w:r>
      <w:r w:rsidRPr="001643D7">
        <w:t xml:space="preserve"> земельну </w:t>
      </w:r>
      <w:r>
        <w:t xml:space="preserve"> ділянку загальною площею 0,0732</w:t>
      </w:r>
      <w:r w:rsidRPr="001643D7">
        <w:t>га в тому числі : для будівництва і обслуговування  жилого будинку господарських будівель і споруд ( присадибна ділянка</w:t>
      </w:r>
      <w:r>
        <w:t>) площею - 0,0732</w:t>
      </w:r>
      <w:r w:rsidRPr="001643D7">
        <w:t>га із земель житлової та громадської забудов та якій відповідно до витягу з Державного земельного кадастру присвоєно кад</w:t>
      </w:r>
      <w:r>
        <w:t>астровий номер 3521455100:50:114:0005</w:t>
      </w:r>
      <w:r w:rsidRPr="001643D7">
        <w:t xml:space="preserve"> території Голованівської селищної ради за адре</w:t>
      </w:r>
      <w:r>
        <w:t>сою : смт Голованівськ, вул. Спортивна,11.</w:t>
      </w:r>
    </w:p>
    <w:p w:rsidR="00F653EA" w:rsidRPr="009F7DFF" w:rsidRDefault="00F653EA" w:rsidP="00F653EA">
      <w:pPr>
        <w:jc w:val="both"/>
      </w:pPr>
      <w:r>
        <w:t>1.2.Передати</w:t>
      </w:r>
      <w:r w:rsidRPr="002A393D">
        <w:t xml:space="preserve"> </w:t>
      </w:r>
      <w:r w:rsidRPr="00DD65FE">
        <w:t>у власніст</w:t>
      </w:r>
      <w:r>
        <w:t>ь гр.</w:t>
      </w:r>
      <w:r w:rsidRPr="002F6FF6">
        <w:rPr>
          <w:color w:val="000000"/>
        </w:rPr>
        <w:t xml:space="preserve"> </w:t>
      </w:r>
      <w:proofErr w:type="spellStart"/>
      <w:r>
        <w:rPr>
          <w:color w:val="000000"/>
        </w:rPr>
        <w:t>Марчаку</w:t>
      </w:r>
      <w:proofErr w:type="spellEnd"/>
      <w:r>
        <w:rPr>
          <w:color w:val="000000"/>
        </w:rPr>
        <w:t xml:space="preserve"> Василю Володимировичу </w:t>
      </w:r>
      <w:r>
        <w:t xml:space="preserve"> земельну ділянку загальною  площею - 0,0296</w:t>
      </w:r>
      <w:r w:rsidRPr="00DD65FE">
        <w:t>га для індивідуально</w:t>
      </w:r>
      <w:r>
        <w:t>го садівництва,</w:t>
      </w:r>
      <w:r w:rsidRPr="00A055E6">
        <w:rPr>
          <w:color w:val="000000"/>
        </w:rPr>
        <w:t xml:space="preserve"> із земель сільськогосподарського призначення та якій відповідно до витягу з Державного земельного кадастру присвоєно кад</w:t>
      </w:r>
      <w:r>
        <w:rPr>
          <w:color w:val="000000"/>
        </w:rPr>
        <w:t>астровий номер 3521455100:50:030</w:t>
      </w:r>
      <w:r w:rsidRPr="00A055E6">
        <w:rPr>
          <w:color w:val="000000"/>
        </w:rPr>
        <w:t>:00</w:t>
      </w:r>
      <w:r>
        <w:rPr>
          <w:color w:val="000000"/>
        </w:rPr>
        <w:t>05</w:t>
      </w:r>
      <w:r w:rsidRPr="00A055E6">
        <w:t xml:space="preserve"> на території Голованівської селищної ради за адресою :</w:t>
      </w:r>
      <w:r w:rsidRPr="00A055E6">
        <w:rPr>
          <w:color w:val="000000"/>
        </w:rPr>
        <w:t xml:space="preserve"> смт Голованівськ,вул.</w:t>
      </w:r>
      <w:r w:rsidRPr="00AF51BD">
        <w:rPr>
          <w:color w:val="000000"/>
        </w:rPr>
        <w:t xml:space="preserve"> </w:t>
      </w:r>
      <w:r>
        <w:rPr>
          <w:color w:val="000000"/>
        </w:rPr>
        <w:t>Івана Франка,29.</w:t>
      </w:r>
    </w:p>
    <w:p w:rsidR="00627D9A" w:rsidRDefault="00F653EA" w:rsidP="00627D9A">
      <w:pPr>
        <w:jc w:val="both"/>
        <w:rPr>
          <w:color w:val="000000" w:themeColor="text1"/>
          <w:sz w:val="28"/>
          <w:szCs w:val="28"/>
        </w:rPr>
      </w:pPr>
      <w:r>
        <w:t>3</w:t>
      </w:r>
      <w:r w:rsidRPr="00E05699">
        <w:t>.Контроль за виконанням даного рішення покласти на постійну  комісію з питань   агропромислового комплексу земельних відносин.</w:t>
      </w:r>
      <w:r w:rsidRPr="00E05699">
        <w:rPr>
          <w:color w:val="000000" w:themeColor="text1"/>
          <w:sz w:val="28"/>
          <w:szCs w:val="28"/>
        </w:rPr>
        <w:t xml:space="preserve"> </w:t>
      </w:r>
    </w:p>
    <w:p w:rsidR="00F653EA" w:rsidRPr="00CC0C21" w:rsidRDefault="00627D9A" w:rsidP="00F653EA">
      <w:pPr>
        <w:jc w:val="both"/>
        <w:rPr>
          <w:color w:val="FF0000"/>
          <w:sz w:val="28"/>
          <w:szCs w:val="28"/>
        </w:rPr>
      </w:pPr>
      <w:r w:rsidRPr="009409D9">
        <w:rPr>
          <w:color w:val="000000" w:themeColor="text1"/>
          <w:sz w:val="28"/>
          <w:szCs w:val="28"/>
        </w:rPr>
        <w:t xml:space="preserve">Селищний голова         </w:t>
      </w:r>
      <w:r w:rsidRPr="00700E14">
        <w:rPr>
          <w:color w:val="000000" w:themeColor="text1"/>
          <w:sz w:val="28"/>
          <w:szCs w:val="28"/>
        </w:rPr>
        <w:t xml:space="preserve">                                </w:t>
      </w:r>
      <w:r>
        <w:rPr>
          <w:color w:val="000000" w:themeColor="text1"/>
          <w:sz w:val="28"/>
          <w:szCs w:val="28"/>
        </w:rPr>
        <w:t xml:space="preserve">     </w:t>
      </w:r>
      <w:r w:rsidRPr="00700E14">
        <w:rPr>
          <w:color w:val="000000" w:themeColor="text1"/>
          <w:sz w:val="28"/>
          <w:szCs w:val="28"/>
        </w:rPr>
        <w:t xml:space="preserve"> </w:t>
      </w:r>
      <w:r w:rsidRPr="009409D9">
        <w:rPr>
          <w:color w:val="000000" w:themeColor="text1"/>
          <w:sz w:val="28"/>
          <w:szCs w:val="28"/>
          <w:lang w:val="en-US"/>
        </w:rPr>
        <w:t>C</w:t>
      </w:r>
      <w:proofErr w:type="spellStart"/>
      <w:r w:rsidRPr="009409D9">
        <w:rPr>
          <w:color w:val="000000" w:themeColor="text1"/>
          <w:sz w:val="28"/>
          <w:szCs w:val="28"/>
        </w:rPr>
        <w:t>ергій</w:t>
      </w:r>
      <w:proofErr w:type="spellEnd"/>
      <w:r w:rsidRPr="009409D9">
        <w:rPr>
          <w:color w:val="000000" w:themeColor="text1"/>
          <w:sz w:val="28"/>
          <w:szCs w:val="28"/>
        </w:rPr>
        <w:t xml:space="preserve">  ЦОБЕ</w:t>
      </w:r>
      <w:r w:rsidR="0087733D">
        <w:rPr>
          <w:color w:val="000000" w:themeColor="text1"/>
          <w:sz w:val="28"/>
          <w:szCs w:val="28"/>
        </w:rPr>
        <w:t>Н</w:t>
      </w:r>
      <w:r w:rsidR="008E6465">
        <w:rPr>
          <w:color w:val="000000" w:themeColor="text1"/>
          <w:sz w:val="28"/>
          <w:szCs w:val="28"/>
        </w:rPr>
        <w:t>КО</w:t>
      </w:r>
    </w:p>
    <w:p w:rsidR="00627D9A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  <w:r w:rsidRPr="00245C2D">
        <w:rPr>
          <w:rFonts w:ascii="UkrainianBaltica" w:hAnsi="UkrainianBaltica"/>
          <w:color w:val="000000"/>
          <w:sz w:val="18"/>
          <w:szCs w:val="18"/>
        </w:rPr>
        <w:t xml:space="preserve">       </w:t>
      </w:r>
      <w:r>
        <w:rPr>
          <w:rFonts w:asciiTheme="minorHAnsi" w:hAnsiTheme="minorHAnsi"/>
          <w:color w:val="000000"/>
          <w:sz w:val="18"/>
          <w:szCs w:val="18"/>
        </w:rPr>
        <w:t xml:space="preserve">                   </w:t>
      </w:r>
      <w:r w:rsidR="008E6465">
        <w:rPr>
          <w:rFonts w:asciiTheme="minorHAnsi" w:hAnsiTheme="minorHAnsi"/>
          <w:color w:val="000000"/>
          <w:sz w:val="18"/>
          <w:szCs w:val="18"/>
        </w:rPr>
        <w:t xml:space="preserve">                         </w:t>
      </w:r>
    </w:p>
    <w:p w:rsidR="00627D9A" w:rsidRPr="000E0642" w:rsidRDefault="00627D9A" w:rsidP="00F653EA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</w:p>
    <w:p w:rsidR="00F653EA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A723E2" w:rsidRDefault="00F653EA" w:rsidP="00F653EA">
      <w:pPr>
        <w:ind w:right="-2"/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29" type="#_x0000_t75" style="width:33.95pt;height:50.95pt" o:ole="" fillcolor="window">
            <v:imagedata r:id="rId6" o:title=""/>
          </v:shape>
          <o:OLEObject Type="Embed" ProgID="Word.Picture.8" ShapeID="_x0000_i1029" DrawAspect="Content" ObjectID="_1664705686" r:id="rId11"/>
        </w:object>
      </w:r>
    </w:p>
    <w:p w:rsidR="00F653EA" w:rsidRPr="00842E0C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Default="00F653EA" w:rsidP="00F653EA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F653EA" w:rsidRDefault="00A864C8" w:rsidP="00F653EA">
      <w:pPr>
        <w:jc w:val="center"/>
        <w:rPr>
          <w:color w:val="000000"/>
          <w:lang w:val="ru-RU"/>
        </w:rPr>
      </w:pPr>
      <w:r w:rsidRPr="00A864C8">
        <w:pict>
          <v:line id="_x0000_s1029" style="position:absolute;left:0;text-align:left;z-index:251663360" from="-18.7pt,5.35pt" to="478.1pt,5.35pt" strokeweight="5pt">
            <v:stroke linestyle="thickBetweenThin"/>
            <w10:wrap anchorx="page"/>
          </v:line>
        </w:pict>
      </w:r>
    </w:p>
    <w:p w:rsidR="00F653EA" w:rsidRPr="007645EF" w:rsidRDefault="00F653EA" w:rsidP="00F653EA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восьма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F653EA" w:rsidRDefault="00F653EA" w:rsidP="00F653EA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F653EA" w:rsidRPr="00AB3BD4" w:rsidRDefault="00F653EA" w:rsidP="00F653EA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F653EA" w:rsidRDefault="00F653EA" w:rsidP="00F653EA">
      <w:pPr>
        <w:rPr>
          <w:color w:val="000000"/>
          <w:szCs w:val="20"/>
        </w:rPr>
      </w:pPr>
    </w:p>
    <w:p w:rsidR="00F653EA" w:rsidRPr="007D2928" w:rsidRDefault="00F653EA" w:rsidP="00F653EA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653EA" w:rsidRPr="005708D1" w:rsidRDefault="00F653EA" w:rsidP="00F653E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2020 року                                                                                 №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F653EA" w:rsidRPr="008E6465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смт.Голованівсь</w:t>
      </w:r>
      <w:r w:rsidR="008E6465">
        <w:rPr>
          <w:color w:val="000000"/>
        </w:rPr>
        <w:t>к</w:t>
      </w:r>
    </w:p>
    <w:p w:rsidR="00F653EA" w:rsidRPr="006B63B8" w:rsidRDefault="00F653EA" w:rsidP="00F653EA">
      <w:pPr>
        <w:jc w:val="both"/>
        <w:rPr>
          <w:color w:val="FF0000"/>
          <w:sz w:val="28"/>
          <w:szCs w:val="28"/>
        </w:rPr>
      </w:pPr>
    </w:p>
    <w:p w:rsidR="00F653EA" w:rsidRPr="002E4381" w:rsidRDefault="00F653EA" w:rsidP="00F653EA">
      <w:pPr>
        <w:ind w:firstLine="539"/>
        <w:jc w:val="right"/>
        <w:rPr>
          <w:b/>
        </w:rPr>
      </w:pPr>
      <w:r w:rsidRPr="002E4381">
        <w:rPr>
          <w:b/>
        </w:rPr>
        <w:t xml:space="preserve">                    </w:t>
      </w:r>
    </w:p>
    <w:p w:rsidR="00F653EA" w:rsidRPr="002E4381" w:rsidRDefault="00F653EA" w:rsidP="00F653EA">
      <w:pPr>
        <w:ind w:right="3739"/>
        <w:rPr>
          <w:bCs/>
          <w:lang w:bidi="uk-UA"/>
        </w:rPr>
      </w:pPr>
      <w:r w:rsidRPr="002E4381">
        <w:rPr>
          <w:bCs/>
          <w:lang w:bidi="uk-UA"/>
        </w:rPr>
        <w:t>Про припинення договору оренди земельної</w:t>
      </w:r>
    </w:p>
    <w:p w:rsidR="00F653EA" w:rsidRPr="002E4381" w:rsidRDefault="00F653EA" w:rsidP="00F653EA">
      <w:pPr>
        <w:ind w:right="3739"/>
      </w:pPr>
      <w:r w:rsidRPr="002E4381">
        <w:rPr>
          <w:bCs/>
          <w:lang w:bidi="uk-UA"/>
        </w:rPr>
        <w:t>діля</w:t>
      </w:r>
      <w:r w:rsidR="00260C83">
        <w:rPr>
          <w:bCs/>
          <w:lang w:bidi="uk-UA"/>
        </w:rPr>
        <w:t xml:space="preserve">нки </w:t>
      </w:r>
    </w:p>
    <w:p w:rsidR="00F653EA" w:rsidRPr="002E4381" w:rsidRDefault="00F653EA" w:rsidP="00F653EA">
      <w:pPr>
        <w:ind w:firstLine="540"/>
        <w:jc w:val="both"/>
      </w:pPr>
    </w:p>
    <w:p w:rsidR="00F653EA" w:rsidRDefault="00F653EA" w:rsidP="00F653EA">
      <w:pPr>
        <w:ind w:firstLine="540"/>
      </w:pPr>
      <w:r w:rsidRPr="002E4381">
        <w:t xml:space="preserve"> Відповідно до ст. 26 Закону України «Про місцеве с</w:t>
      </w:r>
      <w:r w:rsidR="00471339">
        <w:t>амоврядування в Україні», ст.</w:t>
      </w:r>
      <w:r w:rsidR="007B47D7">
        <w:t xml:space="preserve">12,140,141, </w:t>
      </w:r>
      <w:r w:rsidR="007B47D7">
        <w:rPr>
          <w:color w:val="000000"/>
        </w:rPr>
        <w:t>Земельного Кодексу України</w:t>
      </w:r>
      <w:r w:rsidR="007B47D7">
        <w:t xml:space="preserve"> ,</w:t>
      </w:r>
      <w:r w:rsidRPr="002E4381">
        <w:t xml:space="preserve">  та взявши до уваги рекомендації постійної комісії з питань агропромислов</w:t>
      </w:r>
      <w:r w:rsidR="0087733D">
        <w:t>ого комплексу земельних відносин.</w:t>
      </w:r>
    </w:p>
    <w:p w:rsidR="0087733D" w:rsidRPr="002E4381" w:rsidRDefault="0087733D" w:rsidP="007B47D7"/>
    <w:p w:rsidR="00F653EA" w:rsidRDefault="00F653EA" w:rsidP="00F653EA">
      <w:pPr>
        <w:ind w:firstLine="540"/>
        <w:rPr>
          <w:color w:val="000000"/>
        </w:rPr>
      </w:pPr>
      <w:r w:rsidRPr="002E4381">
        <w:rPr>
          <w:color w:val="000000"/>
        </w:rPr>
        <w:t xml:space="preserve">                                      сесія селищної ради вирішила:</w:t>
      </w:r>
    </w:p>
    <w:p w:rsidR="0087733D" w:rsidRPr="008A445B" w:rsidRDefault="0087733D" w:rsidP="00F653EA">
      <w:pPr>
        <w:ind w:firstLine="540"/>
      </w:pPr>
    </w:p>
    <w:p w:rsidR="00F653EA" w:rsidRDefault="00F653EA" w:rsidP="00F653EA">
      <w:pPr>
        <w:jc w:val="both"/>
      </w:pPr>
      <w:r w:rsidRPr="008A445B">
        <w:t>1</w:t>
      </w:r>
      <w:r w:rsidRPr="002E4381">
        <w:t>.Припинити дію</w:t>
      </w:r>
      <w:r w:rsidR="00260C83">
        <w:rPr>
          <w:bCs/>
          <w:lang w:bidi="uk-UA"/>
        </w:rPr>
        <w:t xml:space="preserve"> договору оренди землі  від </w:t>
      </w:r>
      <w:r w:rsidR="007B47D7">
        <w:rPr>
          <w:bCs/>
          <w:lang w:bidi="uk-UA"/>
        </w:rPr>
        <w:t xml:space="preserve">29.03.2006 </w:t>
      </w:r>
      <w:r w:rsidR="00260C83">
        <w:rPr>
          <w:bCs/>
          <w:lang w:bidi="uk-UA"/>
        </w:rPr>
        <w:t>року</w:t>
      </w:r>
      <w:r w:rsidR="005E21F8" w:rsidRPr="005E21F8">
        <w:rPr>
          <w:bCs/>
          <w:lang w:bidi="uk-UA"/>
        </w:rPr>
        <w:t xml:space="preserve"> </w:t>
      </w:r>
      <w:r w:rsidR="005E21F8">
        <w:rPr>
          <w:bCs/>
          <w:lang w:bidi="uk-UA"/>
        </w:rPr>
        <w:t>про що у Державному реєстрі земель вчинено запис</w:t>
      </w:r>
      <w:r w:rsidR="00E7498C">
        <w:rPr>
          <w:bCs/>
          <w:lang w:bidi="uk-UA"/>
        </w:rPr>
        <w:t xml:space="preserve"> за № 2</w:t>
      </w:r>
      <w:r w:rsidR="005E21F8">
        <w:rPr>
          <w:bCs/>
          <w:lang w:bidi="uk-UA"/>
        </w:rPr>
        <w:t>,</w:t>
      </w:r>
      <w:r w:rsidR="00E7498C">
        <w:rPr>
          <w:bCs/>
          <w:lang w:bidi="uk-UA"/>
        </w:rPr>
        <w:t xml:space="preserve"> </w:t>
      </w:r>
      <w:r w:rsidRPr="002E4381">
        <w:rPr>
          <w:bCs/>
          <w:lang w:bidi="uk-UA"/>
        </w:rPr>
        <w:t>в зв'язку зі смертю орендаря</w:t>
      </w:r>
      <w:r w:rsidRPr="002E4381">
        <w:t xml:space="preserve"> Кулика Григорія Юрійовича</w:t>
      </w:r>
      <w:r w:rsidRPr="002E4381">
        <w:rPr>
          <w:bCs/>
          <w:lang w:bidi="uk-UA"/>
        </w:rPr>
        <w:t xml:space="preserve"> на  земельну ділянку  не сільськогосподарського призначення, </w:t>
      </w:r>
      <w:r w:rsidRPr="002E4381">
        <w:t>загальною площею - 972,95 кв.м кадастровий номер 3521455101:51:000:0005,яка знаходиться на території Голованівської селищної ради за адресою селище Голованівськ,по вул.</w:t>
      </w:r>
      <w:r>
        <w:t xml:space="preserve"> </w:t>
      </w:r>
      <w:r w:rsidRPr="002E4381">
        <w:t>Івана Богуна,50</w:t>
      </w:r>
      <w:r w:rsidR="007B47D7">
        <w:t>-</w:t>
      </w:r>
      <w:r w:rsidRPr="002E4381">
        <w:t>а</w:t>
      </w:r>
      <w:r w:rsidR="007B47D7">
        <w:t>.</w:t>
      </w:r>
      <w:r w:rsidRPr="002E4381">
        <w:t xml:space="preserve"> </w:t>
      </w:r>
    </w:p>
    <w:p w:rsidR="005E21F8" w:rsidRDefault="008E6465" w:rsidP="00260C83">
      <w:pPr>
        <w:jc w:val="both"/>
        <w:rPr>
          <w:bCs/>
          <w:lang w:bidi="uk-UA"/>
        </w:rPr>
      </w:pPr>
      <w:r>
        <w:t>2</w:t>
      </w:r>
      <w:r w:rsidR="00260C83" w:rsidRPr="002E4381">
        <w:t>.Припинити дію</w:t>
      </w:r>
      <w:r w:rsidR="00260C83" w:rsidRPr="002E4381">
        <w:rPr>
          <w:bCs/>
          <w:lang w:bidi="uk-UA"/>
        </w:rPr>
        <w:t xml:space="preserve"> догов</w:t>
      </w:r>
      <w:r w:rsidR="00260C83">
        <w:rPr>
          <w:bCs/>
          <w:lang w:bidi="uk-UA"/>
        </w:rPr>
        <w:t xml:space="preserve">ору оренди землі </w:t>
      </w:r>
      <w:r w:rsidR="005E21F8">
        <w:rPr>
          <w:bCs/>
          <w:lang w:bidi="uk-UA"/>
        </w:rPr>
        <w:t xml:space="preserve">гр. </w:t>
      </w:r>
      <w:proofErr w:type="spellStart"/>
      <w:r w:rsidR="005E21F8">
        <w:rPr>
          <w:bCs/>
          <w:lang w:bidi="uk-UA"/>
        </w:rPr>
        <w:t>Пахалюку</w:t>
      </w:r>
      <w:proofErr w:type="spellEnd"/>
      <w:r w:rsidR="005E21F8">
        <w:rPr>
          <w:bCs/>
          <w:lang w:bidi="uk-UA"/>
        </w:rPr>
        <w:t xml:space="preserve"> Вадиму Олександровичу за згодою сторін</w:t>
      </w:r>
    </w:p>
    <w:p w:rsidR="005E21F8" w:rsidRDefault="007D234E" w:rsidP="00260C83">
      <w:pPr>
        <w:jc w:val="both"/>
      </w:pPr>
      <w:r w:rsidRPr="007D234E">
        <w:rPr>
          <w:bCs/>
          <w:lang w:bidi="uk-UA"/>
        </w:rPr>
        <w:t>-</w:t>
      </w:r>
      <w:r>
        <w:rPr>
          <w:bCs/>
          <w:color w:val="FF0000"/>
          <w:lang w:bidi="uk-UA"/>
        </w:rPr>
        <w:t xml:space="preserve"> </w:t>
      </w:r>
      <w:r w:rsidR="005E21F8">
        <w:rPr>
          <w:bCs/>
          <w:lang w:bidi="uk-UA"/>
        </w:rPr>
        <w:t>в</w:t>
      </w:r>
      <w:r w:rsidR="00260C83">
        <w:rPr>
          <w:bCs/>
          <w:lang w:bidi="uk-UA"/>
        </w:rPr>
        <w:t>ід 09.09.2020 року  реєстраційний номер 2167177035214  від 14.09.2020</w:t>
      </w:r>
      <w:r w:rsidR="00260C83" w:rsidRPr="002E4381">
        <w:rPr>
          <w:bCs/>
          <w:lang w:bidi="uk-UA"/>
        </w:rPr>
        <w:t>ро</w:t>
      </w:r>
      <w:r w:rsidR="00C0535A">
        <w:rPr>
          <w:bCs/>
          <w:lang w:bidi="uk-UA"/>
        </w:rPr>
        <w:t>ку,</w:t>
      </w:r>
      <w:r w:rsidR="00260C83">
        <w:rPr>
          <w:bCs/>
          <w:lang w:bidi="uk-UA"/>
        </w:rPr>
        <w:t xml:space="preserve"> </w:t>
      </w:r>
      <w:r w:rsidR="005E21F8">
        <w:t>загальною площею – 0,1500 кадастровий номер 3521455100:51:000:0265</w:t>
      </w:r>
      <w:r w:rsidR="005E21F8" w:rsidRPr="005E21F8">
        <w:t xml:space="preserve"> </w:t>
      </w:r>
      <w:r w:rsidR="005E21F8">
        <w:t xml:space="preserve">землі житлової та громадської забудови ,за  адресою </w:t>
      </w:r>
      <w:r w:rsidR="005E21F8" w:rsidRPr="002E4381">
        <w:t>селище Голованівськ,по вул.</w:t>
      </w:r>
      <w:r w:rsidR="005E21F8">
        <w:t xml:space="preserve"> Івана Богуна,58. </w:t>
      </w:r>
    </w:p>
    <w:p w:rsidR="005E21F8" w:rsidRDefault="007D234E" w:rsidP="00260C83">
      <w:pPr>
        <w:jc w:val="both"/>
      </w:pPr>
      <w:r w:rsidRPr="007D234E">
        <w:rPr>
          <w:bCs/>
          <w:lang w:bidi="uk-UA"/>
        </w:rPr>
        <w:t>-</w:t>
      </w:r>
      <w:r>
        <w:rPr>
          <w:bCs/>
          <w:color w:val="FF0000"/>
          <w:lang w:bidi="uk-UA"/>
        </w:rPr>
        <w:t xml:space="preserve"> </w:t>
      </w:r>
      <w:r w:rsidR="005E21F8">
        <w:rPr>
          <w:bCs/>
          <w:lang w:bidi="uk-UA"/>
        </w:rPr>
        <w:t>від 09.09.2020 року  реєстраційний номер 2167221935214  від 14.09.2020</w:t>
      </w:r>
      <w:r w:rsidR="005E21F8" w:rsidRPr="002E4381">
        <w:rPr>
          <w:bCs/>
          <w:lang w:bidi="uk-UA"/>
        </w:rPr>
        <w:t>ро</w:t>
      </w:r>
      <w:r w:rsidR="005E21F8">
        <w:rPr>
          <w:bCs/>
          <w:lang w:bidi="uk-UA"/>
        </w:rPr>
        <w:t>ку,</w:t>
      </w:r>
      <w:r w:rsidR="005E21F8" w:rsidRPr="005E21F8">
        <w:t xml:space="preserve"> </w:t>
      </w:r>
      <w:r w:rsidR="005E21F8">
        <w:t xml:space="preserve">кадастровий номер 3521455100:51:000:0266 </w:t>
      </w:r>
      <w:r w:rsidR="005E21F8" w:rsidRPr="005E21F8">
        <w:t xml:space="preserve"> </w:t>
      </w:r>
      <w:r w:rsidR="005E21F8">
        <w:t>землі житлової та громадської забудови</w:t>
      </w:r>
      <w:r w:rsidR="00C0535A">
        <w:t>,</w:t>
      </w:r>
      <w:r w:rsidR="005E21F8" w:rsidRPr="002E4381">
        <w:t xml:space="preserve"> яка знаходиться на території</w:t>
      </w:r>
      <w:r w:rsidR="005E21F8">
        <w:t xml:space="preserve"> Голованівської селищної ради за</w:t>
      </w:r>
      <w:r w:rsidR="005E21F8" w:rsidRPr="002E4381">
        <w:t xml:space="preserve"> адресою селище Голованівськ,по вул.</w:t>
      </w:r>
      <w:r w:rsidR="005E21F8">
        <w:t xml:space="preserve"> Івана Богуна,60</w:t>
      </w:r>
      <w:r w:rsidR="00C0535A">
        <w:t>.</w:t>
      </w:r>
    </w:p>
    <w:p w:rsidR="008E6465" w:rsidRPr="002E4381" w:rsidRDefault="008E6465" w:rsidP="008E6465">
      <w:pPr>
        <w:jc w:val="both"/>
        <w:rPr>
          <w:color w:val="000000" w:themeColor="text1"/>
        </w:rPr>
      </w:pPr>
      <w:r w:rsidRPr="002E4381">
        <w:t>2.Контроль за виконанням даного рішення покласти на постійну  комісію з питань   агропромислового комплексу земельних відносин.</w:t>
      </w:r>
      <w:r w:rsidRPr="002E4381">
        <w:rPr>
          <w:color w:val="000000" w:themeColor="text1"/>
        </w:rPr>
        <w:t xml:space="preserve"> </w:t>
      </w:r>
    </w:p>
    <w:p w:rsidR="0087733D" w:rsidRDefault="008E6465" w:rsidP="00F653EA">
      <w:pPr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Pr="009409D9">
        <w:rPr>
          <w:color w:val="000000" w:themeColor="text1"/>
          <w:sz w:val="28"/>
          <w:szCs w:val="28"/>
        </w:rPr>
        <w:t xml:space="preserve">Селищний голова         </w:t>
      </w:r>
      <w:r w:rsidRPr="00700E14">
        <w:rPr>
          <w:color w:val="000000" w:themeColor="text1"/>
          <w:sz w:val="28"/>
          <w:szCs w:val="28"/>
        </w:rPr>
        <w:t xml:space="preserve">                                </w:t>
      </w:r>
      <w:r>
        <w:rPr>
          <w:color w:val="000000" w:themeColor="text1"/>
          <w:sz w:val="28"/>
          <w:szCs w:val="28"/>
        </w:rPr>
        <w:t xml:space="preserve">     </w:t>
      </w:r>
      <w:r w:rsidRPr="00700E14">
        <w:rPr>
          <w:color w:val="000000" w:themeColor="text1"/>
          <w:sz w:val="28"/>
          <w:szCs w:val="28"/>
        </w:rPr>
        <w:t xml:space="preserve"> </w:t>
      </w:r>
      <w:r w:rsidRPr="009409D9">
        <w:rPr>
          <w:color w:val="000000" w:themeColor="text1"/>
          <w:sz w:val="28"/>
          <w:szCs w:val="28"/>
          <w:lang w:val="en-US"/>
        </w:rPr>
        <w:t>C</w:t>
      </w:r>
      <w:proofErr w:type="spellStart"/>
      <w:r w:rsidRPr="009409D9">
        <w:rPr>
          <w:color w:val="000000" w:themeColor="text1"/>
          <w:sz w:val="28"/>
          <w:szCs w:val="28"/>
        </w:rPr>
        <w:t>ергій</w:t>
      </w:r>
      <w:proofErr w:type="spellEnd"/>
      <w:r w:rsidRPr="009409D9">
        <w:rPr>
          <w:color w:val="000000" w:themeColor="text1"/>
          <w:sz w:val="28"/>
          <w:szCs w:val="28"/>
        </w:rPr>
        <w:t xml:space="preserve">  ЦОБЕН</w:t>
      </w:r>
      <w:r>
        <w:rPr>
          <w:color w:val="000000" w:themeColor="text1"/>
          <w:sz w:val="28"/>
          <w:szCs w:val="28"/>
        </w:rPr>
        <w:t>КО</w:t>
      </w:r>
    </w:p>
    <w:p w:rsidR="0087733D" w:rsidRPr="009F7DFF" w:rsidRDefault="0087733D" w:rsidP="00F653EA">
      <w:pPr>
        <w:jc w:val="both"/>
        <w:rPr>
          <w:color w:val="FF0000"/>
          <w:sz w:val="28"/>
          <w:szCs w:val="28"/>
        </w:rPr>
      </w:pPr>
    </w:p>
    <w:p w:rsidR="00F653EA" w:rsidRPr="0077212D" w:rsidRDefault="00F653EA" w:rsidP="00F653EA">
      <w:pPr>
        <w:ind w:right="-2"/>
        <w:rPr>
          <w:color w:val="000000"/>
          <w:sz w:val="18"/>
          <w:szCs w:val="18"/>
          <w:lang w:val="ru-RU"/>
        </w:rPr>
      </w:pPr>
      <w:r>
        <w:rPr>
          <w:color w:val="000000"/>
        </w:rPr>
        <w:lastRenderedPageBreak/>
        <w:t xml:space="preserve">                            </w:t>
      </w: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30" type="#_x0000_t75" style="width:33.95pt;height:50.95pt" o:ole="" fillcolor="window">
            <v:imagedata r:id="rId6" o:title=""/>
          </v:shape>
          <o:OLEObject Type="Embed" ProgID="Word.Picture.8" ShapeID="_x0000_i1030" DrawAspect="Content" ObjectID="_1664705687" r:id="rId12"/>
        </w:object>
      </w:r>
    </w:p>
    <w:p w:rsidR="00F653EA" w:rsidRPr="0077212D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</w:t>
      </w:r>
    </w:p>
    <w:p w:rsidR="00F653EA" w:rsidRDefault="00F653EA" w:rsidP="00F653EA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F653EA" w:rsidRDefault="00A864C8" w:rsidP="00F653EA">
      <w:pPr>
        <w:jc w:val="center"/>
        <w:rPr>
          <w:color w:val="000000"/>
          <w:lang w:val="ru-RU"/>
        </w:rPr>
      </w:pPr>
      <w:r w:rsidRPr="00A864C8">
        <w:pict>
          <v:line id="_x0000_s1027" style="position:absolute;left:0;text-align:left;z-index:251661312" from="-18.7pt,5.35pt" to="478.1pt,5.35pt" strokeweight="5pt">
            <v:stroke linestyle="thickBetweenThin"/>
            <w10:wrap anchorx="page"/>
          </v:line>
        </w:pict>
      </w:r>
    </w:p>
    <w:p w:rsidR="00F653EA" w:rsidRPr="007645EF" w:rsidRDefault="00F653EA" w:rsidP="00F653EA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 w:rsidR="00315F0E">
        <w:rPr>
          <w:b/>
          <w:szCs w:val="24"/>
          <w:lang w:val="uk-UA"/>
        </w:rPr>
        <w:t>Сорок  восьма</w:t>
      </w:r>
      <w:r>
        <w:rPr>
          <w:b/>
          <w:szCs w:val="24"/>
          <w:lang w:val="uk-UA"/>
        </w:rPr>
        <w:t xml:space="preserve">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F653EA" w:rsidRDefault="00F653EA" w:rsidP="00F653EA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F653EA" w:rsidRPr="004B282D" w:rsidRDefault="00F653EA" w:rsidP="00F653EA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F653EA" w:rsidRPr="007D2928" w:rsidRDefault="00F653EA" w:rsidP="00F653EA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653EA" w:rsidRPr="005708D1" w:rsidRDefault="00F653EA" w:rsidP="00F653E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</w:rPr>
        <w:t xml:space="preserve">  2020 року                                                                                 №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F653EA" w:rsidRPr="001601F0" w:rsidRDefault="00F653EA" w:rsidP="00F653EA">
      <w:pPr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   смт.Голованівськ</w:t>
      </w:r>
    </w:p>
    <w:p w:rsidR="00F653EA" w:rsidRDefault="00F653EA" w:rsidP="00F653EA">
      <w:pPr>
        <w:tabs>
          <w:tab w:val="left" w:pos="2745"/>
        </w:tabs>
        <w:ind w:left="1800"/>
        <w:rPr>
          <w:color w:val="000000"/>
        </w:rPr>
      </w:pPr>
      <w:r>
        <w:rPr>
          <w:color w:val="000000"/>
        </w:rPr>
        <w:t xml:space="preserve">           </w:t>
      </w:r>
    </w:p>
    <w:p w:rsidR="00F653EA" w:rsidRPr="00AA61A7" w:rsidRDefault="00F653EA" w:rsidP="00F653EA">
      <w:pPr>
        <w:pStyle w:val="a3"/>
        <w:jc w:val="left"/>
        <w:rPr>
          <w:i/>
          <w:lang w:val="uk-UA"/>
        </w:rPr>
      </w:pPr>
    </w:p>
    <w:p w:rsidR="00F653EA" w:rsidRPr="00B07AEB" w:rsidRDefault="00F653EA" w:rsidP="00F653EA">
      <w:pPr>
        <w:jc w:val="both"/>
        <w:rPr>
          <w:b/>
          <w:i/>
          <w:color w:val="000000"/>
          <w:lang w:val="ru-RU"/>
        </w:rPr>
      </w:pPr>
      <w:r>
        <w:rPr>
          <w:b/>
          <w:i/>
          <w:color w:val="000000"/>
        </w:rPr>
        <w:t>Про надання</w:t>
      </w:r>
      <w:r w:rsidRPr="00AA61A7">
        <w:rPr>
          <w:b/>
          <w:i/>
          <w:color w:val="000000"/>
        </w:rPr>
        <w:t xml:space="preserve"> в користування</w:t>
      </w:r>
    </w:p>
    <w:p w:rsidR="00F653EA" w:rsidRPr="00AA61A7" w:rsidRDefault="00F653EA" w:rsidP="00F653EA">
      <w:pPr>
        <w:jc w:val="both"/>
        <w:rPr>
          <w:b/>
          <w:i/>
          <w:color w:val="000000"/>
        </w:rPr>
      </w:pPr>
      <w:r w:rsidRPr="00AA61A7">
        <w:rPr>
          <w:b/>
          <w:i/>
          <w:color w:val="000000"/>
        </w:rPr>
        <w:t xml:space="preserve"> на умовах оренди терміном на 49 років</w:t>
      </w:r>
    </w:p>
    <w:p w:rsidR="00F653EA" w:rsidRPr="00AA61A7" w:rsidRDefault="00F653EA" w:rsidP="00F653EA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t>земельну ділянку</w:t>
      </w:r>
      <w:r w:rsidRPr="00AA61A7">
        <w:rPr>
          <w:b/>
          <w:i/>
          <w:color w:val="000000"/>
        </w:rPr>
        <w:t>.</w:t>
      </w:r>
    </w:p>
    <w:p w:rsidR="00F653EA" w:rsidRDefault="00F653EA" w:rsidP="00F653EA">
      <w:pPr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 </w:t>
      </w:r>
    </w:p>
    <w:p w:rsidR="00F653EA" w:rsidRPr="00AA61A7" w:rsidRDefault="00F653EA" w:rsidP="00F653EA">
      <w:pPr>
        <w:jc w:val="both"/>
        <w:rPr>
          <w:i/>
          <w:color w:val="000000"/>
        </w:rPr>
      </w:pPr>
    </w:p>
    <w:p w:rsidR="00F653EA" w:rsidRPr="00AA61A7" w:rsidRDefault="00F653EA" w:rsidP="00F653EA">
      <w:pPr>
        <w:jc w:val="both"/>
        <w:rPr>
          <w:i/>
          <w:color w:val="000000"/>
        </w:rPr>
      </w:pPr>
      <w:r>
        <w:rPr>
          <w:color w:val="000000"/>
        </w:rPr>
        <w:t xml:space="preserve">           Розглянувши заяву гр. Кулик Лідії Іванівни про надання на умовах оренди земельної ділянки,згідно свідоцтва про право на спадщину за законом серія </w:t>
      </w:r>
      <w:proofErr w:type="spellStart"/>
      <w:r>
        <w:rPr>
          <w:color w:val="000000"/>
        </w:rPr>
        <w:t>НОЕ</w:t>
      </w:r>
      <w:proofErr w:type="spellEnd"/>
      <w:r>
        <w:rPr>
          <w:color w:val="000000"/>
        </w:rPr>
        <w:t xml:space="preserve"> № 885049 від 19.12.2019 року, та </w:t>
      </w:r>
      <w:r w:rsidRPr="002B2C30">
        <w:rPr>
          <w:color w:val="000000"/>
        </w:rPr>
        <w:t xml:space="preserve"> </w:t>
      </w:r>
      <w:r>
        <w:rPr>
          <w:color w:val="000000"/>
        </w:rPr>
        <w:t>відповідно до  п. 34ч. 1ст.26</w:t>
      </w:r>
      <w:r w:rsidRPr="00962BB1">
        <w:rPr>
          <w:color w:val="000000"/>
        </w:rPr>
        <w:t xml:space="preserve"> </w:t>
      </w:r>
      <w:r>
        <w:rPr>
          <w:color w:val="000000"/>
        </w:rPr>
        <w:t>Закону України« Про місцеве самоврядування</w:t>
      </w:r>
      <w:r w:rsidRPr="00962BB1">
        <w:rPr>
          <w:color w:val="000000"/>
        </w:rPr>
        <w:t xml:space="preserve"> </w:t>
      </w:r>
      <w:r>
        <w:rPr>
          <w:color w:val="000000"/>
        </w:rPr>
        <w:t>України», ст.ст. 12,93,123, Земельного  кодексу України, ст.ст.6,7</w:t>
      </w:r>
      <w:r w:rsidRPr="00962BB1">
        <w:rPr>
          <w:color w:val="000000"/>
        </w:rPr>
        <w:t xml:space="preserve"> </w:t>
      </w:r>
      <w:r>
        <w:rPr>
          <w:color w:val="000000"/>
        </w:rPr>
        <w:t>Закону Україні «Про оренду землі».</w:t>
      </w:r>
    </w:p>
    <w:p w:rsidR="00F653EA" w:rsidRDefault="00F653EA" w:rsidP="00F653EA">
      <w:pPr>
        <w:jc w:val="both"/>
        <w:rPr>
          <w:i/>
          <w:color w:val="000000"/>
        </w:rPr>
      </w:pPr>
    </w:p>
    <w:p w:rsidR="00F653EA" w:rsidRPr="00AA61A7" w:rsidRDefault="00F653EA" w:rsidP="00F653EA">
      <w:pPr>
        <w:jc w:val="both"/>
        <w:rPr>
          <w:i/>
          <w:color w:val="000000"/>
        </w:rPr>
      </w:pPr>
    </w:p>
    <w:p w:rsidR="00F653EA" w:rsidRPr="0082658C" w:rsidRDefault="00F653EA" w:rsidP="00F653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86"/>
        </w:tabs>
        <w:jc w:val="both"/>
      </w:pPr>
      <w:r w:rsidRPr="002D0B91">
        <w:t xml:space="preserve"> </w:t>
      </w:r>
      <w:r>
        <w:t xml:space="preserve">                                            </w:t>
      </w:r>
      <w:r w:rsidRPr="002D0B91">
        <w:t xml:space="preserve"> </w:t>
      </w:r>
      <w:r>
        <w:t>сесія селищної ради</w:t>
      </w:r>
      <w:r w:rsidRPr="006F6E10">
        <w:t xml:space="preserve"> вирішила: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</w:t>
      </w:r>
    </w:p>
    <w:p w:rsidR="00F653EA" w:rsidRPr="001D24D9" w:rsidRDefault="00F653EA" w:rsidP="00F653EA">
      <w:pPr>
        <w:numPr>
          <w:ilvl w:val="0"/>
          <w:numId w:val="1"/>
        </w:numPr>
        <w:jc w:val="both"/>
        <w:rPr>
          <w:color w:val="FF0000"/>
        </w:rPr>
      </w:pPr>
      <w:r>
        <w:rPr>
          <w:color w:val="000000"/>
        </w:rPr>
        <w:t>Надати гр. Кулик Лідії Іванівні в користування на умовах оренди терміном на 49 років земельну ділянку загальною площею - 972,95 кв.м.,під будівлями і спорудами-222,56 кв.м,під проход</w:t>
      </w:r>
      <w:r w:rsidR="00C0535A">
        <w:rPr>
          <w:color w:val="000000"/>
        </w:rPr>
        <w:t>ами та плодками-750,39 кв.м.,під</w:t>
      </w:r>
      <w:r>
        <w:rPr>
          <w:color w:val="000000"/>
        </w:rPr>
        <w:t xml:space="preserve"> розміщення нежитлового приміщенн</w:t>
      </w:r>
      <w:r w:rsidR="006B7E85">
        <w:rPr>
          <w:color w:val="000000"/>
        </w:rPr>
        <w:t xml:space="preserve">я будівлі (комора) </w:t>
      </w:r>
      <w:r w:rsidR="0087733D">
        <w:rPr>
          <w:color w:val="000000"/>
        </w:rPr>
        <w:t xml:space="preserve"> - землі комерційного використання </w:t>
      </w:r>
      <w:r>
        <w:rPr>
          <w:color w:val="000000"/>
        </w:rPr>
        <w:t>, для  оптової торгівлі та складського господарства,</w:t>
      </w:r>
      <w:r w:rsidRPr="001D24D9">
        <w:rPr>
          <w:color w:val="000000"/>
        </w:rPr>
        <w:t xml:space="preserve"> </w:t>
      </w:r>
      <w:r>
        <w:rPr>
          <w:color w:val="000000"/>
        </w:rPr>
        <w:t>( кадастровий номер  земельної ділянки 3521455101:51:000:0005 ), в селищі Голованівськ по вул.</w:t>
      </w:r>
      <w:r w:rsidR="0087733D">
        <w:rPr>
          <w:color w:val="000000"/>
        </w:rPr>
        <w:t xml:space="preserve"> </w:t>
      </w:r>
      <w:r>
        <w:rPr>
          <w:color w:val="000000"/>
        </w:rPr>
        <w:t>Івана Богуна,</w:t>
      </w:r>
      <w:r w:rsidRPr="001D24D9">
        <w:rPr>
          <w:color w:val="FF0000"/>
        </w:rPr>
        <w:t xml:space="preserve">50 </w:t>
      </w:r>
      <w:r w:rsidR="0087733D">
        <w:rPr>
          <w:color w:val="FF0000"/>
        </w:rPr>
        <w:t>–</w:t>
      </w:r>
      <w:r w:rsidRPr="001D24D9">
        <w:rPr>
          <w:color w:val="FF0000"/>
        </w:rPr>
        <w:t>б</w:t>
      </w:r>
      <w:r w:rsidR="0087733D">
        <w:rPr>
          <w:color w:val="FF0000"/>
        </w:rPr>
        <w:t>.</w:t>
      </w:r>
    </w:p>
    <w:p w:rsidR="00F653EA" w:rsidRDefault="00F653EA" w:rsidP="00F653EA">
      <w:pPr>
        <w:numPr>
          <w:ilvl w:val="0"/>
          <w:numId w:val="1"/>
        </w:numPr>
        <w:jc w:val="both"/>
        <w:rPr>
          <w:color w:val="000000"/>
        </w:rPr>
      </w:pPr>
      <w:r w:rsidRPr="00FB162E">
        <w:rPr>
          <w:color w:val="000000"/>
        </w:rPr>
        <w:t>Встановити орендну плату за користування земельною ділянкою в селищі Голованівськ по  вул.</w:t>
      </w:r>
      <w:r w:rsidR="006B7E85">
        <w:rPr>
          <w:color w:val="000000"/>
        </w:rPr>
        <w:t xml:space="preserve"> Івана Богуна,</w:t>
      </w:r>
      <w:r w:rsidR="006B7E85" w:rsidRPr="006B7E85">
        <w:rPr>
          <w:color w:val="FF0000"/>
        </w:rPr>
        <w:t>50-б</w:t>
      </w:r>
      <w:r w:rsidR="006B7E85">
        <w:rPr>
          <w:color w:val="000000"/>
        </w:rPr>
        <w:t xml:space="preserve"> </w:t>
      </w:r>
      <w:r>
        <w:rPr>
          <w:color w:val="000000"/>
        </w:rPr>
        <w:t xml:space="preserve">в розмірі </w:t>
      </w:r>
      <w:r w:rsidRPr="0087733D">
        <w:rPr>
          <w:color w:val="FF0000"/>
        </w:rPr>
        <w:t>12 %</w:t>
      </w:r>
      <w:r>
        <w:rPr>
          <w:color w:val="000000"/>
        </w:rPr>
        <w:t xml:space="preserve"> від нормативно грошової оцінки земельної ділянки.</w:t>
      </w:r>
    </w:p>
    <w:p w:rsidR="00F653EA" w:rsidRPr="00FB162E" w:rsidRDefault="00F653EA" w:rsidP="00F653EA">
      <w:pPr>
        <w:pStyle w:val="a5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Гр. Кулик Лідії Іванівні </w:t>
      </w:r>
      <w:r w:rsidRPr="00FB162E">
        <w:rPr>
          <w:color w:val="000000"/>
        </w:rPr>
        <w:t>укласти із селищною радою договір оренди земельної ділянки та зареєструвати згідно чинного законодавства.</w:t>
      </w:r>
    </w:p>
    <w:p w:rsidR="00F653EA" w:rsidRDefault="00F653EA" w:rsidP="00F653EA">
      <w:r>
        <w:rPr>
          <w:color w:val="000000"/>
        </w:rPr>
        <w:t xml:space="preserve">                                                                   </w:t>
      </w:r>
    </w:p>
    <w:p w:rsidR="00F653EA" w:rsidRDefault="00F653EA" w:rsidP="00F653EA">
      <w:pPr>
        <w:rPr>
          <w:color w:val="000000"/>
        </w:rPr>
      </w:pPr>
    </w:p>
    <w:p w:rsidR="00F653EA" w:rsidRPr="00675143" w:rsidRDefault="00F653EA" w:rsidP="00F653EA">
      <w:pPr>
        <w:jc w:val="both"/>
        <w:rPr>
          <w:color w:val="000000" w:themeColor="text1"/>
          <w:sz w:val="28"/>
          <w:szCs w:val="28"/>
        </w:rPr>
      </w:pPr>
      <w:r>
        <w:rPr>
          <w:color w:val="000000"/>
        </w:rPr>
        <w:t xml:space="preserve">        </w:t>
      </w:r>
      <w:r>
        <w:rPr>
          <w:color w:val="000000" w:themeColor="text1"/>
          <w:sz w:val="28"/>
          <w:szCs w:val="28"/>
        </w:rPr>
        <w:t xml:space="preserve">  </w:t>
      </w:r>
      <w:r w:rsidRPr="009409D9">
        <w:rPr>
          <w:color w:val="000000" w:themeColor="text1"/>
          <w:sz w:val="28"/>
          <w:szCs w:val="28"/>
        </w:rPr>
        <w:t xml:space="preserve">Селищний голова         </w:t>
      </w:r>
      <w:r w:rsidRPr="00675143">
        <w:rPr>
          <w:color w:val="000000" w:themeColor="text1"/>
          <w:sz w:val="28"/>
          <w:szCs w:val="28"/>
        </w:rPr>
        <w:t xml:space="preserve">                                   </w:t>
      </w:r>
      <w:r w:rsidRPr="009409D9">
        <w:rPr>
          <w:color w:val="000000" w:themeColor="text1"/>
          <w:sz w:val="28"/>
          <w:szCs w:val="28"/>
          <w:lang w:val="en-US"/>
        </w:rPr>
        <w:t>C</w:t>
      </w:r>
      <w:proofErr w:type="spellStart"/>
      <w:r w:rsidRPr="009409D9">
        <w:rPr>
          <w:color w:val="000000" w:themeColor="text1"/>
          <w:sz w:val="28"/>
          <w:szCs w:val="28"/>
        </w:rPr>
        <w:t>ергій</w:t>
      </w:r>
      <w:proofErr w:type="spellEnd"/>
      <w:r w:rsidRPr="009409D9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ЦОБЕНКО</w:t>
      </w:r>
    </w:p>
    <w:p w:rsidR="00F653EA" w:rsidRPr="00675143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</w:rPr>
      </w:pPr>
    </w:p>
    <w:p w:rsidR="006B7E85" w:rsidRPr="00675143" w:rsidRDefault="00F653EA" w:rsidP="006B7E85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8%-10274,72</w:t>
      </w:r>
      <w:r w:rsidR="006B7E85">
        <w:rPr>
          <w:color w:val="FF0000"/>
          <w:sz w:val="28"/>
          <w:szCs w:val="28"/>
        </w:rPr>
        <w:t xml:space="preserve">  10%-1284</w:t>
      </w:r>
      <w:r w:rsidR="001E0E73">
        <w:rPr>
          <w:color w:val="FF0000"/>
          <w:sz w:val="28"/>
          <w:szCs w:val="28"/>
        </w:rPr>
        <w:t>3</w:t>
      </w:r>
      <w:r w:rsidR="006B7E85">
        <w:rPr>
          <w:color w:val="FF0000"/>
          <w:sz w:val="28"/>
          <w:szCs w:val="28"/>
        </w:rPr>
        <w:t>,   12%-15412</w:t>
      </w:r>
    </w:p>
    <w:p w:rsidR="006B7E85" w:rsidRPr="0077212D" w:rsidRDefault="006B7E85" w:rsidP="006B7E85">
      <w:pPr>
        <w:ind w:right="-2"/>
        <w:rPr>
          <w:color w:val="000000"/>
          <w:sz w:val="18"/>
          <w:szCs w:val="18"/>
          <w:lang w:val="ru-RU"/>
        </w:rPr>
      </w:pPr>
    </w:p>
    <w:p w:rsidR="009009CB" w:rsidRDefault="006B7E85" w:rsidP="009009CB">
      <w:pPr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</w:t>
      </w:r>
      <w:r w:rsidR="009009CB">
        <w:rPr>
          <w:color w:val="000000"/>
        </w:rPr>
        <w:t xml:space="preserve">                       </w:t>
      </w:r>
      <w:r w:rsidR="009009CB"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</w:t>
      </w:r>
      <w:r w:rsidR="009009CB"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</w:p>
    <w:p w:rsidR="009009CB" w:rsidRDefault="009009CB" w:rsidP="009009CB">
      <w:pPr>
        <w:jc w:val="both"/>
        <w:rPr>
          <w:color w:val="FF0000"/>
          <w:sz w:val="28"/>
          <w:szCs w:val="28"/>
        </w:rPr>
      </w:pPr>
      <w:r>
        <w:rPr>
          <w:rFonts w:asciiTheme="minorHAnsi" w:hAnsiTheme="minorHAnsi"/>
          <w:color w:val="000000"/>
          <w:sz w:val="18"/>
          <w:szCs w:val="18"/>
        </w:rPr>
        <w:lastRenderedPageBreak/>
        <w:t xml:space="preserve">                                                                                                      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31" type="#_x0000_t75" style="width:33.95pt;height:50.95pt" o:ole="" fillcolor="window">
            <v:imagedata r:id="rId6" o:title=""/>
          </v:shape>
          <o:OLEObject Type="Embed" ProgID="Word.Picture.8" ShapeID="_x0000_i1031" DrawAspect="Content" ObjectID="_1664705688" r:id="rId13"/>
        </w:object>
      </w:r>
    </w:p>
    <w:p w:rsidR="009009CB" w:rsidRPr="0077212D" w:rsidRDefault="009009CB" w:rsidP="009009CB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</w:t>
      </w:r>
    </w:p>
    <w:p w:rsidR="009009CB" w:rsidRDefault="009009CB" w:rsidP="009009CB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9009CB" w:rsidRDefault="00A864C8" w:rsidP="009009CB">
      <w:pPr>
        <w:jc w:val="center"/>
        <w:rPr>
          <w:color w:val="000000"/>
          <w:lang w:val="ru-RU"/>
        </w:rPr>
      </w:pPr>
      <w:r w:rsidRPr="00A864C8">
        <w:pict>
          <v:line id="_x0000_s1077" style="position:absolute;left:0;text-align:left;z-index:251677696" from="-18.7pt,5.35pt" to="478.1pt,5.35pt" strokeweight="5pt">
            <v:stroke linestyle="thickBetweenThin"/>
            <w10:wrap anchorx="page"/>
          </v:line>
        </w:pict>
      </w:r>
    </w:p>
    <w:p w:rsidR="009009CB" w:rsidRPr="007645EF" w:rsidRDefault="009009CB" w:rsidP="009009CB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 w:rsidR="00571BED">
        <w:rPr>
          <w:b/>
          <w:szCs w:val="24"/>
          <w:lang w:val="uk-UA"/>
        </w:rPr>
        <w:t>Сорок  восьма</w:t>
      </w:r>
      <w:r>
        <w:rPr>
          <w:b/>
          <w:szCs w:val="24"/>
          <w:lang w:val="uk-UA"/>
        </w:rPr>
        <w:t xml:space="preserve">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9009CB" w:rsidRDefault="009009CB" w:rsidP="009009CB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9009CB" w:rsidRPr="004B282D" w:rsidRDefault="009009CB" w:rsidP="009009CB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9009CB" w:rsidRPr="007D2928" w:rsidRDefault="009009CB" w:rsidP="009009CB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9009CB" w:rsidRPr="005708D1" w:rsidRDefault="009009CB" w:rsidP="009009CB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9009CB" w:rsidRDefault="009009CB" w:rsidP="009009CB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</w:rPr>
        <w:t xml:space="preserve">  2020 року                                                                                 №</w:t>
      </w:r>
    </w:p>
    <w:p w:rsidR="009009CB" w:rsidRDefault="009009CB" w:rsidP="009009CB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9009CB" w:rsidRDefault="009009CB" w:rsidP="009009CB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смт.Голованівськ</w:t>
      </w:r>
      <w:r w:rsidR="006B7E85">
        <w:rPr>
          <w:color w:val="FF0000"/>
          <w:sz w:val="28"/>
          <w:szCs w:val="28"/>
        </w:rPr>
        <w:t xml:space="preserve">                                    </w:t>
      </w:r>
      <w:r w:rsidR="006B7E85">
        <w:rPr>
          <w:color w:val="000000"/>
        </w:rPr>
        <w:t xml:space="preserve">     </w:t>
      </w:r>
    </w:p>
    <w:p w:rsidR="009009CB" w:rsidRDefault="009009CB" w:rsidP="006B7E85">
      <w:pPr>
        <w:jc w:val="both"/>
        <w:rPr>
          <w:color w:val="000000"/>
        </w:rPr>
      </w:pPr>
    </w:p>
    <w:p w:rsidR="009009CB" w:rsidRPr="00495B1B" w:rsidRDefault="009009CB" w:rsidP="009009CB">
      <w:pPr>
        <w:pStyle w:val="a5"/>
        <w:rPr>
          <w:color w:val="FF0000"/>
        </w:rPr>
      </w:pPr>
    </w:p>
    <w:p w:rsidR="009009CB" w:rsidRPr="009009CB" w:rsidRDefault="009009CB" w:rsidP="009009CB">
      <w:pPr>
        <w:rPr>
          <w:b/>
        </w:rPr>
      </w:pPr>
      <w:r w:rsidRPr="009009CB">
        <w:rPr>
          <w:b/>
        </w:rPr>
        <w:t>Про надання дозволу на розробку</w:t>
      </w:r>
    </w:p>
    <w:p w:rsidR="009009CB" w:rsidRPr="009009CB" w:rsidRDefault="009009CB" w:rsidP="009009CB">
      <w:pPr>
        <w:rPr>
          <w:b/>
          <w:lang w:val="ru-RU"/>
        </w:rPr>
      </w:pPr>
      <w:r w:rsidRPr="009009CB">
        <w:rPr>
          <w:b/>
        </w:rPr>
        <w:t xml:space="preserve"> проекту землеустрою</w:t>
      </w:r>
    </w:p>
    <w:p w:rsidR="009009CB" w:rsidRPr="009009CB" w:rsidRDefault="009009CB" w:rsidP="009009CB">
      <w:pPr>
        <w:rPr>
          <w:b/>
        </w:rPr>
      </w:pPr>
      <w:r w:rsidRPr="009009CB">
        <w:rPr>
          <w:b/>
        </w:rPr>
        <w:t xml:space="preserve">щодо відведення земельної ділянки </w:t>
      </w:r>
    </w:p>
    <w:p w:rsidR="009009CB" w:rsidRPr="009009CB" w:rsidRDefault="009009CB" w:rsidP="009009CB">
      <w:pPr>
        <w:rPr>
          <w:b/>
        </w:rPr>
      </w:pPr>
      <w:r w:rsidRPr="009009CB">
        <w:rPr>
          <w:b/>
        </w:rPr>
        <w:t xml:space="preserve">зі зміною цільового призначення </w:t>
      </w:r>
    </w:p>
    <w:p w:rsidR="009009CB" w:rsidRPr="00F767C1" w:rsidRDefault="009009CB" w:rsidP="009009CB">
      <w:pPr>
        <w:pStyle w:val="a5"/>
        <w:rPr>
          <w:sz w:val="28"/>
          <w:szCs w:val="28"/>
        </w:rPr>
      </w:pPr>
    </w:p>
    <w:p w:rsidR="009009CB" w:rsidRPr="00F767C1" w:rsidRDefault="009009CB" w:rsidP="009009CB">
      <w:pPr>
        <w:pStyle w:val="a5"/>
        <w:rPr>
          <w:sz w:val="28"/>
          <w:szCs w:val="28"/>
        </w:rPr>
      </w:pPr>
    </w:p>
    <w:p w:rsidR="009009CB" w:rsidRPr="009009CB" w:rsidRDefault="009009CB" w:rsidP="009009CB">
      <w:pPr>
        <w:pStyle w:val="a5"/>
      </w:pPr>
    </w:p>
    <w:p w:rsidR="009009CB" w:rsidRPr="00571BED" w:rsidRDefault="009009CB" w:rsidP="009009CB">
      <w:r w:rsidRPr="009009CB">
        <w:t xml:space="preserve">   </w:t>
      </w:r>
      <w:r w:rsidR="002E0FB0">
        <w:t xml:space="preserve">    </w:t>
      </w:r>
      <w:r w:rsidRPr="009009CB">
        <w:t>Керуючись ст.26 Закону України « Про місцеве самоврядув</w:t>
      </w:r>
      <w:r w:rsidR="002E0FB0">
        <w:t>ання в Україні », ст. ст. 12,</w:t>
      </w:r>
      <w:r w:rsidR="00336D2D" w:rsidRPr="00336D2D">
        <w:t xml:space="preserve"> </w:t>
      </w:r>
      <w:r w:rsidR="00336D2D">
        <w:t>19,20,21,38,39,</w:t>
      </w:r>
      <w:r w:rsidR="002E0FB0">
        <w:t xml:space="preserve"> </w:t>
      </w:r>
      <w:r w:rsidRPr="009009CB">
        <w:t>З</w:t>
      </w:r>
      <w:r w:rsidR="002E0FB0">
        <w:t>емельного Кодексу України, ст.</w:t>
      </w:r>
      <w:r w:rsidR="00571BED" w:rsidRPr="006B6B9A">
        <w:t>50</w:t>
      </w:r>
      <w:r w:rsidR="002E0FB0">
        <w:t>,</w:t>
      </w:r>
      <w:r w:rsidRPr="009009CB">
        <w:t xml:space="preserve"> Закону України «Про землеустрій » , </w:t>
      </w:r>
      <w:r w:rsidR="00C0535A">
        <w:t xml:space="preserve">та </w:t>
      </w:r>
      <w:r w:rsidRPr="009009CB">
        <w:t xml:space="preserve">розглянувши заяву гр. </w:t>
      </w:r>
      <w:proofErr w:type="spellStart"/>
      <w:r w:rsidRPr="009009CB">
        <w:t>Пахалюка</w:t>
      </w:r>
      <w:proofErr w:type="spellEnd"/>
      <w:r w:rsidRPr="009009CB">
        <w:t xml:space="preserve"> Вадима Олександровича </w:t>
      </w:r>
    </w:p>
    <w:p w:rsidR="009009CB" w:rsidRPr="00571BED" w:rsidRDefault="009009CB" w:rsidP="009009CB">
      <w:pPr>
        <w:pStyle w:val="a5"/>
      </w:pPr>
    </w:p>
    <w:p w:rsidR="002E0FB0" w:rsidRPr="0082658C" w:rsidRDefault="002E0FB0" w:rsidP="002E0F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86"/>
        </w:tabs>
        <w:jc w:val="both"/>
      </w:pPr>
      <w:r w:rsidRPr="002D0B91">
        <w:t xml:space="preserve"> </w:t>
      </w:r>
      <w:r>
        <w:t xml:space="preserve">                                            </w:t>
      </w:r>
      <w:r w:rsidRPr="002D0B91">
        <w:t xml:space="preserve"> </w:t>
      </w:r>
      <w:r>
        <w:t>сесія селищної ради</w:t>
      </w:r>
      <w:r w:rsidRPr="006F6E10">
        <w:t xml:space="preserve"> вирішила:</w:t>
      </w:r>
    </w:p>
    <w:p w:rsidR="009009CB" w:rsidRPr="00571BED" w:rsidRDefault="009009CB" w:rsidP="009009CB">
      <w:pPr>
        <w:pStyle w:val="a5"/>
      </w:pPr>
    </w:p>
    <w:p w:rsidR="009009CB" w:rsidRPr="009009CB" w:rsidRDefault="009009CB" w:rsidP="009009CB">
      <w:r w:rsidRPr="009009CB">
        <w:t xml:space="preserve">1.Надати гр. </w:t>
      </w:r>
      <w:proofErr w:type="spellStart"/>
      <w:r w:rsidRPr="009009CB">
        <w:t>Пахалюку</w:t>
      </w:r>
      <w:proofErr w:type="spellEnd"/>
      <w:r w:rsidRPr="009009CB">
        <w:t xml:space="preserve"> Вадиму Олександровичу дозвіл на розробку проекту землеустрою щодо відведення земельної ділянки </w:t>
      </w:r>
      <w:r w:rsidR="006B6B9A">
        <w:t xml:space="preserve">комунальної власності </w:t>
      </w:r>
      <w:r w:rsidRPr="009009CB">
        <w:t>зі зміною цільового призначення.</w:t>
      </w:r>
    </w:p>
    <w:p w:rsidR="00571BED" w:rsidRPr="009009CB" w:rsidRDefault="007D234E" w:rsidP="00571BED">
      <w:r>
        <w:t xml:space="preserve">-  </w:t>
      </w:r>
      <w:r w:rsidR="009009CB" w:rsidRPr="009009CB">
        <w:t>із земель «для будівництва та обслуговування будівель торгівлі  згідно КВЦПЗ</w:t>
      </w:r>
      <w:r w:rsidR="00D54972">
        <w:t xml:space="preserve"> </w:t>
      </w:r>
      <w:r w:rsidR="009009CB" w:rsidRPr="009009CB">
        <w:t xml:space="preserve">03.07» до земель  «для будівництва і обслуговування житлового будинку,господарських будівель і споруд»  - згідно КВЦПЗ </w:t>
      </w:r>
      <w:r w:rsidR="00D54972">
        <w:t xml:space="preserve"> </w:t>
      </w:r>
      <w:r w:rsidR="009009CB" w:rsidRPr="009009CB">
        <w:t xml:space="preserve">02.01 – землі житлової та громадської забудови, </w:t>
      </w:r>
      <w:r w:rsidR="00571BED" w:rsidRPr="009009CB">
        <w:t>загальною площею -</w:t>
      </w:r>
      <w:r w:rsidR="00571BED">
        <w:t xml:space="preserve"> 0,1500 га,</w:t>
      </w:r>
      <w:r w:rsidR="00D54972">
        <w:t xml:space="preserve"> кадастровий номер 3521455100:51</w:t>
      </w:r>
      <w:r w:rsidR="00571BED" w:rsidRPr="009009CB">
        <w:t>:000:0265 за адресою: селище Г</w:t>
      </w:r>
      <w:r w:rsidR="00571BED">
        <w:t>олованівськ</w:t>
      </w:r>
      <w:r w:rsidR="00571BED" w:rsidRPr="009009CB">
        <w:t>,вул.</w:t>
      </w:r>
      <w:r w:rsidR="00571BED">
        <w:t xml:space="preserve"> </w:t>
      </w:r>
      <w:r w:rsidR="00571BED" w:rsidRPr="009009CB">
        <w:t>Івана Богуна,58</w:t>
      </w:r>
      <w:r w:rsidR="00571BED">
        <w:t>.</w:t>
      </w:r>
    </w:p>
    <w:p w:rsidR="009009CB" w:rsidRPr="009009CB" w:rsidRDefault="007D234E" w:rsidP="009009CB">
      <w:r>
        <w:t xml:space="preserve">-  </w:t>
      </w:r>
      <w:r w:rsidR="009009CB" w:rsidRPr="009009CB">
        <w:t xml:space="preserve"> із « для будівництва та обслуговування будівель закла</w:t>
      </w:r>
      <w:r w:rsidR="00D54972">
        <w:t>дів освіти» ,згідно КВЦПЗ 03.02, та «для будівництва та обслуговування будівель закладів культурно-просвітницького обслуговування» (згідно КВЦПЗ 03.05.,</w:t>
      </w:r>
      <w:r w:rsidR="009009CB" w:rsidRPr="009009CB">
        <w:t>до земель  «для будівництва і обслуговування житлового будинку,господарських будівель і споруд »</w:t>
      </w:r>
      <w:r w:rsidR="00D54972" w:rsidRPr="00D54972">
        <w:t xml:space="preserve"> </w:t>
      </w:r>
      <w:r w:rsidR="00D54972" w:rsidRPr="009009CB">
        <w:t xml:space="preserve">- згідно КВЦПЗ </w:t>
      </w:r>
      <w:r w:rsidR="00D54972">
        <w:t xml:space="preserve"> </w:t>
      </w:r>
      <w:r w:rsidR="00D54972" w:rsidRPr="009009CB">
        <w:t xml:space="preserve">02.01 </w:t>
      </w:r>
      <w:r w:rsidR="009009CB" w:rsidRPr="009009CB">
        <w:t>- землі житлової та громадської забудови</w:t>
      </w:r>
      <w:r w:rsidR="00571BED">
        <w:t>,</w:t>
      </w:r>
      <w:r w:rsidR="00571BED" w:rsidRPr="00571BED">
        <w:t xml:space="preserve"> </w:t>
      </w:r>
      <w:r w:rsidR="00571BED" w:rsidRPr="009009CB">
        <w:t xml:space="preserve">загальною площею - 0,1500 га , кадастровий номер 3521455100:51:000:0266 </w:t>
      </w:r>
      <w:r w:rsidR="00571BED">
        <w:t xml:space="preserve">за </w:t>
      </w:r>
      <w:r w:rsidR="009009CB" w:rsidRPr="009009CB">
        <w:t xml:space="preserve"> адресою: селище</w:t>
      </w:r>
      <w:r w:rsidR="002E0FB0">
        <w:t xml:space="preserve"> Голованівськ</w:t>
      </w:r>
      <w:r w:rsidR="009009CB" w:rsidRPr="009009CB">
        <w:t>,вул.</w:t>
      </w:r>
      <w:r w:rsidR="009009CB">
        <w:t xml:space="preserve"> </w:t>
      </w:r>
      <w:r w:rsidR="009009CB" w:rsidRPr="009009CB">
        <w:t>Іва</w:t>
      </w:r>
      <w:r w:rsidR="00571BED">
        <w:t xml:space="preserve">на Богуна,60 </w:t>
      </w:r>
    </w:p>
    <w:p w:rsidR="009009CB" w:rsidRPr="009009CB" w:rsidRDefault="009009CB" w:rsidP="009009CB">
      <w:pPr>
        <w:rPr>
          <w:color w:val="FF0000"/>
          <w:lang w:val="ru-RU"/>
        </w:rPr>
      </w:pPr>
      <w:r w:rsidRPr="009009CB">
        <w:t xml:space="preserve">2.Виготовлений проект із землеустрою щодо відведення земельної ділянки зі зміною цільового призначення представити на розгляд та затвердження сесії селищної ради. </w:t>
      </w:r>
    </w:p>
    <w:p w:rsidR="009009CB" w:rsidRDefault="009009CB" w:rsidP="009009CB">
      <w:pPr>
        <w:jc w:val="both"/>
        <w:rPr>
          <w:color w:val="000000" w:themeColor="text1"/>
        </w:rPr>
      </w:pPr>
      <w:r w:rsidRPr="002E4381">
        <w:t>2.Контроль за виконанням даного рішення покласти на постійну  комісію з питань   агропромислового комплексу земельних відносин.</w:t>
      </w:r>
      <w:r w:rsidRPr="002E4381">
        <w:rPr>
          <w:color w:val="000000" w:themeColor="text1"/>
        </w:rPr>
        <w:t xml:space="preserve"> </w:t>
      </w:r>
    </w:p>
    <w:p w:rsidR="009009CB" w:rsidRDefault="009009CB" w:rsidP="009009CB">
      <w:pPr>
        <w:jc w:val="both"/>
        <w:rPr>
          <w:color w:val="000000" w:themeColor="text1"/>
        </w:rPr>
      </w:pPr>
    </w:p>
    <w:p w:rsidR="009009CB" w:rsidRPr="00315F0E" w:rsidRDefault="00571BED" w:rsidP="006B7E85">
      <w:pPr>
        <w:jc w:val="both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Pr="009409D9">
        <w:rPr>
          <w:color w:val="000000" w:themeColor="text1"/>
          <w:sz w:val="28"/>
          <w:szCs w:val="28"/>
        </w:rPr>
        <w:t xml:space="preserve">Селищний голова         </w:t>
      </w:r>
      <w:r w:rsidRPr="00700E14">
        <w:rPr>
          <w:color w:val="000000" w:themeColor="text1"/>
          <w:sz w:val="28"/>
          <w:szCs w:val="28"/>
        </w:rPr>
        <w:t xml:space="preserve">                                </w:t>
      </w:r>
      <w:r>
        <w:rPr>
          <w:color w:val="000000" w:themeColor="text1"/>
          <w:sz w:val="28"/>
          <w:szCs w:val="28"/>
        </w:rPr>
        <w:t xml:space="preserve">     </w:t>
      </w:r>
      <w:r w:rsidRPr="00700E14">
        <w:rPr>
          <w:color w:val="000000" w:themeColor="text1"/>
          <w:sz w:val="28"/>
          <w:szCs w:val="28"/>
        </w:rPr>
        <w:t xml:space="preserve"> </w:t>
      </w:r>
      <w:r w:rsidRPr="009409D9">
        <w:rPr>
          <w:color w:val="000000" w:themeColor="text1"/>
          <w:sz w:val="28"/>
          <w:szCs w:val="28"/>
          <w:lang w:val="en-US"/>
        </w:rPr>
        <w:t>C</w:t>
      </w:r>
      <w:proofErr w:type="spellStart"/>
      <w:r w:rsidRPr="009409D9">
        <w:rPr>
          <w:color w:val="000000" w:themeColor="text1"/>
          <w:sz w:val="28"/>
          <w:szCs w:val="28"/>
        </w:rPr>
        <w:t>ергій</w:t>
      </w:r>
      <w:proofErr w:type="spellEnd"/>
      <w:r w:rsidRPr="009409D9">
        <w:rPr>
          <w:color w:val="000000" w:themeColor="text1"/>
          <w:sz w:val="28"/>
          <w:szCs w:val="28"/>
        </w:rPr>
        <w:t xml:space="preserve">  ЦОБЕН</w:t>
      </w:r>
      <w:r>
        <w:rPr>
          <w:color w:val="000000" w:themeColor="text1"/>
          <w:sz w:val="28"/>
          <w:szCs w:val="28"/>
        </w:rPr>
        <w:t>КО</w:t>
      </w:r>
    </w:p>
    <w:p w:rsidR="006B7E85" w:rsidRPr="00315F0E" w:rsidRDefault="006B7E85" w:rsidP="006B7E85">
      <w:pPr>
        <w:jc w:val="both"/>
        <w:rPr>
          <w:rFonts w:asciiTheme="minorHAnsi" w:hAnsiTheme="minorHAnsi"/>
          <w:color w:val="FF0000"/>
          <w:sz w:val="28"/>
          <w:szCs w:val="28"/>
        </w:rPr>
      </w:pPr>
      <w:r>
        <w:rPr>
          <w:color w:val="000000"/>
        </w:rPr>
        <w:lastRenderedPageBreak/>
        <w:t xml:space="preserve">                       </w:t>
      </w: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</w:t>
      </w:r>
    </w:p>
    <w:p w:rsidR="00F653EA" w:rsidRDefault="006B7E85" w:rsidP="006B7E85">
      <w:pPr>
        <w:jc w:val="both"/>
        <w:rPr>
          <w:color w:val="FF0000"/>
          <w:sz w:val="28"/>
          <w:szCs w:val="28"/>
        </w:rPr>
      </w:pPr>
      <w:r>
        <w:rPr>
          <w:rFonts w:asciiTheme="minorHAnsi" w:hAnsiTheme="minorHAnsi"/>
          <w:color w:val="000000"/>
          <w:sz w:val="18"/>
          <w:szCs w:val="18"/>
        </w:rPr>
        <w:t xml:space="preserve">                                                                                                      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32" type="#_x0000_t75" style="width:33.95pt;height:50.95pt" o:ole="" fillcolor="window">
            <v:imagedata r:id="rId6" o:title=""/>
          </v:shape>
          <o:OLEObject Type="Embed" ProgID="Word.Picture.8" ShapeID="_x0000_i1032" DrawAspect="Content" ObjectID="_1664705689" r:id="rId14"/>
        </w:object>
      </w:r>
    </w:p>
    <w:p w:rsidR="00F653EA" w:rsidRPr="0077212D" w:rsidRDefault="00F653EA" w:rsidP="00F653EA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</w:t>
      </w:r>
    </w:p>
    <w:p w:rsidR="00F653EA" w:rsidRDefault="00F653EA" w:rsidP="00F653EA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F653EA" w:rsidRDefault="00A864C8" w:rsidP="00F653EA">
      <w:pPr>
        <w:jc w:val="center"/>
        <w:rPr>
          <w:color w:val="000000"/>
          <w:lang w:val="ru-RU"/>
        </w:rPr>
      </w:pPr>
      <w:r w:rsidRPr="00A864C8">
        <w:pict>
          <v:line id="_x0000_s1033" style="position:absolute;left:0;text-align:left;z-index:251667456" from="-18.7pt,5.35pt" to="478.1pt,5.35pt" strokeweight="5pt">
            <v:stroke linestyle="thickBetweenThin"/>
            <w10:wrap anchorx="page"/>
          </v:line>
        </w:pict>
      </w:r>
    </w:p>
    <w:p w:rsidR="00F653EA" w:rsidRPr="007645EF" w:rsidRDefault="00F653EA" w:rsidP="00F653EA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 сьома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F653EA" w:rsidRDefault="00F653EA" w:rsidP="00F653EA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F653EA" w:rsidRPr="004B282D" w:rsidRDefault="00F653EA" w:rsidP="00F653EA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F653EA" w:rsidRPr="007D2928" w:rsidRDefault="00F653EA" w:rsidP="00F653EA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653EA" w:rsidRPr="005708D1" w:rsidRDefault="00F653EA" w:rsidP="00F653E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</w:rPr>
        <w:t xml:space="preserve">  2020 року                                                                                 №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F653EA" w:rsidRPr="001601F0" w:rsidRDefault="00F653EA" w:rsidP="00F653EA">
      <w:pPr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   смт.Голованівськ</w:t>
      </w:r>
    </w:p>
    <w:p w:rsidR="00F653EA" w:rsidRPr="009843B5" w:rsidRDefault="00F653EA" w:rsidP="00F653EA">
      <w:pPr>
        <w:rPr>
          <w:color w:val="FF0000"/>
          <w:sz w:val="28"/>
          <w:szCs w:val="2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731CC0" w:rsidRDefault="00F653EA" w:rsidP="00F653EA">
      <w:pPr>
        <w:ind w:right="-2"/>
        <w:rPr>
          <w:rFonts w:asciiTheme="minorHAnsi" w:hAnsiTheme="minorHAnsi"/>
        </w:rPr>
      </w:pPr>
      <w:r w:rsidRPr="00245C2D">
        <w:rPr>
          <w:rFonts w:ascii="UkrainianBaltica" w:hAnsi="UkrainianBaltica"/>
          <w:color w:val="000000"/>
          <w:sz w:val="18"/>
          <w:szCs w:val="18"/>
        </w:rPr>
        <w:t xml:space="preserve">                                                        </w:t>
      </w:r>
      <w:r>
        <w:rPr>
          <w:rFonts w:ascii="UkrainianBaltica" w:hAnsi="UkrainianBaltica"/>
          <w:color w:val="000000"/>
          <w:sz w:val="18"/>
          <w:szCs w:val="18"/>
        </w:rPr>
        <w:t xml:space="preserve">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   </w:t>
      </w:r>
    </w:p>
    <w:p w:rsidR="00F653EA" w:rsidRDefault="00F653EA" w:rsidP="00F653EA">
      <w:pPr>
        <w:rPr>
          <w:b/>
        </w:rPr>
      </w:pPr>
      <w:r>
        <w:rPr>
          <w:b/>
        </w:rPr>
        <w:t>Про затвердження проекту землеустрою</w:t>
      </w:r>
    </w:p>
    <w:p w:rsidR="00F653EA" w:rsidRDefault="00F653EA" w:rsidP="00F653EA">
      <w:pPr>
        <w:rPr>
          <w:b/>
        </w:rPr>
      </w:pPr>
      <w:r>
        <w:rPr>
          <w:b/>
        </w:rPr>
        <w:t>щодо зміни цільового призначення</w:t>
      </w:r>
    </w:p>
    <w:p w:rsidR="00F653EA" w:rsidRPr="001A6780" w:rsidRDefault="00F653EA" w:rsidP="00F653EA">
      <w:pPr>
        <w:rPr>
          <w:b/>
        </w:rPr>
      </w:pPr>
      <w:r>
        <w:rPr>
          <w:b/>
        </w:rPr>
        <w:t xml:space="preserve">земельної ділянки </w:t>
      </w:r>
    </w:p>
    <w:p w:rsidR="00F653EA" w:rsidRDefault="00F653EA" w:rsidP="00F653EA">
      <w:pPr>
        <w:ind w:firstLine="708"/>
        <w:jc w:val="both"/>
      </w:pPr>
      <w:r>
        <w:t>Керуючись ст.26 Закону України « Про місцеве самоврядування в Україні» згідно статей 12,19,20,91,186 Земельного кодексу України, розглянувши заяви громадян  про затвердження проекту землеустрою, щодо зміни цільового призначення земельної ділянки, та взявши до уваги рекомендації постійної комісії з питань агропромислового комплексу земельних відносин.</w:t>
      </w:r>
    </w:p>
    <w:p w:rsidR="00F653EA" w:rsidRDefault="00F653EA" w:rsidP="00F653EA">
      <w:pPr>
        <w:jc w:val="center"/>
        <w:rPr>
          <w:color w:val="000000"/>
        </w:rPr>
      </w:pPr>
      <w:r>
        <w:rPr>
          <w:color w:val="000000"/>
        </w:rPr>
        <w:t>сесія селищної ради вирішила:</w:t>
      </w:r>
    </w:p>
    <w:p w:rsidR="00F653EA" w:rsidRDefault="00F653EA" w:rsidP="00F653EA">
      <w:pPr>
        <w:jc w:val="both"/>
      </w:pPr>
      <w:r>
        <w:t>1.Затвердити проект землеустрою щодо зміни цільового призначення </w:t>
      </w:r>
      <w:r w:rsidR="0072539E">
        <w:t>земельної ділянки</w:t>
      </w:r>
      <w:r>
        <w:t xml:space="preserve"> </w:t>
      </w:r>
      <w:r w:rsidR="0072539E">
        <w:t xml:space="preserve"> площею -0,0966 га, кадастровий номер 3521455100:50:015:0044,</w:t>
      </w:r>
      <w:r w:rsidR="0072539E" w:rsidRPr="00614190">
        <w:t xml:space="preserve"> </w:t>
      </w:r>
      <w:r w:rsidR="0072539E">
        <w:t>яка перебуває у  власності гр. Чижа Володимира Олексійовича  на підставі витягу  Державного  реєстру речових прав на нерухоме майно про реєстрацію права власності від 26.04.2019 року реєстраційний номер  № 1820513235214, із земель «для будівництва і обслуговування житлового будинку,господарських будівель і споруд» (присадибна ділянка) - згідно КВЦПЗ 02.01., до земель “для будівництва та обслуговування будівель торгівлі ” згідно КВЦПЗ  03.07,розташованої за адресою: смт. Голованівськ,вул. Соборна,69-б</w:t>
      </w:r>
    </w:p>
    <w:p w:rsidR="00374567" w:rsidRDefault="00374567" w:rsidP="00374567">
      <w:pPr>
        <w:jc w:val="both"/>
      </w:pPr>
      <w:r>
        <w:t>1.1</w:t>
      </w:r>
      <w:r w:rsidR="00F653EA">
        <w:t>.Змінити цільове використання земельної ділянки,</w:t>
      </w:r>
      <w:r>
        <w:t xml:space="preserve"> площею -0,0966</w:t>
      </w:r>
      <w:r w:rsidR="00F653EA">
        <w:t>га, к</w:t>
      </w:r>
      <w:r>
        <w:t>адастровий номер 3521455100:50:015:0044  по вул. Соборна,69-б,</w:t>
      </w:r>
      <w:r w:rsidR="00F653EA">
        <w:t xml:space="preserve"> яка перебуває  власності гр. </w:t>
      </w:r>
      <w:r>
        <w:t>Чижа Володимира Олексійовича та віднести вказану земельну ділянку до земель “</w:t>
      </w:r>
      <w:r w:rsidRPr="00374567">
        <w:t xml:space="preserve"> </w:t>
      </w:r>
      <w:r>
        <w:t xml:space="preserve">для будівництва та обслуговування будівель торгівлі ” згідно КВЦПЗ  03.07.,  </w:t>
      </w:r>
    </w:p>
    <w:p w:rsidR="0072539E" w:rsidRDefault="009009CB" w:rsidP="0072539E">
      <w:pPr>
        <w:jc w:val="both"/>
      </w:pPr>
      <w:r>
        <w:t>2.</w:t>
      </w:r>
      <w:r w:rsidR="00374567">
        <w:t>Затвердити проект землеустрою щодо зміни цільового призначенн</w:t>
      </w:r>
      <w:r w:rsidR="00E82D57">
        <w:t>я </w:t>
      </w:r>
      <w:r w:rsidR="0072539E">
        <w:t>земельної ділянки</w:t>
      </w:r>
      <w:r w:rsidR="0072539E" w:rsidRPr="0072539E">
        <w:t xml:space="preserve"> </w:t>
      </w:r>
      <w:r w:rsidR="0072539E">
        <w:t>площею -0,1037 га, кадастровий номер 3521455100:50:004:0023,</w:t>
      </w:r>
      <w:r w:rsidR="0072539E" w:rsidRPr="0072539E">
        <w:t xml:space="preserve"> </w:t>
      </w:r>
      <w:r w:rsidR="0072539E">
        <w:t>яка перебуває у  власності гр. Бак Станіслава Миколайовича  на підставі витягу  Державного  реєстру речових прав на нерухоме майно про реєстрацію права власності від 21.07.2020 року реєстраційний номер  № 2127519135214 із земель «для індивідуального садівництва - згідно  А.КВЦПЗ 01.05., до земель “</w:t>
      </w:r>
      <w:r w:rsidR="0072539E" w:rsidRPr="00374567">
        <w:t xml:space="preserve"> </w:t>
      </w:r>
      <w:r w:rsidR="0072539E">
        <w:t>для будівництва і обслуговування житлового будинку,господарських будівель і споруд ” (присадибна ділянка) згідно КВЦПЗ  02.01., розташованої за адресою: смт. Голованівськ,вул. Лесі Українки,</w:t>
      </w:r>
    </w:p>
    <w:p w:rsidR="0072539E" w:rsidRDefault="0072539E" w:rsidP="0072539E">
      <w:pPr>
        <w:jc w:val="both"/>
      </w:pPr>
    </w:p>
    <w:p w:rsidR="005F085D" w:rsidRDefault="009009CB" w:rsidP="00F653EA">
      <w:pPr>
        <w:jc w:val="both"/>
      </w:pPr>
      <w:r>
        <w:t>1.2</w:t>
      </w:r>
      <w:r w:rsidR="00374567">
        <w:t>.Змінити цільове використання з</w:t>
      </w:r>
      <w:r w:rsidR="005F085D">
        <w:t>емельної ділянки, площею -0,1037</w:t>
      </w:r>
      <w:r w:rsidR="00374567">
        <w:t>га, кадастровий номер 3521455100:5</w:t>
      </w:r>
      <w:r w:rsidR="005F085D">
        <w:t>0:004:0023 по вул. Лесі Українки</w:t>
      </w:r>
      <w:r w:rsidR="00374567">
        <w:t>, яка перебуває  власності г</w:t>
      </w:r>
      <w:r w:rsidR="005F085D">
        <w:t xml:space="preserve">р. Бак Станіслава Миколайовича </w:t>
      </w:r>
      <w:r w:rsidR="00374567">
        <w:t>та віднести вказану земельну ділянку до земель “</w:t>
      </w:r>
      <w:r w:rsidR="005F085D" w:rsidRPr="005F085D">
        <w:t xml:space="preserve"> </w:t>
      </w:r>
      <w:r w:rsidR="005F085D">
        <w:t>для будівництва і обслуговування житлового будинку,господарських будівель і споруд ” (присадибна ділянка) згідно КВЦПЗ  02.01.,</w:t>
      </w:r>
      <w:r w:rsidR="00374567" w:rsidRPr="00374567">
        <w:t xml:space="preserve"> </w:t>
      </w:r>
      <w:r w:rsidR="005F085D">
        <w:t xml:space="preserve"> </w:t>
      </w:r>
      <w:r w:rsidR="00374567">
        <w:t xml:space="preserve"> </w:t>
      </w:r>
    </w:p>
    <w:p w:rsidR="00F653EA" w:rsidRDefault="005F085D" w:rsidP="00F653EA">
      <w:r>
        <w:t>3.</w:t>
      </w:r>
      <w:r w:rsidR="00C06E8C" w:rsidRPr="00C06E8C">
        <w:rPr>
          <w:color w:val="FF0000"/>
        </w:rPr>
        <w:t xml:space="preserve">Громадянам </w:t>
      </w:r>
      <w:r w:rsidR="00F653EA">
        <w:t xml:space="preserve">оформити документи, що посвідчують право власності на земельні </w:t>
      </w:r>
    </w:p>
    <w:p w:rsidR="005F085D" w:rsidRDefault="00F653EA" w:rsidP="00F653EA">
      <w:r>
        <w:t>ділянки.</w:t>
      </w:r>
    </w:p>
    <w:p w:rsidR="005F085D" w:rsidRDefault="005F085D" w:rsidP="00F653EA"/>
    <w:p w:rsidR="005F085D" w:rsidRDefault="005F085D" w:rsidP="00F653EA"/>
    <w:p w:rsidR="005F085D" w:rsidRDefault="005F085D" w:rsidP="00F653EA"/>
    <w:p w:rsidR="00F653EA" w:rsidRPr="001A6780" w:rsidRDefault="00F653EA" w:rsidP="00F653EA">
      <w:pPr>
        <w:rPr>
          <w:rFonts w:ascii="Calibri" w:hAnsi="Calibri"/>
          <w:color w:val="000000"/>
          <w:sz w:val="18"/>
          <w:szCs w:val="18"/>
        </w:rPr>
      </w:pPr>
      <w:r w:rsidRPr="001A6780">
        <w:rPr>
          <w:color w:val="000000"/>
          <w:sz w:val="28"/>
          <w:szCs w:val="28"/>
        </w:rPr>
        <w:t xml:space="preserve"> Селищний голова                                                     Сергій  ЦОБЕНКО</w:t>
      </w:r>
    </w:p>
    <w:p w:rsidR="00F653EA" w:rsidRPr="007E1195" w:rsidRDefault="00F653EA" w:rsidP="00F653EA"/>
    <w:p w:rsidR="00F653EA" w:rsidRDefault="00F653EA" w:rsidP="00F653EA">
      <w:pPr>
        <w:jc w:val="both"/>
      </w:pPr>
    </w:p>
    <w:p w:rsidR="00F653EA" w:rsidRDefault="00F653EA" w:rsidP="00F653EA">
      <w:pPr>
        <w:jc w:val="both"/>
      </w:pPr>
    </w:p>
    <w:p w:rsidR="00F653EA" w:rsidRDefault="00F653EA" w:rsidP="00F653EA">
      <w:pPr>
        <w:jc w:val="both"/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2B67EE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Pr="00D2070C" w:rsidRDefault="00F653EA" w:rsidP="00F653EA">
      <w:pPr>
        <w:jc w:val="both"/>
        <w:rPr>
          <w:color w:val="000000" w:themeColor="text1"/>
        </w:rPr>
      </w:pPr>
    </w:p>
    <w:p w:rsidR="00F653EA" w:rsidRPr="00E05699" w:rsidRDefault="00F653EA" w:rsidP="00F653EA"/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Pr="00A723E2" w:rsidRDefault="00F653EA" w:rsidP="00F653EA">
      <w:pPr>
        <w:ind w:right="-2"/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lastRenderedPageBreak/>
        <w:t xml:space="preserve">                                                                                        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33" type="#_x0000_t75" style="width:33.95pt;height:50.95pt" o:ole="" fillcolor="window">
            <v:imagedata r:id="rId6" o:title=""/>
          </v:shape>
          <o:OLEObject Type="Embed" ProgID="Word.Picture.8" ShapeID="_x0000_i1033" DrawAspect="Content" ObjectID="_1664705690" r:id="rId15"/>
        </w:object>
      </w:r>
    </w:p>
    <w:p w:rsidR="00F653EA" w:rsidRPr="00842E0C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F653EA" w:rsidRDefault="00F653EA" w:rsidP="00F653EA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F653EA" w:rsidRDefault="00A864C8" w:rsidP="00F653EA">
      <w:pPr>
        <w:jc w:val="center"/>
        <w:rPr>
          <w:color w:val="000000"/>
          <w:lang w:val="ru-RU"/>
        </w:rPr>
      </w:pPr>
      <w:r w:rsidRPr="00A864C8">
        <w:pict>
          <v:line id="_x0000_s1031" style="position:absolute;left:0;text-align:left;z-index:251665408" from="-18.7pt,5.35pt" to="478.1pt,5.35pt" strokeweight="5pt">
            <v:stroke linestyle="thickBetweenThin"/>
            <w10:wrap anchorx="page"/>
          </v:line>
        </w:pict>
      </w:r>
    </w:p>
    <w:p w:rsidR="00F653EA" w:rsidRPr="007645EF" w:rsidRDefault="00F653EA" w:rsidP="00F653EA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восьма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F653EA" w:rsidRDefault="00F653EA" w:rsidP="00F653EA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F653EA" w:rsidRPr="00E35B1B" w:rsidRDefault="00F653EA" w:rsidP="00F653EA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F653EA" w:rsidRPr="007D2928" w:rsidRDefault="00F653EA" w:rsidP="00F653EA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F653EA" w:rsidRPr="005708D1" w:rsidRDefault="00F653EA" w:rsidP="00F653EA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2020 року                                                                                 №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F653EA" w:rsidRDefault="00F653EA" w:rsidP="00F653EA">
      <w:pPr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F653EA" w:rsidRPr="006D45E9" w:rsidRDefault="0072539E" w:rsidP="00F653EA">
      <w:pPr>
        <w:jc w:val="both"/>
        <w:rPr>
          <w:color w:val="000000"/>
        </w:rPr>
      </w:pPr>
      <w:r>
        <w:rPr>
          <w:color w:val="000000"/>
        </w:rPr>
        <w:t xml:space="preserve">                             </w:t>
      </w:r>
      <w:r w:rsidR="00F653EA">
        <w:rPr>
          <w:color w:val="000000"/>
        </w:rPr>
        <w:t xml:space="preserve">                                                   смт.Голованівськ</w:t>
      </w:r>
    </w:p>
    <w:p w:rsidR="00F653EA" w:rsidRPr="00472228" w:rsidRDefault="00F653EA" w:rsidP="00F653EA">
      <w:pPr>
        <w:ind w:left="360"/>
        <w:jc w:val="both"/>
        <w:rPr>
          <w:color w:val="000000" w:themeColor="text1"/>
        </w:rPr>
      </w:pPr>
      <w:r>
        <w:rPr>
          <w:color w:val="000000"/>
        </w:rPr>
        <w:t xml:space="preserve">    </w:t>
      </w:r>
    </w:p>
    <w:p w:rsidR="00F653EA" w:rsidRPr="0086647C" w:rsidRDefault="00F653EA" w:rsidP="0072539E">
      <w:pPr>
        <w:ind w:right="5528"/>
        <w:rPr>
          <w:color w:val="000000" w:themeColor="text1"/>
          <w:sz w:val="28"/>
          <w:szCs w:val="28"/>
        </w:rPr>
      </w:pPr>
      <w:r w:rsidRPr="00472228">
        <w:t xml:space="preserve">Про </w:t>
      </w:r>
      <w:r w:rsidR="00105317">
        <w:t xml:space="preserve"> взяття на баланс земельних ділянок</w:t>
      </w:r>
      <w:r>
        <w:t xml:space="preserve"> селищної ради </w:t>
      </w:r>
    </w:p>
    <w:p w:rsidR="0072539E" w:rsidRPr="00BF2630" w:rsidRDefault="00F653EA" w:rsidP="00F653EA">
      <w:pPr>
        <w:jc w:val="both"/>
        <w:rPr>
          <w:color w:val="000000" w:themeColor="text1"/>
        </w:rPr>
      </w:pPr>
      <w:r>
        <w:rPr>
          <w:color w:val="000000"/>
        </w:rPr>
        <w:t xml:space="preserve">            Відповідно до ст. 26 Закону України про місцеве самоврядування, </w:t>
      </w:r>
      <w:r>
        <w:rPr>
          <w:color w:val="000000" w:themeColor="text1"/>
        </w:rPr>
        <w:t>з</w:t>
      </w:r>
      <w:r w:rsidRPr="00BF2630">
        <w:rPr>
          <w:color w:val="000000" w:themeColor="text1"/>
        </w:rPr>
        <w:t>гідно проекту землеустрою щодо</w:t>
      </w:r>
      <w:r>
        <w:rPr>
          <w:color w:val="000000" w:themeColor="text1"/>
        </w:rPr>
        <w:t xml:space="preserve"> встановлення (зміни) меж смт</w:t>
      </w:r>
      <w:r w:rsidRPr="00BF2630">
        <w:rPr>
          <w:color w:val="000000" w:themeColor="text1"/>
        </w:rPr>
        <w:t xml:space="preserve"> Голованівськ на території Голованівської селищної ради </w:t>
      </w:r>
      <w:proofErr w:type="spellStart"/>
      <w:r w:rsidRPr="00BF2630">
        <w:rPr>
          <w:color w:val="000000" w:themeColor="text1"/>
        </w:rPr>
        <w:t>Голован</w:t>
      </w:r>
      <w:r>
        <w:rPr>
          <w:color w:val="000000" w:themeColor="text1"/>
        </w:rPr>
        <w:t>івського</w:t>
      </w:r>
      <w:proofErr w:type="spellEnd"/>
      <w:r>
        <w:rPr>
          <w:color w:val="000000" w:themeColor="text1"/>
        </w:rPr>
        <w:t xml:space="preserve"> району Кіровоградської </w:t>
      </w:r>
      <w:r w:rsidRPr="00BF2630">
        <w:rPr>
          <w:color w:val="000000" w:themeColor="text1"/>
        </w:rPr>
        <w:t>області,переліку земельних ділянок які включен</w:t>
      </w:r>
      <w:r>
        <w:rPr>
          <w:color w:val="000000" w:themeColor="text1"/>
        </w:rPr>
        <w:t xml:space="preserve">і у межі смт  Голованівськ, </w:t>
      </w:r>
      <w:r w:rsidRPr="00BF2630">
        <w:rPr>
          <w:color w:val="000000" w:themeColor="text1"/>
        </w:rPr>
        <w:t>та рішення  про затвердження проекту землеустрою щодо встановлення (змін</w:t>
      </w:r>
      <w:r w:rsidR="0072539E">
        <w:rPr>
          <w:color w:val="000000" w:themeColor="text1"/>
        </w:rPr>
        <w:t xml:space="preserve">и) меж смт </w:t>
      </w:r>
      <w:r w:rsidR="00312CB1">
        <w:rPr>
          <w:color w:val="000000" w:themeColor="text1"/>
        </w:rPr>
        <w:t>Голованівськ від 07 лютого 2020року № 473</w:t>
      </w:r>
      <w:r w:rsidRPr="00BF2630">
        <w:rPr>
          <w:color w:val="000000" w:themeColor="text1"/>
        </w:rPr>
        <w:t xml:space="preserve"> </w:t>
      </w:r>
    </w:p>
    <w:p w:rsidR="00F653EA" w:rsidRDefault="00F653EA" w:rsidP="00F653EA">
      <w:pPr>
        <w:ind w:firstLine="709"/>
        <w:jc w:val="both"/>
      </w:pPr>
      <w:r>
        <w:t xml:space="preserve">                               </w:t>
      </w:r>
      <w:r w:rsidRPr="002D0B91">
        <w:t xml:space="preserve">    </w:t>
      </w:r>
      <w:r>
        <w:t>сесія селищної ради</w:t>
      </w:r>
      <w:r w:rsidRPr="006F6E10">
        <w:t xml:space="preserve"> вирішила:</w:t>
      </w:r>
    </w:p>
    <w:p w:rsidR="00F653EA" w:rsidRDefault="00F653EA" w:rsidP="00F653EA">
      <w:pPr>
        <w:ind w:firstLine="709"/>
        <w:jc w:val="both"/>
      </w:pPr>
    </w:p>
    <w:p w:rsidR="00F653EA" w:rsidRPr="00E35B1B" w:rsidRDefault="00F653EA" w:rsidP="00F653EA">
      <w:pPr>
        <w:pStyle w:val="a5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 w:rsidRPr="00B24FCA">
        <w:rPr>
          <w:color w:val="000000" w:themeColor="text1"/>
        </w:rPr>
        <w:t>Взяти на баланс  Голованівської селищної ради земельні ділянки,які знаходяться в смт Голованівськ.</w:t>
      </w:r>
    </w:p>
    <w:p w:rsidR="00F653EA" w:rsidRPr="00F02C3A" w:rsidRDefault="00F653EA" w:rsidP="00F653EA">
      <w:pPr>
        <w:pStyle w:val="a5"/>
        <w:jc w:val="both"/>
        <w:rPr>
          <w:color w:val="000000" w:themeColor="text1"/>
        </w:rPr>
      </w:pPr>
    </w:p>
    <w:tbl>
      <w:tblPr>
        <w:tblStyle w:val="a6"/>
        <w:tblW w:w="9736" w:type="dxa"/>
        <w:tblInd w:w="108" w:type="dxa"/>
        <w:tblLayout w:type="fixed"/>
        <w:tblLook w:val="04A0"/>
      </w:tblPr>
      <w:tblGrid>
        <w:gridCol w:w="485"/>
        <w:gridCol w:w="1313"/>
        <w:gridCol w:w="2835"/>
        <w:gridCol w:w="5103"/>
      </w:tblGrid>
      <w:tr w:rsidR="00F653EA" w:rsidRPr="00F02C3A" w:rsidTr="00627D9A">
        <w:tc>
          <w:tcPr>
            <w:tcW w:w="48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313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Площа,га</w:t>
            </w:r>
          </w:p>
        </w:tc>
        <w:tc>
          <w:tcPr>
            <w:tcW w:w="283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Кадастровий номер</w:t>
            </w:r>
          </w:p>
        </w:tc>
        <w:tc>
          <w:tcPr>
            <w:tcW w:w="5103" w:type="dxa"/>
          </w:tcPr>
          <w:p w:rsidR="00F653EA" w:rsidRPr="00E35B1B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E35B1B">
              <w:rPr>
                <w:color w:val="000000" w:themeColor="text1"/>
                <w:sz w:val="24"/>
                <w:szCs w:val="24"/>
              </w:rPr>
              <w:t>Цільове використання</w:t>
            </w:r>
          </w:p>
        </w:tc>
      </w:tr>
      <w:tr w:rsidR="00F653EA" w:rsidRPr="00F02C3A" w:rsidTr="00627D9A">
        <w:tc>
          <w:tcPr>
            <w:tcW w:w="48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13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0,1201га</w:t>
            </w:r>
          </w:p>
        </w:tc>
        <w:tc>
          <w:tcPr>
            <w:tcW w:w="283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3521455100:02:000:7016</w:t>
            </w:r>
          </w:p>
        </w:tc>
        <w:tc>
          <w:tcPr>
            <w:tcW w:w="5103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Для ведення особисто підсобного господарства,садівництва,городництва,</w:t>
            </w:r>
            <w:proofErr w:type="spellStart"/>
            <w:r w:rsidRPr="00F02C3A">
              <w:rPr>
                <w:color w:val="000000" w:themeColor="text1"/>
                <w:sz w:val="24"/>
                <w:szCs w:val="24"/>
              </w:rPr>
              <w:t>сіноко</w:t>
            </w:r>
            <w:r w:rsidR="00312CB1">
              <w:rPr>
                <w:color w:val="000000" w:themeColor="text1"/>
                <w:sz w:val="24"/>
                <w:szCs w:val="24"/>
              </w:rPr>
              <w:t>-</w:t>
            </w:r>
            <w:r w:rsidRPr="00F02C3A">
              <w:rPr>
                <w:color w:val="000000" w:themeColor="text1"/>
                <w:sz w:val="24"/>
                <w:szCs w:val="24"/>
              </w:rPr>
              <w:t>сіння</w:t>
            </w:r>
            <w:proofErr w:type="spellEnd"/>
            <w:r w:rsidRPr="00F02C3A">
              <w:rPr>
                <w:color w:val="000000" w:themeColor="text1"/>
                <w:sz w:val="24"/>
                <w:szCs w:val="24"/>
              </w:rPr>
              <w:t xml:space="preserve"> і випасання</w:t>
            </w:r>
          </w:p>
        </w:tc>
      </w:tr>
      <w:tr w:rsidR="00F653EA" w:rsidRPr="00F02C3A" w:rsidTr="00627D9A">
        <w:tc>
          <w:tcPr>
            <w:tcW w:w="48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0,12га</w:t>
            </w:r>
          </w:p>
        </w:tc>
        <w:tc>
          <w:tcPr>
            <w:tcW w:w="283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3521455100:02:000:0595</w:t>
            </w:r>
          </w:p>
        </w:tc>
        <w:tc>
          <w:tcPr>
            <w:tcW w:w="5103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Для ведення особисто підсобного господарства,садівництва,городництва,</w:t>
            </w:r>
            <w:proofErr w:type="spellStart"/>
            <w:r w:rsidRPr="00F02C3A">
              <w:rPr>
                <w:color w:val="000000" w:themeColor="text1"/>
                <w:sz w:val="24"/>
                <w:szCs w:val="24"/>
              </w:rPr>
              <w:t>сіноко</w:t>
            </w:r>
            <w:r w:rsidR="00312CB1">
              <w:rPr>
                <w:color w:val="000000" w:themeColor="text1"/>
                <w:sz w:val="24"/>
                <w:szCs w:val="24"/>
              </w:rPr>
              <w:t>-</w:t>
            </w:r>
            <w:r w:rsidRPr="00F02C3A">
              <w:rPr>
                <w:color w:val="000000" w:themeColor="text1"/>
                <w:sz w:val="24"/>
                <w:szCs w:val="24"/>
              </w:rPr>
              <w:t>сіння</w:t>
            </w:r>
            <w:proofErr w:type="spellEnd"/>
            <w:r w:rsidRPr="00F02C3A">
              <w:rPr>
                <w:color w:val="000000" w:themeColor="text1"/>
                <w:sz w:val="24"/>
                <w:szCs w:val="24"/>
              </w:rPr>
              <w:t xml:space="preserve"> і випасання</w:t>
            </w:r>
          </w:p>
        </w:tc>
      </w:tr>
      <w:tr w:rsidR="00F653EA" w:rsidRPr="00F02C3A" w:rsidTr="00627D9A">
        <w:tc>
          <w:tcPr>
            <w:tcW w:w="48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13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0,1199га</w:t>
            </w:r>
          </w:p>
        </w:tc>
        <w:tc>
          <w:tcPr>
            <w:tcW w:w="283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3521455100:02:000:7019</w:t>
            </w:r>
          </w:p>
        </w:tc>
        <w:tc>
          <w:tcPr>
            <w:tcW w:w="5103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Для ведення особисто підсобного господарства,садівництва,городництва,</w:t>
            </w:r>
            <w:proofErr w:type="spellStart"/>
            <w:r w:rsidRPr="00F02C3A">
              <w:rPr>
                <w:color w:val="000000" w:themeColor="text1"/>
                <w:sz w:val="24"/>
                <w:szCs w:val="24"/>
              </w:rPr>
              <w:t>сіноко</w:t>
            </w:r>
            <w:r w:rsidR="00312CB1">
              <w:rPr>
                <w:color w:val="000000" w:themeColor="text1"/>
                <w:sz w:val="24"/>
                <w:szCs w:val="24"/>
              </w:rPr>
              <w:t>-</w:t>
            </w:r>
            <w:r w:rsidRPr="00F02C3A">
              <w:rPr>
                <w:color w:val="000000" w:themeColor="text1"/>
                <w:sz w:val="24"/>
                <w:szCs w:val="24"/>
              </w:rPr>
              <w:t>сіння</w:t>
            </w:r>
            <w:proofErr w:type="spellEnd"/>
            <w:r w:rsidRPr="00F02C3A">
              <w:rPr>
                <w:color w:val="000000" w:themeColor="text1"/>
                <w:sz w:val="24"/>
                <w:szCs w:val="24"/>
              </w:rPr>
              <w:t xml:space="preserve"> і випасання</w:t>
            </w:r>
          </w:p>
        </w:tc>
      </w:tr>
      <w:tr w:rsidR="00F653EA" w:rsidRPr="00F02C3A" w:rsidTr="00627D9A">
        <w:tc>
          <w:tcPr>
            <w:tcW w:w="48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13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0,12 га</w:t>
            </w:r>
          </w:p>
        </w:tc>
        <w:tc>
          <w:tcPr>
            <w:tcW w:w="283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3521455100:02:000:0591</w:t>
            </w:r>
          </w:p>
        </w:tc>
        <w:tc>
          <w:tcPr>
            <w:tcW w:w="5103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Для ведення особисто підсобного господарства,садівництва,городництва,</w:t>
            </w:r>
            <w:proofErr w:type="spellStart"/>
            <w:r w:rsidRPr="00F02C3A">
              <w:rPr>
                <w:color w:val="000000" w:themeColor="text1"/>
                <w:sz w:val="24"/>
                <w:szCs w:val="24"/>
              </w:rPr>
              <w:t>сіноко</w:t>
            </w:r>
            <w:r w:rsidR="00312CB1">
              <w:rPr>
                <w:color w:val="000000" w:themeColor="text1"/>
                <w:sz w:val="24"/>
                <w:szCs w:val="24"/>
              </w:rPr>
              <w:t>-</w:t>
            </w:r>
            <w:r w:rsidRPr="00F02C3A">
              <w:rPr>
                <w:color w:val="000000" w:themeColor="text1"/>
                <w:sz w:val="24"/>
                <w:szCs w:val="24"/>
              </w:rPr>
              <w:t>сіння</w:t>
            </w:r>
            <w:proofErr w:type="spellEnd"/>
            <w:r w:rsidRPr="00F02C3A">
              <w:rPr>
                <w:color w:val="000000" w:themeColor="text1"/>
                <w:sz w:val="24"/>
                <w:szCs w:val="24"/>
              </w:rPr>
              <w:t xml:space="preserve"> і випасання</w:t>
            </w:r>
          </w:p>
        </w:tc>
      </w:tr>
      <w:tr w:rsidR="00F653EA" w:rsidRPr="00F02C3A" w:rsidTr="00627D9A">
        <w:tc>
          <w:tcPr>
            <w:tcW w:w="48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13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0,1202га</w:t>
            </w:r>
          </w:p>
        </w:tc>
        <w:tc>
          <w:tcPr>
            <w:tcW w:w="2835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3521455100:02:000:7020</w:t>
            </w:r>
          </w:p>
        </w:tc>
        <w:tc>
          <w:tcPr>
            <w:tcW w:w="5103" w:type="dxa"/>
          </w:tcPr>
          <w:p w:rsidR="00F653EA" w:rsidRPr="00F02C3A" w:rsidRDefault="00F653E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Для ведення особисто підсобного господарства,садівництва,городництва,</w:t>
            </w:r>
            <w:proofErr w:type="spellStart"/>
            <w:r w:rsidRPr="00F02C3A">
              <w:rPr>
                <w:color w:val="000000" w:themeColor="text1"/>
                <w:sz w:val="24"/>
                <w:szCs w:val="24"/>
              </w:rPr>
              <w:t>сіноко</w:t>
            </w:r>
            <w:r w:rsidR="00312CB1">
              <w:rPr>
                <w:color w:val="000000" w:themeColor="text1"/>
                <w:sz w:val="24"/>
                <w:szCs w:val="24"/>
              </w:rPr>
              <w:t>-</w:t>
            </w:r>
            <w:r w:rsidRPr="00F02C3A">
              <w:rPr>
                <w:color w:val="000000" w:themeColor="text1"/>
                <w:sz w:val="24"/>
                <w:szCs w:val="24"/>
              </w:rPr>
              <w:t>сіння</w:t>
            </w:r>
            <w:proofErr w:type="spellEnd"/>
            <w:r w:rsidRPr="00F02C3A">
              <w:rPr>
                <w:color w:val="000000" w:themeColor="text1"/>
                <w:sz w:val="24"/>
                <w:szCs w:val="24"/>
              </w:rPr>
              <w:t xml:space="preserve"> і випасання</w:t>
            </w:r>
          </w:p>
        </w:tc>
      </w:tr>
    </w:tbl>
    <w:p w:rsidR="00F653EA" w:rsidRPr="0067459A" w:rsidRDefault="00F653EA" w:rsidP="00F653EA">
      <w:pPr>
        <w:pStyle w:val="a5"/>
      </w:pPr>
    </w:p>
    <w:p w:rsidR="00F653EA" w:rsidRPr="009D206C" w:rsidRDefault="00F653EA" w:rsidP="00F653EA">
      <w:pPr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      </w:t>
      </w:r>
      <w:r w:rsidRPr="0067459A">
        <w:rPr>
          <w:color w:val="000000" w:themeColor="text1"/>
          <w:sz w:val="28"/>
          <w:szCs w:val="28"/>
        </w:rPr>
        <w:t xml:space="preserve">Селищний голова         </w:t>
      </w:r>
      <w:r w:rsidRPr="0067459A">
        <w:rPr>
          <w:color w:val="000000" w:themeColor="text1"/>
          <w:sz w:val="28"/>
          <w:szCs w:val="28"/>
          <w:lang w:val="ru-RU"/>
        </w:rPr>
        <w:t xml:space="preserve">                      </w:t>
      </w:r>
      <w:r>
        <w:rPr>
          <w:color w:val="000000" w:themeColor="text1"/>
          <w:sz w:val="28"/>
          <w:szCs w:val="28"/>
          <w:lang w:val="ru-RU"/>
        </w:rPr>
        <w:t xml:space="preserve">                         </w:t>
      </w:r>
      <w:r w:rsidRPr="0067459A">
        <w:rPr>
          <w:color w:val="000000" w:themeColor="text1"/>
          <w:sz w:val="28"/>
          <w:szCs w:val="28"/>
        </w:rPr>
        <w:t>Сергій  Ц</w:t>
      </w:r>
      <w:r>
        <w:rPr>
          <w:color w:val="000000" w:themeColor="text1"/>
          <w:sz w:val="28"/>
          <w:szCs w:val="28"/>
        </w:rPr>
        <w:t>ОБЕНКО</w:t>
      </w:r>
    </w:p>
    <w:p w:rsidR="00312CB1" w:rsidRPr="00A723E2" w:rsidRDefault="00312CB1" w:rsidP="00312CB1">
      <w:pPr>
        <w:ind w:right="-2"/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lastRenderedPageBreak/>
        <w:t xml:space="preserve">                                                                                        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34" type="#_x0000_t75" style="width:33.95pt;height:50.95pt" o:ole="" fillcolor="window">
            <v:imagedata r:id="rId6" o:title=""/>
          </v:shape>
          <o:OLEObject Type="Embed" ProgID="Word.Picture.8" ShapeID="_x0000_i1034" DrawAspect="Content" ObjectID="_1664705691" r:id="rId16"/>
        </w:object>
      </w:r>
    </w:p>
    <w:p w:rsidR="00312CB1" w:rsidRPr="00842E0C" w:rsidRDefault="00312CB1" w:rsidP="00312CB1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312CB1" w:rsidRDefault="00312CB1" w:rsidP="00312CB1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312CB1" w:rsidRDefault="00A864C8" w:rsidP="00312CB1">
      <w:pPr>
        <w:jc w:val="center"/>
        <w:rPr>
          <w:color w:val="000000"/>
          <w:lang w:val="ru-RU"/>
        </w:rPr>
      </w:pPr>
      <w:r w:rsidRPr="00A864C8">
        <w:pict>
          <v:line id="_x0000_s1063" style="position:absolute;left:0;text-align:left;z-index:251673600" from="-18.7pt,5.35pt" to="478.1pt,5.35pt" strokeweight="5pt">
            <v:stroke linestyle="thickBetweenThin"/>
            <w10:wrap anchorx="page"/>
          </v:line>
        </w:pict>
      </w:r>
    </w:p>
    <w:p w:rsidR="00312CB1" w:rsidRPr="007645EF" w:rsidRDefault="00312CB1" w:rsidP="00312CB1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восьма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312CB1" w:rsidRDefault="00312CB1" w:rsidP="00312CB1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312CB1" w:rsidRPr="00E35B1B" w:rsidRDefault="00312CB1" w:rsidP="00312CB1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312CB1" w:rsidRPr="007D2928" w:rsidRDefault="00312CB1" w:rsidP="00312CB1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312CB1" w:rsidRPr="005708D1" w:rsidRDefault="00312CB1" w:rsidP="00312CB1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312CB1" w:rsidRDefault="00312CB1" w:rsidP="00312CB1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2020 року                                                                                 №</w:t>
      </w:r>
    </w:p>
    <w:p w:rsidR="00312CB1" w:rsidRDefault="00312CB1" w:rsidP="00312CB1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312CB1" w:rsidRDefault="00312CB1" w:rsidP="00312CB1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12CB1" w:rsidRDefault="00312CB1" w:rsidP="00312CB1">
      <w:pPr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312CB1" w:rsidRPr="006D45E9" w:rsidRDefault="00312CB1" w:rsidP="00312CB1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смт.Голованівськ</w:t>
      </w:r>
    </w:p>
    <w:p w:rsidR="00312CB1" w:rsidRPr="00472228" w:rsidRDefault="00312CB1" w:rsidP="00312CB1">
      <w:pPr>
        <w:ind w:left="360"/>
        <w:jc w:val="both"/>
        <w:rPr>
          <w:color w:val="000000" w:themeColor="text1"/>
        </w:rPr>
      </w:pPr>
      <w:r>
        <w:rPr>
          <w:color w:val="000000"/>
        </w:rPr>
        <w:t xml:space="preserve">    </w:t>
      </w:r>
    </w:p>
    <w:p w:rsidR="00312CB1" w:rsidRPr="0086647C" w:rsidRDefault="00312CB1" w:rsidP="00312CB1">
      <w:pPr>
        <w:ind w:right="5528"/>
        <w:rPr>
          <w:color w:val="000000" w:themeColor="text1"/>
          <w:sz w:val="28"/>
          <w:szCs w:val="28"/>
        </w:rPr>
      </w:pPr>
      <w:r w:rsidRPr="00472228">
        <w:t xml:space="preserve">Про </w:t>
      </w:r>
      <w:r>
        <w:t xml:space="preserve"> в</w:t>
      </w:r>
      <w:r w:rsidR="00105317">
        <w:t>зяття на баланс земельних ділянок</w:t>
      </w:r>
      <w:r>
        <w:t xml:space="preserve">  селищної ради </w:t>
      </w:r>
    </w:p>
    <w:p w:rsidR="00312CB1" w:rsidRPr="0086647C" w:rsidRDefault="00312CB1" w:rsidP="00312CB1">
      <w:pPr>
        <w:jc w:val="both"/>
        <w:rPr>
          <w:color w:val="000000" w:themeColor="text1"/>
          <w:sz w:val="28"/>
          <w:szCs w:val="28"/>
        </w:rPr>
      </w:pPr>
    </w:p>
    <w:p w:rsidR="00312CB1" w:rsidRDefault="00312CB1" w:rsidP="00312CB1">
      <w:pPr>
        <w:jc w:val="both"/>
        <w:rPr>
          <w:color w:val="000000" w:themeColor="text1"/>
        </w:rPr>
      </w:pPr>
      <w:r>
        <w:rPr>
          <w:color w:val="000000"/>
        </w:rPr>
        <w:t xml:space="preserve">            Відповідно до ст. 26 Закону України про місцеве самоврядування, </w:t>
      </w:r>
      <w:r>
        <w:rPr>
          <w:color w:val="000000" w:themeColor="text1"/>
        </w:rPr>
        <w:t>з</w:t>
      </w:r>
      <w:r w:rsidRPr="00BF2630">
        <w:rPr>
          <w:color w:val="000000" w:themeColor="text1"/>
        </w:rPr>
        <w:t>гідно</w:t>
      </w:r>
      <w:r>
        <w:t xml:space="preserve"> </w:t>
      </w:r>
      <w:r w:rsidRPr="00192C20">
        <w:t xml:space="preserve"> зовнішніх меж земель,переданих у колективну власність КСП ім.. Шевченка Голованівської селищної ради  та відповідно до  державного акта на право колективної власності на землю  Серія  </w:t>
      </w:r>
      <w:proofErr w:type="spellStart"/>
      <w:r w:rsidRPr="00192C20">
        <w:t>КР</w:t>
      </w:r>
      <w:proofErr w:type="spellEnd"/>
      <w:r w:rsidRPr="00192C20">
        <w:t xml:space="preserve"> 001 в</w:t>
      </w:r>
      <w:r>
        <w:t>ід 26.01.1998 року керуючись</w:t>
      </w:r>
      <w:r w:rsidRPr="00192C20">
        <w:t xml:space="preserve">  п. 34 ч.1 ст. 26 Закону України «Про місцеве самоврядування в Україні» та Законом України від 10.07.2018 р. № 2498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192C20">
        <w:t>рейдерству</w:t>
      </w:r>
      <w:proofErr w:type="spellEnd"/>
      <w:r w:rsidRPr="00192C20">
        <w:t xml:space="preserve"> та стимулювання зрошення в Україні</w:t>
      </w:r>
      <w:r w:rsidRPr="00BF2630">
        <w:rPr>
          <w:color w:val="000000" w:themeColor="text1"/>
        </w:rPr>
        <w:t xml:space="preserve"> </w:t>
      </w:r>
    </w:p>
    <w:p w:rsidR="00312CB1" w:rsidRPr="00BF2630" w:rsidRDefault="00312CB1" w:rsidP="00312CB1">
      <w:pPr>
        <w:jc w:val="both"/>
        <w:rPr>
          <w:color w:val="000000" w:themeColor="text1"/>
        </w:rPr>
      </w:pPr>
    </w:p>
    <w:p w:rsidR="00312CB1" w:rsidRDefault="00312CB1" w:rsidP="00312CB1">
      <w:pPr>
        <w:ind w:firstLine="709"/>
        <w:jc w:val="both"/>
      </w:pPr>
      <w:r>
        <w:t xml:space="preserve">                               </w:t>
      </w:r>
      <w:r w:rsidRPr="002D0B91">
        <w:t xml:space="preserve">    </w:t>
      </w:r>
      <w:r>
        <w:t>сесія селищної ради</w:t>
      </w:r>
      <w:r w:rsidRPr="006F6E10">
        <w:t xml:space="preserve"> вирішила:</w:t>
      </w:r>
    </w:p>
    <w:p w:rsidR="00F653EA" w:rsidRPr="00105317" w:rsidRDefault="00F653EA" w:rsidP="00105317">
      <w:pPr>
        <w:jc w:val="both"/>
        <w:rPr>
          <w:color w:val="000000" w:themeColor="text1"/>
          <w:sz w:val="28"/>
          <w:szCs w:val="28"/>
        </w:rPr>
      </w:pPr>
    </w:p>
    <w:p w:rsidR="00627D9A" w:rsidRPr="00627D9A" w:rsidRDefault="00627D9A" w:rsidP="00627D9A">
      <w:pPr>
        <w:pStyle w:val="a5"/>
        <w:numPr>
          <w:ilvl w:val="0"/>
          <w:numId w:val="5"/>
        </w:numPr>
        <w:jc w:val="both"/>
        <w:rPr>
          <w:color w:val="000000" w:themeColor="text1"/>
          <w:sz w:val="28"/>
          <w:szCs w:val="28"/>
        </w:rPr>
      </w:pPr>
      <w:r w:rsidRPr="00627D9A">
        <w:rPr>
          <w:color w:val="000000" w:themeColor="text1"/>
        </w:rPr>
        <w:t>Взяти на баланс  Голованівської селищної ради земельні ділянки,переданих в колективну власність які знаходяться в смт Голованівськ.</w:t>
      </w:r>
    </w:p>
    <w:p w:rsidR="00627D9A" w:rsidRPr="00F02C3A" w:rsidRDefault="00627D9A" w:rsidP="00627D9A">
      <w:pPr>
        <w:pStyle w:val="a5"/>
        <w:jc w:val="both"/>
        <w:rPr>
          <w:color w:val="000000" w:themeColor="text1"/>
        </w:rPr>
      </w:pPr>
    </w:p>
    <w:tbl>
      <w:tblPr>
        <w:tblStyle w:val="a6"/>
        <w:tblW w:w="9356" w:type="dxa"/>
        <w:tblInd w:w="108" w:type="dxa"/>
        <w:tblLayout w:type="fixed"/>
        <w:tblLook w:val="04A0"/>
      </w:tblPr>
      <w:tblGrid>
        <w:gridCol w:w="485"/>
        <w:gridCol w:w="1313"/>
        <w:gridCol w:w="2835"/>
        <w:gridCol w:w="4723"/>
      </w:tblGrid>
      <w:tr w:rsidR="00627D9A" w:rsidRPr="00F02C3A" w:rsidTr="00627D9A">
        <w:tc>
          <w:tcPr>
            <w:tcW w:w="485" w:type="dxa"/>
          </w:tcPr>
          <w:p w:rsidR="00627D9A" w:rsidRPr="00F02C3A" w:rsidRDefault="00627D9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313" w:type="dxa"/>
          </w:tcPr>
          <w:p w:rsidR="00627D9A" w:rsidRPr="00F02C3A" w:rsidRDefault="00627D9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Площа,га</w:t>
            </w:r>
          </w:p>
        </w:tc>
        <w:tc>
          <w:tcPr>
            <w:tcW w:w="2835" w:type="dxa"/>
          </w:tcPr>
          <w:p w:rsidR="00627D9A" w:rsidRPr="00F02C3A" w:rsidRDefault="00627D9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Кадастровий номер</w:t>
            </w:r>
          </w:p>
        </w:tc>
        <w:tc>
          <w:tcPr>
            <w:tcW w:w="4723" w:type="dxa"/>
          </w:tcPr>
          <w:p w:rsidR="00627D9A" w:rsidRPr="00E35B1B" w:rsidRDefault="00627D9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E35B1B">
              <w:rPr>
                <w:color w:val="000000" w:themeColor="text1"/>
                <w:sz w:val="24"/>
                <w:szCs w:val="24"/>
              </w:rPr>
              <w:t>Цільове використання</w:t>
            </w:r>
          </w:p>
        </w:tc>
      </w:tr>
      <w:tr w:rsidR="00627D9A" w:rsidRPr="00F02C3A" w:rsidTr="00627D9A">
        <w:tc>
          <w:tcPr>
            <w:tcW w:w="485" w:type="dxa"/>
          </w:tcPr>
          <w:p w:rsidR="00627D9A" w:rsidRPr="00F02C3A" w:rsidRDefault="00627D9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13" w:type="dxa"/>
          </w:tcPr>
          <w:p w:rsidR="00627D9A" w:rsidRPr="00F02C3A" w:rsidRDefault="00627D9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1,6621</w:t>
            </w:r>
            <w:r w:rsidRPr="00F02C3A">
              <w:rPr>
                <w:color w:val="000000" w:themeColor="text1"/>
                <w:sz w:val="24"/>
                <w:szCs w:val="24"/>
              </w:rPr>
              <w:t>га</w:t>
            </w:r>
          </w:p>
        </w:tc>
        <w:tc>
          <w:tcPr>
            <w:tcW w:w="2835" w:type="dxa"/>
          </w:tcPr>
          <w:p w:rsidR="00627D9A" w:rsidRPr="00F02C3A" w:rsidRDefault="00627D9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3521455100:02:000:</w:t>
            </w:r>
            <w:r>
              <w:rPr>
                <w:color w:val="000000" w:themeColor="text1"/>
                <w:sz w:val="24"/>
                <w:szCs w:val="24"/>
              </w:rPr>
              <w:t>9052</w:t>
            </w:r>
          </w:p>
        </w:tc>
        <w:tc>
          <w:tcPr>
            <w:tcW w:w="4723" w:type="dxa"/>
          </w:tcPr>
          <w:p w:rsidR="00627D9A" w:rsidRPr="00F02C3A" w:rsidRDefault="00627D9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Для </w:t>
            </w:r>
            <w:r w:rsidRPr="00F02C3A">
              <w:rPr>
                <w:color w:val="000000" w:themeColor="text1"/>
                <w:sz w:val="24"/>
                <w:szCs w:val="24"/>
              </w:rPr>
              <w:t>сінокосіння і випасання</w:t>
            </w:r>
          </w:p>
        </w:tc>
      </w:tr>
      <w:tr w:rsidR="00627D9A" w:rsidRPr="00F02C3A" w:rsidTr="00627D9A">
        <w:tc>
          <w:tcPr>
            <w:tcW w:w="485" w:type="dxa"/>
          </w:tcPr>
          <w:p w:rsidR="00627D9A" w:rsidRPr="00F02C3A" w:rsidRDefault="00627D9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627D9A" w:rsidRPr="00F02C3A" w:rsidRDefault="00627D9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1,0930</w:t>
            </w:r>
          </w:p>
        </w:tc>
        <w:tc>
          <w:tcPr>
            <w:tcW w:w="2835" w:type="dxa"/>
          </w:tcPr>
          <w:p w:rsidR="00627D9A" w:rsidRPr="00F02C3A" w:rsidRDefault="00627D9A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 w:rsidRPr="00F02C3A">
              <w:rPr>
                <w:color w:val="000000" w:themeColor="text1"/>
                <w:sz w:val="24"/>
                <w:szCs w:val="24"/>
              </w:rPr>
              <w:t>3521455100:02:000:</w:t>
            </w:r>
            <w:r>
              <w:rPr>
                <w:color w:val="000000" w:themeColor="text1"/>
                <w:sz w:val="24"/>
                <w:szCs w:val="24"/>
              </w:rPr>
              <w:t>9056</w:t>
            </w:r>
          </w:p>
        </w:tc>
        <w:tc>
          <w:tcPr>
            <w:tcW w:w="4723" w:type="dxa"/>
          </w:tcPr>
          <w:p w:rsidR="00627D9A" w:rsidRPr="00F02C3A" w:rsidRDefault="00105317" w:rsidP="002E0FB0">
            <w:pPr>
              <w:pStyle w:val="a5"/>
              <w:ind w:left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Для </w:t>
            </w:r>
            <w:r w:rsidR="00627D9A">
              <w:rPr>
                <w:color w:val="000000" w:themeColor="text1"/>
                <w:sz w:val="24"/>
                <w:szCs w:val="24"/>
              </w:rPr>
              <w:t xml:space="preserve"> </w:t>
            </w:r>
            <w:r w:rsidR="00627D9A" w:rsidRPr="00F02C3A">
              <w:rPr>
                <w:color w:val="000000" w:themeColor="text1"/>
                <w:sz w:val="24"/>
                <w:szCs w:val="24"/>
              </w:rPr>
              <w:t>сінокосіння і випасання</w:t>
            </w:r>
          </w:p>
        </w:tc>
      </w:tr>
    </w:tbl>
    <w:p w:rsidR="00627D9A" w:rsidRDefault="00627D9A" w:rsidP="00627D9A">
      <w:pPr>
        <w:pStyle w:val="a5"/>
      </w:pPr>
    </w:p>
    <w:p w:rsidR="00627D9A" w:rsidRDefault="00627D9A" w:rsidP="00627D9A">
      <w:pPr>
        <w:pStyle w:val="a5"/>
      </w:pPr>
    </w:p>
    <w:p w:rsidR="00627D9A" w:rsidRDefault="00627D9A" w:rsidP="00627D9A">
      <w:pPr>
        <w:pStyle w:val="a5"/>
      </w:pPr>
    </w:p>
    <w:p w:rsidR="00627D9A" w:rsidRDefault="00627D9A" w:rsidP="00627D9A">
      <w:pPr>
        <w:pStyle w:val="a5"/>
      </w:pPr>
    </w:p>
    <w:p w:rsidR="00627D9A" w:rsidRPr="0067459A" w:rsidRDefault="00627D9A" w:rsidP="00627D9A">
      <w:pPr>
        <w:pStyle w:val="a5"/>
      </w:pPr>
    </w:p>
    <w:p w:rsidR="00627D9A" w:rsidRPr="009D206C" w:rsidRDefault="00627D9A" w:rsidP="00627D9A">
      <w:pPr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      </w:t>
      </w:r>
      <w:r w:rsidRPr="0067459A">
        <w:rPr>
          <w:color w:val="000000" w:themeColor="text1"/>
          <w:sz w:val="28"/>
          <w:szCs w:val="28"/>
        </w:rPr>
        <w:t xml:space="preserve">Селищний голова         </w:t>
      </w:r>
      <w:r w:rsidRPr="0067459A">
        <w:rPr>
          <w:color w:val="000000" w:themeColor="text1"/>
          <w:sz w:val="28"/>
          <w:szCs w:val="28"/>
          <w:lang w:val="ru-RU"/>
        </w:rPr>
        <w:t xml:space="preserve">                      </w:t>
      </w:r>
      <w:r>
        <w:rPr>
          <w:color w:val="000000" w:themeColor="text1"/>
          <w:sz w:val="28"/>
          <w:szCs w:val="28"/>
          <w:lang w:val="ru-RU"/>
        </w:rPr>
        <w:t xml:space="preserve">                         </w:t>
      </w:r>
      <w:r w:rsidRPr="0067459A">
        <w:rPr>
          <w:color w:val="000000" w:themeColor="text1"/>
          <w:sz w:val="28"/>
          <w:szCs w:val="28"/>
        </w:rPr>
        <w:t>Сергій  Ц</w:t>
      </w:r>
      <w:r>
        <w:rPr>
          <w:color w:val="000000" w:themeColor="text1"/>
          <w:sz w:val="28"/>
          <w:szCs w:val="28"/>
        </w:rPr>
        <w:t>ОБЕНКО</w:t>
      </w:r>
    </w:p>
    <w:p w:rsidR="00F653EA" w:rsidRDefault="00F653EA" w:rsidP="00F653EA">
      <w:pPr>
        <w:jc w:val="both"/>
        <w:rPr>
          <w:color w:val="000000" w:themeColor="text1"/>
          <w:sz w:val="28"/>
          <w:szCs w:val="28"/>
        </w:rPr>
      </w:pPr>
    </w:p>
    <w:p w:rsidR="00F653EA" w:rsidRPr="00312CB1" w:rsidRDefault="00F653EA" w:rsidP="00F653EA">
      <w:pPr>
        <w:rPr>
          <w:color w:val="FF0000"/>
        </w:rPr>
      </w:pPr>
    </w:p>
    <w:p w:rsidR="00F653EA" w:rsidRPr="00627D9A" w:rsidRDefault="00F653EA" w:rsidP="00627D9A">
      <w:pPr>
        <w:ind w:right="-2"/>
        <w:rPr>
          <w:rFonts w:asciiTheme="minorHAnsi" w:hAnsiTheme="minorHAns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</w:t>
      </w:r>
    </w:p>
    <w:p w:rsidR="00F653EA" w:rsidRPr="00627D9A" w:rsidRDefault="00F653EA" w:rsidP="00627D9A">
      <w:pPr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F653EA" w:rsidRPr="00312CB1" w:rsidRDefault="00F653EA" w:rsidP="00F653EA">
      <w:pPr>
        <w:ind w:right="-2"/>
        <w:rPr>
          <w:rFonts w:ascii="UkrainianBaltica" w:hAnsi="UkrainianBaltica"/>
          <w:color w:val="000000"/>
          <w:sz w:val="18"/>
          <w:szCs w:val="18"/>
        </w:rPr>
      </w:pPr>
    </w:p>
    <w:p w:rsidR="00421DCF" w:rsidRDefault="00421DCF" w:rsidP="00421DCF">
      <w:pPr>
        <w:jc w:val="both"/>
        <w:rPr>
          <w:color w:val="000000" w:themeColor="text1"/>
          <w:sz w:val="28"/>
          <w:szCs w:val="28"/>
        </w:rPr>
      </w:pPr>
    </w:p>
    <w:p w:rsidR="00421DCF" w:rsidRPr="00A723E2" w:rsidRDefault="00421DCF" w:rsidP="00421DCF">
      <w:pPr>
        <w:ind w:right="-2"/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35" type="#_x0000_t75" style="width:33.95pt;height:50.95pt" o:ole="" fillcolor="window">
            <v:imagedata r:id="rId6" o:title=""/>
          </v:shape>
          <o:OLEObject Type="Embed" ProgID="Word.Picture.8" ShapeID="_x0000_i1035" DrawAspect="Content" ObjectID="_1664705692" r:id="rId17"/>
        </w:object>
      </w:r>
    </w:p>
    <w:p w:rsidR="00421DCF" w:rsidRPr="00842E0C" w:rsidRDefault="00421DCF" w:rsidP="00421DCF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421DCF" w:rsidRDefault="00421DCF" w:rsidP="00421DCF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421DCF" w:rsidRDefault="00A864C8" w:rsidP="00421DCF">
      <w:pPr>
        <w:jc w:val="center"/>
        <w:rPr>
          <w:color w:val="000000"/>
          <w:lang w:val="ru-RU"/>
        </w:rPr>
      </w:pPr>
      <w:r w:rsidRPr="00A864C8">
        <w:pict>
          <v:line id="_x0000_s1042" style="position:absolute;left:0;text-align:left;z-index:251669504" from="-18.7pt,5.35pt" to="478.1pt,5.35pt" strokeweight="5pt">
            <v:stroke linestyle="thickBetweenThin"/>
            <w10:wrap anchorx="page"/>
          </v:line>
        </w:pict>
      </w:r>
    </w:p>
    <w:p w:rsidR="00421DCF" w:rsidRPr="007645EF" w:rsidRDefault="00421DCF" w:rsidP="00421DCF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восьма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421DCF" w:rsidRDefault="00421DCF" w:rsidP="00421DCF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421DCF" w:rsidRPr="00E35B1B" w:rsidRDefault="00421DCF" w:rsidP="00421DCF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421DCF" w:rsidRPr="007D2928" w:rsidRDefault="00421DCF" w:rsidP="00421DCF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421DCF" w:rsidRPr="005708D1" w:rsidRDefault="00421DCF" w:rsidP="00421DCF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421DCF" w:rsidRDefault="00421DCF" w:rsidP="00421DCF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2020 року                                                                                 №</w:t>
      </w:r>
    </w:p>
    <w:p w:rsidR="00421DCF" w:rsidRDefault="00421DCF" w:rsidP="00421DCF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421DCF" w:rsidRDefault="00421DCF" w:rsidP="00421DCF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421DCF" w:rsidRDefault="00421DCF" w:rsidP="00421DCF">
      <w:pPr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421DCF" w:rsidRPr="006D45E9" w:rsidRDefault="00421DCF" w:rsidP="00421DCF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смт.Голованівськ</w:t>
      </w:r>
    </w:p>
    <w:p w:rsidR="00F653EA" w:rsidRPr="00B41DF4" w:rsidRDefault="00F653EA" w:rsidP="00F653EA">
      <w:pPr>
        <w:rPr>
          <w:color w:val="000000" w:themeColor="text1"/>
          <w:sz w:val="28"/>
          <w:szCs w:val="28"/>
        </w:rPr>
      </w:pPr>
    </w:p>
    <w:p w:rsidR="00421DCF" w:rsidRPr="00F12E3F" w:rsidRDefault="00421DCF" w:rsidP="00421DCF">
      <w:pPr>
        <w:rPr>
          <w:color w:val="FF0000"/>
        </w:rPr>
      </w:pPr>
    </w:p>
    <w:p w:rsidR="00421DCF" w:rsidRPr="00A00EA0" w:rsidRDefault="00421DCF" w:rsidP="00421DCF">
      <w:pPr>
        <w:jc w:val="both"/>
        <w:rPr>
          <w:sz w:val="28"/>
          <w:szCs w:val="28"/>
        </w:rPr>
      </w:pPr>
    </w:p>
    <w:p w:rsidR="00421DCF" w:rsidRPr="00143134" w:rsidRDefault="00421DCF" w:rsidP="00421DCF">
      <w:pPr>
        <w:outlineLvl w:val="0"/>
        <w:rPr>
          <w:b/>
        </w:rPr>
      </w:pPr>
      <w:r w:rsidRPr="00143134">
        <w:rPr>
          <w:b/>
        </w:rPr>
        <w:t xml:space="preserve">Про поновлення  договору оренди </w:t>
      </w:r>
    </w:p>
    <w:p w:rsidR="00421DCF" w:rsidRPr="00143134" w:rsidRDefault="00421DCF" w:rsidP="00421DCF">
      <w:pPr>
        <w:outlineLvl w:val="0"/>
        <w:rPr>
          <w:b/>
        </w:rPr>
      </w:pPr>
      <w:r w:rsidRPr="00143134">
        <w:rPr>
          <w:b/>
        </w:rPr>
        <w:t>земельної ділянки</w:t>
      </w:r>
    </w:p>
    <w:p w:rsidR="00421DCF" w:rsidRPr="00143134" w:rsidRDefault="00421DCF" w:rsidP="00421DCF"/>
    <w:p w:rsidR="00421DCF" w:rsidRDefault="00421DCF" w:rsidP="00421DCF">
      <w:pPr>
        <w:tabs>
          <w:tab w:val="left" w:pos="8310"/>
          <w:tab w:val="right" w:pos="10466"/>
        </w:tabs>
        <w:spacing w:line="240" w:lineRule="atLeast"/>
        <w:ind w:firstLine="720"/>
        <w:jc w:val="both"/>
      </w:pPr>
      <w:r w:rsidRPr="00143134">
        <w:t>Розглянув</w:t>
      </w:r>
      <w:r>
        <w:t xml:space="preserve">ши заяви громадян </w:t>
      </w:r>
      <w:r w:rsidRPr="00143134">
        <w:t>про продовження договору оренди землі</w:t>
      </w:r>
      <w:r w:rsidRPr="00BB7527">
        <w:rPr>
          <w:sz w:val="28"/>
          <w:szCs w:val="28"/>
        </w:rPr>
        <w:t>,</w:t>
      </w:r>
      <w:r w:rsidRPr="00143134">
        <w:t xml:space="preserve"> та взявши до уваги рекомендації постійної комісії з питань агропромислового комплексу земельних відносин,згідно зовнішніх меж земель,переданих у колективну власність  КПС ім. Шевченка Голованівської селищної ради та відповідно до Державного акта на право колективної власності на землю Серія </w:t>
      </w:r>
      <w:proofErr w:type="spellStart"/>
      <w:r w:rsidRPr="00143134">
        <w:t>КР</w:t>
      </w:r>
      <w:proofErr w:type="spellEnd"/>
      <w:r w:rsidRPr="00143134">
        <w:t xml:space="preserve"> 001від 26.01.1998 року керуючись   </w:t>
      </w:r>
      <w:r>
        <w:t>статтями  12, 22,</w:t>
      </w:r>
      <w:r w:rsidR="00315F0E">
        <w:t xml:space="preserve"> 93,124, </w:t>
      </w:r>
      <w:r w:rsidRPr="00143134">
        <w:t xml:space="preserve"> Земельного Кодексу України, статтею 50 Закону України «Про землеустрій», статтею 26 Закону України «Про місцеве самоврядування в Україні»та Законом України від 10.07.2018 року №2498 « Про внесення змін до деяких законодавчих актів України щодо вирішення питання колективної власності на землю,удосконалення правил землекористування у масивах земель сільськогосподарського призначення,запобігання </w:t>
      </w:r>
      <w:proofErr w:type="spellStart"/>
      <w:r w:rsidRPr="00143134">
        <w:t>рейдерству</w:t>
      </w:r>
      <w:proofErr w:type="spellEnd"/>
      <w:r w:rsidRPr="00143134">
        <w:t xml:space="preserve"> та стимулювання зрошення в Україні</w:t>
      </w:r>
      <w:r>
        <w:t>.</w:t>
      </w:r>
    </w:p>
    <w:p w:rsidR="00421DCF" w:rsidRPr="006F6E10" w:rsidRDefault="00421DCF" w:rsidP="00421DCF">
      <w:pPr>
        <w:ind w:firstLine="709"/>
        <w:jc w:val="both"/>
      </w:pPr>
      <w:r w:rsidRPr="00B621FA">
        <w:t xml:space="preserve">                                        </w:t>
      </w:r>
      <w:r>
        <w:t>сесія селищної ради</w:t>
      </w:r>
      <w:r w:rsidRPr="006F6E10">
        <w:t xml:space="preserve"> вирішила:</w:t>
      </w:r>
    </w:p>
    <w:p w:rsidR="00421DCF" w:rsidRDefault="00EC1B51" w:rsidP="00EC1B51">
      <w:r>
        <w:t>1.</w:t>
      </w:r>
      <w:r w:rsidR="00421DCF" w:rsidRPr="00143134">
        <w:t xml:space="preserve">Поновити </w:t>
      </w:r>
      <w:r>
        <w:t xml:space="preserve">гр. </w:t>
      </w:r>
      <w:proofErr w:type="spellStart"/>
      <w:r>
        <w:t>Суржку</w:t>
      </w:r>
      <w:proofErr w:type="spellEnd"/>
      <w:r>
        <w:t xml:space="preserve">  Василю Миколайовичу</w:t>
      </w:r>
      <w:r w:rsidR="00421DCF" w:rsidRPr="00143134">
        <w:t xml:space="preserve"> строком на 10 років (десять )</w:t>
      </w:r>
      <w:r w:rsidR="00421DCF" w:rsidRPr="00EC1B51">
        <w:rPr>
          <w:color w:val="252B33"/>
          <w:shd w:val="clear" w:color="auto" w:fill="FDFDFD"/>
        </w:rPr>
        <w:t xml:space="preserve">договір оренди </w:t>
      </w:r>
      <w:r w:rsidR="00105317">
        <w:rPr>
          <w:color w:val="252B33"/>
          <w:shd w:val="clear" w:color="auto" w:fill="FDFDFD"/>
        </w:rPr>
        <w:t>землі, на земельну ділянку</w:t>
      </w:r>
      <w:r w:rsidR="00421DCF" w:rsidRPr="00EC1B51">
        <w:rPr>
          <w:color w:val="252B33"/>
          <w:shd w:val="clear" w:color="auto" w:fill="FDFDFD"/>
        </w:rPr>
        <w:t xml:space="preserve"> сільського</w:t>
      </w:r>
      <w:r w:rsidRPr="00EC1B51">
        <w:rPr>
          <w:color w:val="252B33"/>
          <w:shd w:val="clear" w:color="auto" w:fill="FDFDFD"/>
        </w:rPr>
        <w:t xml:space="preserve">сподарського призначення </w:t>
      </w:r>
      <w:r w:rsidR="00105317" w:rsidRPr="00EC1B51">
        <w:rPr>
          <w:color w:val="252B33"/>
          <w:shd w:val="clear" w:color="auto" w:fill="FDFDFD"/>
        </w:rPr>
        <w:t>колективної власності</w:t>
      </w:r>
      <w:r w:rsidR="00105317">
        <w:t xml:space="preserve"> </w:t>
      </w:r>
      <w:r w:rsidR="00105317" w:rsidRPr="00192C20">
        <w:t xml:space="preserve">колишнього КСП ім. Шевченка за межами населеного пункту Голованівської селищної ради </w:t>
      </w:r>
      <w:proofErr w:type="spellStart"/>
      <w:r w:rsidR="00105317" w:rsidRPr="00192C20">
        <w:t>Голованівського</w:t>
      </w:r>
      <w:proofErr w:type="spellEnd"/>
      <w:r w:rsidR="00105317" w:rsidRPr="00192C20">
        <w:t xml:space="preserve"> району, Кіровоградської області</w:t>
      </w:r>
      <w:r w:rsidR="00105317" w:rsidRPr="00143134">
        <w:t xml:space="preserve"> </w:t>
      </w:r>
      <w:r w:rsidR="00CF6A41">
        <w:t xml:space="preserve">із </w:t>
      </w:r>
      <w:r w:rsidR="00105317" w:rsidRPr="00143134">
        <w:t>цільовим призначенням –для сіноко</w:t>
      </w:r>
      <w:r w:rsidR="00105317">
        <w:t>сіння і випасання худоби,</w:t>
      </w:r>
      <w:r w:rsidR="00105317" w:rsidRPr="00EC1B51">
        <w:rPr>
          <w:color w:val="252B33"/>
          <w:shd w:val="clear" w:color="auto" w:fill="FDFDFD"/>
        </w:rPr>
        <w:t xml:space="preserve"> загальною площею-1,093 га ,у тому числі: 1,093 га-сіножаті (кадастровий номер 3</w:t>
      </w:r>
      <w:r w:rsidR="00105317">
        <w:rPr>
          <w:color w:val="252B33"/>
          <w:shd w:val="clear" w:color="auto" w:fill="FDFDFD"/>
        </w:rPr>
        <w:t>521455100:02:000:7009,</w:t>
      </w:r>
      <w:r w:rsidR="00105317">
        <w:t xml:space="preserve"> </w:t>
      </w:r>
      <w:r w:rsidRPr="00EC1B51">
        <w:rPr>
          <w:color w:val="252B33"/>
          <w:shd w:val="clear" w:color="auto" w:fill="FDFDFD"/>
        </w:rPr>
        <w:t>про що у Державному реєстрі земель вчинено запис  від 30</w:t>
      </w:r>
      <w:r w:rsidR="00421DCF" w:rsidRPr="00EC1B51">
        <w:rPr>
          <w:color w:val="252B33"/>
          <w:shd w:val="clear" w:color="auto" w:fill="FDFDFD"/>
        </w:rPr>
        <w:t>.12</w:t>
      </w:r>
      <w:r w:rsidRPr="00EC1B51">
        <w:rPr>
          <w:color w:val="252B33"/>
          <w:shd w:val="clear" w:color="auto" w:fill="FDFDFD"/>
        </w:rPr>
        <w:t>.2010 року  за № 04:10:368:00115</w:t>
      </w:r>
      <w:r w:rsidR="00421DCF" w:rsidRPr="00EC1B51">
        <w:rPr>
          <w:color w:val="252B33"/>
          <w:shd w:val="clear" w:color="auto" w:fill="FDFDFD"/>
        </w:rPr>
        <w:t xml:space="preserve">  </w:t>
      </w:r>
      <w:r w:rsidR="00421DCF" w:rsidRPr="00143134">
        <w:t xml:space="preserve">розташованої на території Голованівської селищної ради </w:t>
      </w:r>
      <w:r w:rsidR="00421DCF" w:rsidRPr="00EC1B51">
        <w:rPr>
          <w:color w:val="252B33"/>
          <w:shd w:val="clear" w:color="auto" w:fill="FDFDFD"/>
        </w:rPr>
        <w:t xml:space="preserve"> шляхом укладання додаткової угоди</w:t>
      </w:r>
      <w:r w:rsidR="00421DCF" w:rsidRPr="00EC1B51">
        <w:rPr>
          <w:rStyle w:val="apple-converted-space"/>
          <w:rFonts w:ascii="Conv_Rubik-Regular" w:hAnsi="Conv_Rubik-Regular"/>
          <w:color w:val="252B33"/>
          <w:shd w:val="clear" w:color="auto" w:fill="FDFDFD"/>
        </w:rPr>
        <w:t> </w:t>
      </w:r>
      <w:r w:rsidR="00421DCF" w:rsidRPr="00143134">
        <w:t>.</w:t>
      </w:r>
    </w:p>
    <w:p w:rsidR="00EC1B51" w:rsidRPr="00143134" w:rsidRDefault="00EC1B51" w:rsidP="00EC1B51">
      <w:r>
        <w:t>2.</w:t>
      </w:r>
      <w:r w:rsidRPr="00143134">
        <w:t xml:space="preserve">Поновити </w:t>
      </w:r>
      <w:r>
        <w:t xml:space="preserve">гр. </w:t>
      </w:r>
      <w:proofErr w:type="spellStart"/>
      <w:r>
        <w:t>Володькіну</w:t>
      </w:r>
      <w:proofErr w:type="spellEnd"/>
      <w:r>
        <w:t xml:space="preserve"> Леоніду Михайловичу</w:t>
      </w:r>
      <w:r w:rsidRPr="00143134">
        <w:t xml:space="preserve"> строком на 10 років (десять )</w:t>
      </w:r>
      <w:r w:rsidR="00105317">
        <w:rPr>
          <w:color w:val="252B33"/>
          <w:shd w:val="clear" w:color="auto" w:fill="FDFDFD"/>
        </w:rPr>
        <w:t xml:space="preserve">договір оренди землі </w:t>
      </w:r>
      <w:r w:rsidRPr="00EC1B51">
        <w:rPr>
          <w:color w:val="252B33"/>
          <w:shd w:val="clear" w:color="auto" w:fill="FDFDFD"/>
        </w:rPr>
        <w:t xml:space="preserve"> </w:t>
      </w:r>
      <w:r w:rsidR="00CF6A41">
        <w:rPr>
          <w:color w:val="252B33"/>
          <w:shd w:val="clear" w:color="auto" w:fill="FDFDFD"/>
        </w:rPr>
        <w:t xml:space="preserve">на земельну ділянку </w:t>
      </w:r>
      <w:r w:rsidRPr="00EC1B51">
        <w:rPr>
          <w:color w:val="252B33"/>
          <w:shd w:val="clear" w:color="auto" w:fill="FDFDFD"/>
        </w:rPr>
        <w:t xml:space="preserve">сільськогосподарського призначення </w:t>
      </w:r>
      <w:r w:rsidR="00105317" w:rsidRPr="00EC1B51">
        <w:rPr>
          <w:color w:val="252B33"/>
          <w:shd w:val="clear" w:color="auto" w:fill="FDFDFD"/>
        </w:rPr>
        <w:t>колективної власності</w:t>
      </w:r>
      <w:r w:rsidR="00105317">
        <w:t xml:space="preserve"> </w:t>
      </w:r>
      <w:r w:rsidR="00105317" w:rsidRPr="00192C20">
        <w:t xml:space="preserve">колишнього КСП ім. Шевченка за межами населеного пункту Голованівської селищної ради </w:t>
      </w:r>
      <w:proofErr w:type="spellStart"/>
      <w:r w:rsidR="00105317" w:rsidRPr="00192C20">
        <w:t>Голованівського</w:t>
      </w:r>
      <w:proofErr w:type="spellEnd"/>
      <w:r w:rsidR="00105317" w:rsidRPr="00192C20">
        <w:t xml:space="preserve"> району, Кіровоградської област</w:t>
      </w:r>
      <w:r w:rsidR="00105317">
        <w:t xml:space="preserve">і </w:t>
      </w:r>
      <w:r w:rsidR="00105317" w:rsidRPr="00143134">
        <w:t>із цільовим призначенням –для сіноко</w:t>
      </w:r>
      <w:r w:rsidR="00105317">
        <w:t>сіння і випасання худоби</w:t>
      </w:r>
      <w:r w:rsidR="00CF6A41">
        <w:t>,</w:t>
      </w:r>
      <w:r w:rsidR="00105317" w:rsidRPr="00EC1B51">
        <w:rPr>
          <w:color w:val="252B33"/>
          <w:shd w:val="clear" w:color="auto" w:fill="FDFDFD"/>
        </w:rPr>
        <w:t xml:space="preserve"> </w:t>
      </w:r>
      <w:r w:rsidR="00CF6A41" w:rsidRPr="00EC1B51">
        <w:rPr>
          <w:color w:val="252B33"/>
          <w:shd w:val="clear" w:color="auto" w:fill="FDFDFD"/>
        </w:rPr>
        <w:t xml:space="preserve">загальною площею-1,66 га ,у тому числі: 1,66 га-сіножаті </w:t>
      </w:r>
      <w:r w:rsidR="00CF6A41" w:rsidRPr="00EC1B51">
        <w:rPr>
          <w:color w:val="252B33"/>
          <w:shd w:val="clear" w:color="auto" w:fill="FDFDFD"/>
        </w:rPr>
        <w:lastRenderedPageBreak/>
        <w:t>(кадастровий номер 3521455100:02:000:9052</w:t>
      </w:r>
      <w:r w:rsidR="00CF6A41">
        <w:rPr>
          <w:color w:val="252B33"/>
          <w:shd w:val="clear" w:color="auto" w:fill="FDFDFD"/>
        </w:rPr>
        <w:t xml:space="preserve">  </w:t>
      </w:r>
      <w:r w:rsidRPr="00EC1B51">
        <w:rPr>
          <w:color w:val="252B33"/>
          <w:shd w:val="clear" w:color="auto" w:fill="FDFDFD"/>
        </w:rPr>
        <w:t>про що у Державному реєстрі земель вчинено запис  від 30.12.2010 року  за № 04:10:368:000123</w:t>
      </w:r>
      <w:r w:rsidR="00CF6A41">
        <w:rPr>
          <w:color w:val="252B33"/>
          <w:shd w:val="clear" w:color="auto" w:fill="FDFDFD"/>
        </w:rPr>
        <w:t>,</w:t>
      </w:r>
      <w:r w:rsidRPr="00143134">
        <w:t xml:space="preserve">розташованої на території Голованівської селищної ради </w:t>
      </w:r>
      <w:r w:rsidRPr="00EC1B51">
        <w:rPr>
          <w:color w:val="252B33"/>
          <w:shd w:val="clear" w:color="auto" w:fill="FDFDFD"/>
        </w:rPr>
        <w:t xml:space="preserve"> шляхом укладання додаткової угоди</w:t>
      </w:r>
      <w:r w:rsidRPr="00EC1B51">
        <w:rPr>
          <w:rStyle w:val="apple-converted-space"/>
          <w:rFonts w:ascii="Conv_Rubik-Regular" w:hAnsi="Conv_Rubik-Regular"/>
          <w:color w:val="252B33"/>
          <w:shd w:val="clear" w:color="auto" w:fill="FDFDFD"/>
        </w:rPr>
        <w:t> </w:t>
      </w:r>
      <w:r w:rsidRPr="00143134">
        <w:t>.</w:t>
      </w:r>
    </w:p>
    <w:p w:rsidR="00421DCF" w:rsidRPr="00143134" w:rsidRDefault="00421DCF" w:rsidP="00421DCF">
      <w:r>
        <w:t xml:space="preserve">2. Встановити </w:t>
      </w:r>
      <w:r w:rsidRPr="00143134">
        <w:t xml:space="preserve"> річну орендну плату у розмірі 5 % ві</w:t>
      </w:r>
      <w:r>
        <w:t>д</w:t>
      </w:r>
      <w:r w:rsidRPr="00143134">
        <w:t xml:space="preserve"> нормативно грошової оцінки.</w:t>
      </w:r>
    </w:p>
    <w:p w:rsidR="00421DCF" w:rsidRPr="00143134" w:rsidRDefault="00421DCF" w:rsidP="00421DCF">
      <w:r>
        <w:t>3</w:t>
      </w:r>
      <w:r w:rsidRPr="00143134">
        <w:t>.</w:t>
      </w:r>
      <w:r>
        <w:t>З</w:t>
      </w:r>
      <w:r w:rsidRPr="00143134">
        <w:t xml:space="preserve">обов’язати  укласти з селищною радою додаткову угоду до договору оренди землі та подати її на державну реєстрацію. </w:t>
      </w:r>
    </w:p>
    <w:p w:rsidR="00421DCF" w:rsidRDefault="00421DCF" w:rsidP="00421DCF">
      <w:pPr>
        <w:rPr>
          <w:sz w:val="28"/>
          <w:szCs w:val="28"/>
        </w:rPr>
      </w:pPr>
    </w:p>
    <w:p w:rsidR="00421DCF" w:rsidRPr="002D05B8" w:rsidRDefault="00421DCF" w:rsidP="00421DCF">
      <w:pPr>
        <w:ind w:right="-2"/>
        <w:rPr>
          <w:rFonts w:asciiTheme="minorHAnsi" w:hAnsiTheme="minorHAnsi"/>
          <w:color w:val="000000"/>
          <w:sz w:val="18"/>
          <w:szCs w:val="18"/>
          <w:lang w:val="ru-RU"/>
        </w:rPr>
      </w:pPr>
    </w:p>
    <w:p w:rsidR="00421DCF" w:rsidRPr="00EC1B51" w:rsidRDefault="00421DCF" w:rsidP="00421DCF">
      <w:pPr>
        <w:jc w:val="both"/>
        <w:rPr>
          <w:color w:val="000000" w:themeColor="text1"/>
          <w:sz w:val="28"/>
          <w:szCs w:val="28"/>
          <w:lang w:val="ru-RU"/>
        </w:rPr>
      </w:pPr>
      <w:r w:rsidRPr="009409D9">
        <w:rPr>
          <w:color w:val="000000" w:themeColor="text1"/>
          <w:sz w:val="28"/>
          <w:szCs w:val="28"/>
        </w:rPr>
        <w:t xml:space="preserve">Селищний голова         </w:t>
      </w:r>
      <w:r w:rsidRPr="00A916A7">
        <w:rPr>
          <w:color w:val="000000" w:themeColor="text1"/>
          <w:sz w:val="28"/>
          <w:szCs w:val="28"/>
          <w:lang w:val="ru-RU"/>
        </w:rPr>
        <w:t xml:space="preserve">                       </w:t>
      </w:r>
      <w:r w:rsidR="00627D9A">
        <w:rPr>
          <w:color w:val="000000" w:themeColor="text1"/>
          <w:sz w:val="28"/>
          <w:szCs w:val="28"/>
          <w:lang w:val="ru-RU"/>
        </w:rPr>
        <w:t xml:space="preserve">     </w:t>
      </w:r>
      <w:r w:rsidRPr="00A916A7">
        <w:rPr>
          <w:color w:val="000000" w:themeColor="text1"/>
          <w:sz w:val="28"/>
          <w:szCs w:val="28"/>
          <w:lang w:val="ru-RU"/>
        </w:rPr>
        <w:t xml:space="preserve"> </w:t>
      </w:r>
      <w:r w:rsidRPr="009409D9">
        <w:rPr>
          <w:color w:val="000000" w:themeColor="text1"/>
          <w:sz w:val="28"/>
          <w:szCs w:val="28"/>
          <w:lang w:val="en-US"/>
        </w:rPr>
        <w:t>C</w:t>
      </w:r>
      <w:proofErr w:type="spellStart"/>
      <w:r w:rsidRPr="009409D9">
        <w:rPr>
          <w:color w:val="000000" w:themeColor="text1"/>
          <w:sz w:val="28"/>
          <w:szCs w:val="28"/>
        </w:rPr>
        <w:t>ергій</w:t>
      </w:r>
      <w:proofErr w:type="spellEnd"/>
      <w:r w:rsidRPr="009409D9">
        <w:rPr>
          <w:color w:val="000000" w:themeColor="text1"/>
          <w:sz w:val="28"/>
          <w:szCs w:val="28"/>
        </w:rPr>
        <w:t xml:space="preserve">  ЦОБЕН</w:t>
      </w:r>
      <w:r>
        <w:rPr>
          <w:color w:val="000000" w:themeColor="text1"/>
          <w:sz w:val="28"/>
          <w:szCs w:val="28"/>
        </w:rPr>
        <w:t>КО</w:t>
      </w:r>
      <w:r w:rsidRPr="00A916A7">
        <w:rPr>
          <w:color w:val="000000" w:themeColor="text1"/>
          <w:sz w:val="28"/>
          <w:szCs w:val="28"/>
          <w:lang w:val="ru-RU"/>
        </w:rPr>
        <w:t xml:space="preserve">      </w:t>
      </w:r>
    </w:p>
    <w:p w:rsidR="00421DCF" w:rsidRPr="00EC1B51" w:rsidRDefault="00421DCF" w:rsidP="00421DCF">
      <w:pPr>
        <w:jc w:val="both"/>
        <w:rPr>
          <w:color w:val="000000" w:themeColor="text1"/>
          <w:sz w:val="28"/>
          <w:szCs w:val="28"/>
          <w:lang w:val="ru-RU"/>
        </w:rPr>
      </w:pPr>
    </w:p>
    <w:p w:rsidR="00421DCF" w:rsidRDefault="00421DCF" w:rsidP="00421DCF">
      <w:pPr>
        <w:jc w:val="both"/>
        <w:rPr>
          <w:color w:val="000000" w:themeColor="text1"/>
          <w:sz w:val="28"/>
          <w:szCs w:val="28"/>
          <w:lang w:val="ru-RU"/>
        </w:rPr>
      </w:pPr>
    </w:p>
    <w:p w:rsidR="00C3263F" w:rsidRPr="00EC1B51" w:rsidRDefault="00C3263F" w:rsidP="00421DCF">
      <w:pPr>
        <w:jc w:val="both"/>
        <w:rPr>
          <w:color w:val="000000" w:themeColor="text1"/>
          <w:sz w:val="28"/>
          <w:szCs w:val="28"/>
          <w:lang w:val="ru-RU"/>
        </w:rPr>
      </w:pPr>
    </w:p>
    <w:p w:rsidR="00C3263F" w:rsidRDefault="00C3263F" w:rsidP="00C3263F">
      <w:r>
        <w:t xml:space="preserve">      </w:t>
      </w:r>
      <w:proofErr w:type="spellStart"/>
      <w:r>
        <w:t>Суржко-</w:t>
      </w:r>
      <w:proofErr w:type="spellEnd"/>
      <w:r>
        <w:t xml:space="preserve">    5%-519;  6%- 622;       </w:t>
      </w:r>
      <w:proofErr w:type="spellStart"/>
      <w:r>
        <w:t>Володькін</w:t>
      </w:r>
      <w:proofErr w:type="spellEnd"/>
      <w:r>
        <w:t xml:space="preserve"> -   5%  -719;  6% -950     </w:t>
      </w:r>
    </w:p>
    <w:p w:rsidR="00B41DF4" w:rsidRPr="00256D7C" w:rsidRDefault="00C3263F">
      <w:pPr>
        <w:rPr>
          <w:lang w:val="ru-RU"/>
        </w:rPr>
      </w:pPr>
      <w:r>
        <w:t xml:space="preserve">                                 </w:t>
      </w: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256D7C" w:rsidRDefault="00B41DF4">
      <w:pPr>
        <w:rPr>
          <w:lang w:val="ru-RU"/>
        </w:rPr>
      </w:pPr>
    </w:p>
    <w:p w:rsidR="00B41DF4" w:rsidRPr="00A723E2" w:rsidRDefault="00B41DF4" w:rsidP="00B41DF4">
      <w:pPr>
        <w:ind w:right="-2"/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lastRenderedPageBreak/>
        <w:t xml:space="preserve">                                                                                        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36" type="#_x0000_t75" style="width:33.95pt;height:50.95pt" o:ole="" fillcolor="window">
            <v:imagedata r:id="rId6" o:title=""/>
          </v:shape>
          <o:OLEObject Type="Embed" ProgID="Word.Picture.8" ShapeID="_x0000_i1036" DrawAspect="Content" ObjectID="_1664705693" r:id="rId18"/>
        </w:object>
      </w:r>
    </w:p>
    <w:p w:rsidR="00B41DF4" w:rsidRPr="00842E0C" w:rsidRDefault="00B41DF4" w:rsidP="00B41DF4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B41DF4" w:rsidRDefault="00B41DF4" w:rsidP="00B41DF4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B41DF4" w:rsidRDefault="00A864C8" w:rsidP="00B41DF4">
      <w:pPr>
        <w:jc w:val="center"/>
        <w:rPr>
          <w:color w:val="000000"/>
          <w:lang w:val="ru-RU"/>
        </w:rPr>
      </w:pPr>
      <w:r w:rsidRPr="00A864C8">
        <w:pict>
          <v:line id="_x0000_s1052" style="position:absolute;left:0;text-align:left;z-index:251671552" from="-18.7pt,5.35pt" to="478.1pt,5.35pt" strokeweight="5pt">
            <v:stroke linestyle="thickBetweenThin"/>
            <w10:wrap anchorx="page"/>
          </v:line>
        </w:pict>
      </w:r>
    </w:p>
    <w:p w:rsidR="00B41DF4" w:rsidRPr="007645EF" w:rsidRDefault="00B41DF4" w:rsidP="00B41DF4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восьма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B41DF4" w:rsidRDefault="00B41DF4" w:rsidP="00B41DF4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B41DF4" w:rsidRPr="00E35B1B" w:rsidRDefault="00B41DF4" w:rsidP="00B41DF4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B41DF4" w:rsidRPr="007D2928" w:rsidRDefault="00B41DF4" w:rsidP="00B41DF4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41DF4" w:rsidRPr="005708D1" w:rsidRDefault="00B41DF4" w:rsidP="00B41DF4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B41DF4" w:rsidRDefault="00B41DF4" w:rsidP="00B41DF4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2020 року                                                                                 №</w:t>
      </w:r>
    </w:p>
    <w:p w:rsidR="00B41DF4" w:rsidRDefault="00B41DF4" w:rsidP="00B41DF4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B41DF4" w:rsidRDefault="00B41DF4" w:rsidP="00B41DF4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B41DF4" w:rsidRDefault="00B41DF4" w:rsidP="00B41DF4">
      <w:pPr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B41DF4" w:rsidRPr="00641FA6" w:rsidRDefault="00B41DF4" w:rsidP="00B41DF4">
      <w:pPr>
        <w:jc w:val="both"/>
        <w:rPr>
          <w:color w:val="000000"/>
          <w:lang w:val="ru-RU"/>
        </w:rPr>
      </w:pPr>
      <w:r>
        <w:rPr>
          <w:color w:val="000000"/>
        </w:rPr>
        <w:t xml:space="preserve">                                                                                  смт.Голованівськ</w:t>
      </w:r>
    </w:p>
    <w:p w:rsidR="00B41DF4" w:rsidRPr="00641FA6" w:rsidRDefault="00B41DF4">
      <w:pPr>
        <w:rPr>
          <w:lang w:val="ru-RU"/>
        </w:rPr>
      </w:pPr>
    </w:p>
    <w:p w:rsidR="00B41DF4" w:rsidRPr="00641FA6" w:rsidRDefault="00B41DF4">
      <w:pPr>
        <w:rPr>
          <w:lang w:val="ru-RU"/>
        </w:rPr>
      </w:pPr>
    </w:p>
    <w:p w:rsidR="00B41DF4" w:rsidRDefault="00B41DF4" w:rsidP="00B41DF4">
      <w:pPr>
        <w:jc w:val="both"/>
        <w:rPr>
          <w:color w:val="000000"/>
        </w:rPr>
      </w:pPr>
      <w:r>
        <w:rPr>
          <w:color w:val="000000"/>
        </w:rPr>
        <w:t xml:space="preserve">Про надання дозволу на розробку проекту </w:t>
      </w:r>
    </w:p>
    <w:p w:rsidR="00B41DF4" w:rsidRDefault="00B41DF4" w:rsidP="00B41DF4">
      <w:pPr>
        <w:jc w:val="both"/>
        <w:rPr>
          <w:color w:val="000000"/>
        </w:rPr>
      </w:pPr>
      <w:r>
        <w:rPr>
          <w:color w:val="000000"/>
        </w:rPr>
        <w:t xml:space="preserve">землеустрою щодо відведення земельної ділянки </w:t>
      </w:r>
    </w:p>
    <w:p w:rsidR="00B41DF4" w:rsidRPr="00780741" w:rsidRDefault="00B41DF4" w:rsidP="00B41DF4">
      <w:pPr>
        <w:jc w:val="both"/>
        <w:rPr>
          <w:color w:val="000000"/>
        </w:rPr>
      </w:pPr>
      <w:r>
        <w:rPr>
          <w:color w:val="000000"/>
        </w:rPr>
        <w:t>у власність</w:t>
      </w:r>
    </w:p>
    <w:p w:rsidR="00B41DF4" w:rsidRPr="00E209C8" w:rsidRDefault="00B41DF4" w:rsidP="008E6465">
      <w:pPr>
        <w:ind w:firstLine="708"/>
        <w:jc w:val="both"/>
      </w:pPr>
      <w:r>
        <w:t xml:space="preserve">Розглянувши заяви громадян </w:t>
      </w:r>
      <w:r w:rsidRPr="00ED6DB1">
        <w:t>та враховуючи рекомендації постійної комісії селищної ради з питань</w:t>
      </w:r>
      <w:r>
        <w:t xml:space="preserve"> агропромислового</w:t>
      </w:r>
      <w:r w:rsidRPr="00ED6DB1">
        <w:t xml:space="preserve"> </w:t>
      </w:r>
      <w:r>
        <w:t xml:space="preserve">комплексу та </w:t>
      </w:r>
      <w:r w:rsidRPr="00ED6DB1">
        <w:t>земельних відносин, згідно з п.34 розділу 1 ст.26 Закону України  "Про місцеве самоврядування в Україні", ст.ст.12, 116, 118, 121, 125, 126 Земельного Кодексу України</w:t>
      </w:r>
      <w:r>
        <w:t>.</w:t>
      </w:r>
    </w:p>
    <w:p w:rsidR="00B41DF4" w:rsidRDefault="00B41DF4" w:rsidP="00B41DF4">
      <w:pPr>
        <w:rPr>
          <w:color w:val="000000"/>
        </w:rPr>
      </w:pPr>
      <w:r>
        <w:rPr>
          <w:color w:val="000000"/>
        </w:rPr>
        <w:t xml:space="preserve">                                               сесія селищної ради вирішила:</w:t>
      </w:r>
    </w:p>
    <w:p w:rsidR="00B41DF4" w:rsidRDefault="00B41DF4" w:rsidP="00B41DF4">
      <w:r>
        <w:rPr>
          <w:color w:val="333333"/>
          <w:bdr w:val="none" w:sz="0" w:space="0" w:color="auto" w:frame="1"/>
        </w:rPr>
        <w:t>1.Надати дозвіл  гр. Паламарчуку Олександру Володимировичу</w:t>
      </w:r>
      <w:r w:rsidR="007F271C">
        <w:rPr>
          <w:color w:val="333333"/>
          <w:bdr w:val="none" w:sz="0" w:space="0" w:color="auto" w:frame="1"/>
        </w:rPr>
        <w:t xml:space="preserve"> </w:t>
      </w:r>
      <w:r>
        <w:rPr>
          <w:color w:val="333333"/>
          <w:bdr w:val="none" w:sz="0" w:space="0" w:color="auto" w:frame="1"/>
        </w:rPr>
        <w:t xml:space="preserve">на розробку проекту землеустрою щодо відведення земельної ділянки у  власність для ведення особистого селянського господарства </w:t>
      </w:r>
      <w:r>
        <w:t xml:space="preserve">(код згідно  А.КВЦПЗ  01.03 )  орієнтовною площею – 0,08га, у тому числі по угіддях; ріллі – 0,08га   </w:t>
      </w:r>
      <w:r w:rsidRPr="007A3078">
        <w:t>(  згідно з КВЗУ 001. 0</w:t>
      </w:r>
      <w:r w:rsidRPr="007A3078">
        <w:rPr>
          <w:lang w:val="ru-RU"/>
        </w:rPr>
        <w:t>1</w:t>
      </w:r>
      <w:r w:rsidRPr="007A3078">
        <w:t>)</w:t>
      </w:r>
      <w:r>
        <w:rPr>
          <w:color w:val="333333"/>
          <w:bdr w:val="none" w:sz="0" w:space="0" w:color="auto" w:frame="1"/>
        </w:rPr>
        <w:t xml:space="preserve"> із земель сільськогосподарського призначення </w:t>
      </w:r>
      <w:r>
        <w:t xml:space="preserve">що перебувають в комунальній власності ( запасі) ,за адресою смт </w:t>
      </w:r>
      <w:r w:rsidR="007F271C">
        <w:t>Голованівськ</w:t>
      </w:r>
      <w:r>
        <w:t>, А.Шептицького,32.</w:t>
      </w:r>
    </w:p>
    <w:p w:rsidR="00B41DF4" w:rsidRDefault="00B41DF4" w:rsidP="00B41DF4">
      <w:r>
        <w:rPr>
          <w:color w:val="333333"/>
          <w:bdr w:val="none" w:sz="0" w:space="0" w:color="auto" w:frame="1"/>
        </w:rPr>
        <w:t xml:space="preserve">2.Надати дозвіл  гр. </w:t>
      </w:r>
      <w:proofErr w:type="spellStart"/>
      <w:r>
        <w:rPr>
          <w:color w:val="333333"/>
          <w:bdr w:val="none" w:sz="0" w:space="0" w:color="auto" w:frame="1"/>
        </w:rPr>
        <w:t>Бирловському</w:t>
      </w:r>
      <w:proofErr w:type="spellEnd"/>
      <w:r>
        <w:rPr>
          <w:color w:val="333333"/>
          <w:bdr w:val="none" w:sz="0" w:space="0" w:color="auto" w:frame="1"/>
        </w:rPr>
        <w:t xml:space="preserve"> Андрію Віталійовичу на розробку проекту землеустрою щодо відведення земельної ділянки у  власність для ведення особистого селянського господарства </w:t>
      </w:r>
      <w:r>
        <w:t xml:space="preserve">(код згідно  А.КВЦПЗ  01.03 )  орієнтовною площею – 1,000га, у тому числі по угіддях; ріллі – 1,00га   </w:t>
      </w:r>
      <w:r w:rsidRPr="007A3078">
        <w:t>(  згідно з КВЗУ 001. 0</w:t>
      </w:r>
      <w:r w:rsidRPr="007A3078">
        <w:rPr>
          <w:lang w:val="ru-RU"/>
        </w:rPr>
        <w:t>1</w:t>
      </w:r>
      <w:r w:rsidRPr="007A3078">
        <w:t>)</w:t>
      </w:r>
      <w:r>
        <w:rPr>
          <w:color w:val="333333"/>
          <w:bdr w:val="none" w:sz="0" w:space="0" w:color="auto" w:frame="1"/>
        </w:rPr>
        <w:t xml:space="preserve"> із земель сільськогосподарського призначення </w:t>
      </w:r>
      <w:r>
        <w:t xml:space="preserve">що перебувають в комунальній власності ( запасі) ,за адресою смт </w:t>
      </w:r>
      <w:r w:rsidR="007F271C">
        <w:t>Голованівськ</w:t>
      </w:r>
      <w:r>
        <w:t>,вул.</w:t>
      </w:r>
      <w:r w:rsidR="007F271C">
        <w:t xml:space="preserve"> </w:t>
      </w:r>
      <w:proofErr w:type="spellStart"/>
      <w:r>
        <w:t>Тітова</w:t>
      </w:r>
      <w:proofErr w:type="spellEnd"/>
      <w:r>
        <w:t>.</w:t>
      </w:r>
    </w:p>
    <w:p w:rsidR="007D234E" w:rsidRPr="00D2070C" w:rsidRDefault="007F271C" w:rsidP="00B41DF4">
      <w:r>
        <w:t xml:space="preserve">4.Дати дозвіл гр. </w:t>
      </w:r>
      <w:proofErr w:type="spellStart"/>
      <w:r>
        <w:t>Коверко</w:t>
      </w:r>
      <w:proofErr w:type="spellEnd"/>
      <w:r>
        <w:t xml:space="preserve"> Ганні Вікторівні на виготовлення проекту землеустрою щодо відведення земельної ділянки для ведення індивідуального садівництва - орієнтовною площею -0,0759га (код КВЦПЗ 01 05 ), з метою подальшої передачі у приватну власність із земель сільськогосподарського призначення смт Голованівськ,вул. Шевченка,95</w:t>
      </w:r>
      <w:r w:rsidR="0048145E">
        <w:t>.</w:t>
      </w:r>
    </w:p>
    <w:p w:rsidR="00B41DF4" w:rsidRPr="00E05699" w:rsidRDefault="00B41DF4" w:rsidP="00B41DF4">
      <w:pPr>
        <w:tabs>
          <w:tab w:val="left" w:pos="720"/>
        </w:tabs>
        <w:jc w:val="both"/>
      </w:pPr>
      <w:r w:rsidRPr="00E05699">
        <w:t>2.Контроль за виконанням даного рішення покласти на постійну  комісію з питань   агропромислового комплексу земельних відносин.</w:t>
      </w:r>
    </w:p>
    <w:p w:rsidR="00B41DF4" w:rsidRPr="007B1EF3" w:rsidRDefault="00B41DF4" w:rsidP="00B41DF4">
      <w:pPr>
        <w:jc w:val="both"/>
        <w:rPr>
          <w:color w:val="FF0000"/>
        </w:rPr>
      </w:pPr>
    </w:p>
    <w:p w:rsidR="00B41DF4" w:rsidRDefault="00B41DF4" w:rsidP="00B41DF4">
      <w:pPr>
        <w:jc w:val="both"/>
        <w:rPr>
          <w:color w:val="000000" w:themeColor="text1"/>
          <w:sz w:val="28"/>
          <w:szCs w:val="28"/>
          <w:lang w:val="ru-RU"/>
        </w:rPr>
      </w:pPr>
      <w:r w:rsidRPr="009409D9">
        <w:rPr>
          <w:color w:val="000000" w:themeColor="text1"/>
          <w:sz w:val="28"/>
          <w:szCs w:val="28"/>
        </w:rPr>
        <w:t xml:space="preserve">Селищний голова         </w:t>
      </w:r>
      <w:r w:rsidRPr="00A916A7">
        <w:rPr>
          <w:color w:val="000000" w:themeColor="text1"/>
          <w:sz w:val="28"/>
          <w:szCs w:val="28"/>
          <w:lang w:val="ru-RU"/>
        </w:rPr>
        <w:t xml:space="preserve">                </w:t>
      </w:r>
      <w:r>
        <w:rPr>
          <w:color w:val="000000" w:themeColor="text1"/>
          <w:sz w:val="28"/>
          <w:szCs w:val="28"/>
          <w:lang w:val="ru-RU"/>
        </w:rPr>
        <w:t xml:space="preserve">                  </w:t>
      </w:r>
      <w:r w:rsidRPr="00A916A7">
        <w:rPr>
          <w:color w:val="000000" w:themeColor="text1"/>
          <w:sz w:val="28"/>
          <w:szCs w:val="28"/>
          <w:lang w:val="ru-RU"/>
        </w:rPr>
        <w:t xml:space="preserve"> </w:t>
      </w:r>
      <w:r w:rsidRPr="009409D9">
        <w:rPr>
          <w:color w:val="000000" w:themeColor="text1"/>
          <w:sz w:val="28"/>
          <w:szCs w:val="28"/>
          <w:lang w:val="en-US"/>
        </w:rPr>
        <w:t>C</w:t>
      </w:r>
      <w:proofErr w:type="spellStart"/>
      <w:r w:rsidRPr="009409D9">
        <w:rPr>
          <w:color w:val="000000" w:themeColor="text1"/>
          <w:sz w:val="28"/>
          <w:szCs w:val="28"/>
        </w:rPr>
        <w:t>ергій</w:t>
      </w:r>
      <w:proofErr w:type="spellEnd"/>
      <w:r w:rsidRPr="009409D9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ЦОБЕНКО</w:t>
      </w:r>
    </w:p>
    <w:p w:rsidR="006B63B8" w:rsidRPr="0048145E" w:rsidRDefault="0048145E" w:rsidP="0048145E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                    </w:t>
      </w:r>
    </w:p>
    <w:p w:rsidR="00315F0E" w:rsidRDefault="007E4AEA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</w:t>
      </w: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lastRenderedPageBreak/>
        <w:t xml:space="preserve">                                                                                      </w:t>
      </w:r>
    </w:p>
    <w:p w:rsidR="00315F0E" w:rsidRPr="00A723E2" w:rsidRDefault="00315F0E" w:rsidP="00315F0E">
      <w:pPr>
        <w:ind w:right="-2"/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37" type="#_x0000_t75" style="width:33.95pt;height:50.95pt" o:ole="" fillcolor="window">
            <v:imagedata r:id="rId6" o:title=""/>
          </v:shape>
          <o:OLEObject Type="Embed" ProgID="Word.Picture.8" ShapeID="_x0000_i1037" DrawAspect="Content" ObjectID="_1664705694" r:id="rId19"/>
        </w:object>
      </w:r>
    </w:p>
    <w:p w:rsidR="00315F0E" w:rsidRPr="00842E0C" w:rsidRDefault="00315F0E" w:rsidP="00315F0E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315F0E" w:rsidRDefault="00315F0E" w:rsidP="00315F0E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315F0E" w:rsidRDefault="00A864C8" w:rsidP="00315F0E">
      <w:pPr>
        <w:jc w:val="center"/>
        <w:rPr>
          <w:color w:val="000000"/>
          <w:lang w:val="ru-RU"/>
        </w:rPr>
      </w:pPr>
      <w:r w:rsidRPr="00A864C8">
        <w:pict>
          <v:line id="_x0000_s1092" style="position:absolute;left:0;text-align:left;z-index:251681792" from="-18.7pt,5.35pt" to="478.1pt,5.35pt" strokeweight="5pt">
            <v:stroke linestyle="thickBetweenThin"/>
            <w10:wrap anchorx="page"/>
          </v:line>
        </w:pict>
      </w:r>
    </w:p>
    <w:p w:rsidR="00315F0E" w:rsidRPr="007645EF" w:rsidRDefault="00315F0E" w:rsidP="00315F0E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восьма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315F0E" w:rsidRDefault="00315F0E" w:rsidP="00315F0E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315F0E" w:rsidRPr="00E35B1B" w:rsidRDefault="00315F0E" w:rsidP="00315F0E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315F0E" w:rsidRPr="007D2928" w:rsidRDefault="00315F0E" w:rsidP="00315F0E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315F0E" w:rsidRPr="005708D1" w:rsidRDefault="00315F0E" w:rsidP="00315F0E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315F0E" w:rsidRDefault="00315F0E" w:rsidP="00315F0E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2020 року                                                                                 №</w:t>
      </w:r>
    </w:p>
    <w:p w:rsidR="00315F0E" w:rsidRDefault="00315F0E" w:rsidP="00315F0E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315F0E" w:rsidRDefault="00315F0E" w:rsidP="00315F0E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15F0E" w:rsidRDefault="0048145E" w:rsidP="00315F0E">
      <w:pPr>
        <w:jc w:val="both"/>
        <w:rPr>
          <w:color w:val="000000"/>
        </w:rPr>
      </w:pPr>
      <w:r>
        <w:rPr>
          <w:color w:val="000000"/>
        </w:rPr>
        <w:t xml:space="preserve">     </w:t>
      </w:r>
    </w:p>
    <w:p w:rsidR="00315F0E" w:rsidRPr="0048145E" w:rsidRDefault="00315F0E" w:rsidP="0048145E">
      <w:pPr>
        <w:jc w:val="both"/>
        <w:rPr>
          <w:color w:val="000000"/>
          <w:lang w:val="ru-RU"/>
        </w:rPr>
      </w:pPr>
      <w:r>
        <w:rPr>
          <w:color w:val="000000"/>
        </w:rPr>
        <w:t xml:space="preserve">                                                                                  смт.Голованівськ</w:t>
      </w:r>
    </w:p>
    <w:p w:rsidR="00315F0E" w:rsidRPr="00641FA6" w:rsidRDefault="00315F0E" w:rsidP="00315F0E">
      <w:pPr>
        <w:rPr>
          <w:lang w:val="ru-RU"/>
        </w:rPr>
      </w:pPr>
    </w:p>
    <w:p w:rsidR="00315F0E" w:rsidRDefault="00315F0E" w:rsidP="00315F0E">
      <w:pPr>
        <w:jc w:val="both"/>
        <w:rPr>
          <w:color w:val="000000"/>
        </w:rPr>
      </w:pPr>
      <w:r>
        <w:rPr>
          <w:color w:val="000000"/>
        </w:rPr>
        <w:t xml:space="preserve">Про надання дозволу на розробку проекту </w:t>
      </w:r>
    </w:p>
    <w:p w:rsidR="00315F0E" w:rsidRDefault="00315F0E" w:rsidP="00315F0E">
      <w:pPr>
        <w:jc w:val="both"/>
        <w:rPr>
          <w:color w:val="000000"/>
        </w:rPr>
      </w:pPr>
      <w:r>
        <w:rPr>
          <w:color w:val="000000"/>
        </w:rPr>
        <w:t xml:space="preserve">землеустрою щодо відведення земельної ділянки </w:t>
      </w:r>
    </w:p>
    <w:p w:rsidR="00315F0E" w:rsidRPr="00780741" w:rsidRDefault="00315F0E" w:rsidP="00315F0E">
      <w:pPr>
        <w:jc w:val="both"/>
        <w:rPr>
          <w:color w:val="000000"/>
        </w:rPr>
      </w:pPr>
      <w:r>
        <w:rPr>
          <w:color w:val="000000"/>
        </w:rPr>
        <w:t>у власність</w:t>
      </w:r>
    </w:p>
    <w:p w:rsidR="00315F0E" w:rsidRPr="00E209C8" w:rsidRDefault="00315F0E" w:rsidP="0048145E">
      <w:pPr>
        <w:ind w:firstLine="708"/>
        <w:jc w:val="both"/>
      </w:pPr>
      <w:r>
        <w:t xml:space="preserve">Розглянувши заяви громадян </w:t>
      </w:r>
      <w:r w:rsidRPr="00ED6DB1">
        <w:t>та враховуючи рекомендації постійної комісії селищної ради з питань</w:t>
      </w:r>
      <w:r>
        <w:t xml:space="preserve"> агропромислового</w:t>
      </w:r>
      <w:r w:rsidRPr="00ED6DB1">
        <w:t xml:space="preserve"> </w:t>
      </w:r>
      <w:r>
        <w:t xml:space="preserve">комплексу та </w:t>
      </w:r>
      <w:r w:rsidRPr="00ED6DB1">
        <w:t>земельних відносин, згідно з п.34 розділу 1 ст.26 Закону України  "Про місцеве самоврядування в Україні", ст.ст.12, 116, 118, 121, 125, 126 Земельного Кодексу України</w:t>
      </w:r>
      <w:r w:rsidR="0048145E">
        <w:t>,</w:t>
      </w:r>
      <w:r w:rsidR="0048145E" w:rsidRPr="0048145E">
        <w:t xml:space="preserve"> </w:t>
      </w:r>
      <w:r w:rsidR="0048145E" w:rsidRPr="00143134">
        <w:t xml:space="preserve">згідно зовнішніх меж земель,переданих у колективну власність  КПС ім. Шевченка Голованівської селищної ради та відповідно до Державного акта на право колективної власності на землю Серія </w:t>
      </w:r>
      <w:proofErr w:type="spellStart"/>
      <w:r w:rsidR="0048145E" w:rsidRPr="00143134">
        <w:t>КР</w:t>
      </w:r>
      <w:proofErr w:type="spellEnd"/>
      <w:r w:rsidR="0048145E" w:rsidRPr="00143134">
        <w:t xml:space="preserve"> 001від 26.01.1998 року керуючись   </w:t>
      </w:r>
      <w:r w:rsidR="0048145E">
        <w:t xml:space="preserve">статтями  12, 22, 93,124, </w:t>
      </w:r>
      <w:r w:rsidR="0048145E" w:rsidRPr="00143134">
        <w:t xml:space="preserve"> Земельного Кодексу України, статтею 50 Закону України «Про землеустрій», статтею 26 Закону України «Про місцеве самоврядування в Україні»та Законом України від 10.07.2018 року №2498 « Про внесення змін до деяких законодавчих актів України щодо вирішення питання колективної власності на землю,удосконалення правил землекористування у масивах земель сільськогосподарського призначення,запобігання </w:t>
      </w:r>
      <w:proofErr w:type="spellStart"/>
      <w:r w:rsidR="0048145E" w:rsidRPr="00143134">
        <w:t>рейдерству</w:t>
      </w:r>
      <w:proofErr w:type="spellEnd"/>
      <w:r w:rsidR="0048145E" w:rsidRPr="00143134">
        <w:t xml:space="preserve"> та стимулювання зрошення в Україні</w:t>
      </w:r>
    </w:p>
    <w:p w:rsidR="0048145E" w:rsidRPr="0048145E" w:rsidRDefault="00315F0E" w:rsidP="0048145E">
      <w:pPr>
        <w:rPr>
          <w:color w:val="000000"/>
        </w:rPr>
      </w:pPr>
      <w:r>
        <w:rPr>
          <w:color w:val="000000"/>
        </w:rPr>
        <w:t xml:space="preserve">                                               сесія селищної ради вирішила:</w:t>
      </w:r>
    </w:p>
    <w:p w:rsidR="006B6B9A" w:rsidRDefault="0048145E" w:rsidP="006B6B9A">
      <w:pPr>
        <w:ind w:right="-2"/>
        <w:rPr>
          <w:rFonts w:asciiTheme="minorHAnsi" w:hAnsiTheme="minorHAnsi"/>
          <w:color w:val="000000"/>
          <w:sz w:val="18"/>
          <w:szCs w:val="18"/>
        </w:rPr>
      </w:pPr>
      <w:r>
        <w:rPr>
          <w:color w:val="333333"/>
          <w:bdr w:val="none" w:sz="0" w:space="0" w:color="auto" w:frame="1"/>
        </w:rPr>
        <w:t>1.Надати дозвіл  гр. Козоріз Людмилі Василівні на розробку проекту землеустрою щодо відведення земельної ділянки у  власність</w:t>
      </w:r>
      <w:r w:rsidR="006B6B9A" w:rsidRPr="006B6B9A">
        <w:rPr>
          <w:rFonts w:asciiTheme="minorHAnsi" w:hAnsiTheme="minorHAnsi"/>
          <w:color w:val="000000"/>
          <w:sz w:val="18"/>
          <w:szCs w:val="18"/>
        </w:rPr>
        <w:t xml:space="preserve"> </w:t>
      </w:r>
      <w:r w:rsidR="006B6B9A" w:rsidRPr="00192C20">
        <w:t xml:space="preserve">із земель колективної власності колишнього КСП ім. Шевченка за межами населеного пункту Голованівської селищної ради </w:t>
      </w:r>
      <w:proofErr w:type="spellStart"/>
      <w:r w:rsidR="006B6B9A" w:rsidRPr="00192C20">
        <w:t>Голованівського</w:t>
      </w:r>
      <w:proofErr w:type="spellEnd"/>
      <w:r w:rsidR="006B6B9A" w:rsidRPr="00192C20">
        <w:t xml:space="preserve"> району, Кіровоградської області, для ведення  особисто селянського госп</w:t>
      </w:r>
      <w:r w:rsidR="006B6B9A">
        <w:t>одарства</w:t>
      </w:r>
    </w:p>
    <w:p w:rsidR="0048145E" w:rsidRDefault="0048145E" w:rsidP="0048145E">
      <w:r>
        <w:rPr>
          <w:color w:val="333333"/>
          <w:bdr w:val="none" w:sz="0" w:space="0" w:color="auto" w:frame="1"/>
        </w:rPr>
        <w:t xml:space="preserve"> </w:t>
      </w:r>
      <w:r>
        <w:t xml:space="preserve">(код згідно  А.КВЦПЗ  01.03 )  орієнтовною площею – 0,4152га, у тому числі по угіддях; ріллі –0,4152га   </w:t>
      </w:r>
      <w:r w:rsidRPr="007A3078">
        <w:t>(  згідно з КВЗУ 001. 0</w:t>
      </w:r>
      <w:r w:rsidRPr="00ED6B71">
        <w:t>1</w:t>
      </w:r>
      <w:r w:rsidRPr="007A3078">
        <w:t>)</w:t>
      </w:r>
      <w:r>
        <w:rPr>
          <w:color w:val="333333"/>
          <w:bdr w:val="none" w:sz="0" w:space="0" w:color="auto" w:frame="1"/>
        </w:rPr>
        <w:t xml:space="preserve"> із земель сільськогосподарського призначення</w:t>
      </w:r>
      <w:r w:rsidR="007D234E">
        <w:rPr>
          <w:color w:val="333333"/>
          <w:bdr w:val="none" w:sz="0" w:space="0" w:color="auto" w:frame="1"/>
        </w:rPr>
        <w:t>,</w:t>
      </w:r>
      <w:r>
        <w:rPr>
          <w:color w:val="333333"/>
          <w:bdr w:val="none" w:sz="0" w:space="0" w:color="auto" w:frame="1"/>
        </w:rPr>
        <w:t xml:space="preserve"> </w:t>
      </w:r>
      <w:r>
        <w:t>що перебувають в комунальній власності ( запасі) ,на території Голованівської селищної ради.</w:t>
      </w:r>
    </w:p>
    <w:p w:rsidR="00315F0E" w:rsidRPr="0048145E" w:rsidRDefault="00CF6A41" w:rsidP="0048145E">
      <w:r>
        <w:rPr>
          <w:color w:val="333333"/>
          <w:bdr w:val="none" w:sz="0" w:space="0" w:color="auto" w:frame="1"/>
        </w:rPr>
        <w:t xml:space="preserve">2.Надати дозвіл  гр. </w:t>
      </w:r>
      <w:proofErr w:type="spellStart"/>
      <w:r>
        <w:rPr>
          <w:color w:val="333333"/>
          <w:bdr w:val="none" w:sz="0" w:space="0" w:color="auto" w:frame="1"/>
        </w:rPr>
        <w:t>Харкавенку</w:t>
      </w:r>
      <w:proofErr w:type="spellEnd"/>
      <w:r>
        <w:rPr>
          <w:color w:val="333333"/>
          <w:bdr w:val="none" w:sz="0" w:space="0" w:color="auto" w:frame="1"/>
        </w:rPr>
        <w:t xml:space="preserve"> </w:t>
      </w:r>
      <w:r w:rsidR="0048145E">
        <w:rPr>
          <w:color w:val="333333"/>
          <w:bdr w:val="none" w:sz="0" w:space="0" w:color="auto" w:frame="1"/>
        </w:rPr>
        <w:t xml:space="preserve">Богдану Миколайовичу на розробку проекту землеустрою щодо відведення земельної ділянки у  власність </w:t>
      </w:r>
      <w:r w:rsidR="006B6B9A" w:rsidRPr="00192C20">
        <w:t xml:space="preserve">із земель колективної власності колишнього КСП ім. Шевченка за межами населеного пункту Голованівської селищної ради </w:t>
      </w:r>
      <w:proofErr w:type="spellStart"/>
      <w:r w:rsidR="006B6B9A" w:rsidRPr="00192C20">
        <w:t>Голованівського</w:t>
      </w:r>
      <w:proofErr w:type="spellEnd"/>
      <w:r w:rsidR="006B6B9A" w:rsidRPr="00192C20">
        <w:t xml:space="preserve"> району, Кіровоградської області</w:t>
      </w:r>
      <w:r w:rsidR="006B6B9A">
        <w:rPr>
          <w:color w:val="333333"/>
          <w:bdr w:val="none" w:sz="0" w:space="0" w:color="auto" w:frame="1"/>
        </w:rPr>
        <w:t xml:space="preserve"> </w:t>
      </w:r>
      <w:r w:rsidR="0048145E">
        <w:rPr>
          <w:color w:val="333333"/>
          <w:bdr w:val="none" w:sz="0" w:space="0" w:color="auto" w:frame="1"/>
        </w:rPr>
        <w:t xml:space="preserve">для ведення особистого селянського господарства </w:t>
      </w:r>
      <w:r w:rsidR="0048145E">
        <w:t xml:space="preserve">(код згідно  А.КВЦПЗ  01.03 )  орієнтовною площею – 0,4544га, у тому числі по угіддях; ріллі –0,4544га   </w:t>
      </w:r>
      <w:r w:rsidR="0048145E" w:rsidRPr="007A3078">
        <w:t>(  згідно з КВЗУ 001. 0</w:t>
      </w:r>
      <w:r w:rsidR="0048145E" w:rsidRPr="00ED6B71">
        <w:t>1</w:t>
      </w:r>
      <w:r w:rsidR="0048145E" w:rsidRPr="007A3078">
        <w:t>)</w:t>
      </w:r>
      <w:r w:rsidR="0048145E">
        <w:rPr>
          <w:color w:val="333333"/>
          <w:bdr w:val="none" w:sz="0" w:space="0" w:color="auto" w:frame="1"/>
        </w:rPr>
        <w:t xml:space="preserve"> із земель сільськогосподарського </w:t>
      </w:r>
      <w:r w:rsidR="0048145E">
        <w:rPr>
          <w:color w:val="333333"/>
          <w:bdr w:val="none" w:sz="0" w:space="0" w:color="auto" w:frame="1"/>
        </w:rPr>
        <w:lastRenderedPageBreak/>
        <w:t xml:space="preserve">призначення </w:t>
      </w:r>
      <w:r w:rsidR="0048145E">
        <w:t>що перебувають в комунальній власності ( запасі) ,на території Голованівської селищної ради.</w:t>
      </w:r>
    </w:p>
    <w:p w:rsidR="0048145E" w:rsidRDefault="0048145E" w:rsidP="0048145E">
      <w:pPr>
        <w:tabs>
          <w:tab w:val="left" w:pos="720"/>
        </w:tabs>
        <w:jc w:val="both"/>
      </w:pPr>
      <w:r w:rsidRPr="00E05699">
        <w:t>2.Контроль за виконанням даного рішення покласти на постійну  комісію з питань   агропромислового комплексу земельних відносин.</w:t>
      </w:r>
    </w:p>
    <w:p w:rsidR="007D234E" w:rsidRDefault="007D234E" w:rsidP="0048145E">
      <w:pPr>
        <w:tabs>
          <w:tab w:val="left" w:pos="720"/>
        </w:tabs>
        <w:jc w:val="both"/>
      </w:pPr>
    </w:p>
    <w:p w:rsidR="007D234E" w:rsidRPr="00E05699" w:rsidRDefault="007D234E" w:rsidP="0048145E">
      <w:pPr>
        <w:tabs>
          <w:tab w:val="left" w:pos="720"/>
        </w:tabs>
        <w:jc w:val="both"/>
      </w:pPr>
    </w:p>
    <w:p w:rsidR="0048145E" w:rsidRDefault="0048145E" w:rsidP="0048145E">
      <w:pPr>
        <w:jc w:val="both"/>
        <w:rPr>
          <w:color w:val="000000" w:themeColor="text1"/>
          <w:sz w:val="28"/>
          <w:szCs w:val="28"/>
          <w:lang w:val="ru-RU"/>
        </w:rPr>
      </w:pPr>
      <w:r w:rsidRPr="009409D9">
        <w:rPr>
          <w:color w:val="000000" w:themeColor="text1"/>
          <w:sz w:val="28"/>
          <w:szCs w:val="28"/>
        </w:rPr>
        <w:t xml:space="preserve">Селищний голова         </w:t>
      </w:r>
      <w:r w:rsidRPr="00A916A7">
        <w:rPr>
          <w:color w:val="000000" w:themeColor="text1"/>
          <w:sz w:val="28"/>
          <w:szCs w:val="28"/>
          <w:lang w:val="ru-RU"/>
        </w:rPr>
        <w:t xml:space="preserve">                </w:t>
      </w:r>
      <w:r>
        <w:rPr>
          <w:color w:val="000000" w:themeColor="text1"/>
          <w:sz w:val="28"/>
          <w:szCs w:val="28"/>
          <w:lang w:val="ru-RU"/>
        </w:rPr>
        <w:t xml:space="preserve">                  </w:t>
      </w:r>
      <w:r w:rsidRPr="00A916A7">
        <w:rPr>
          <w:color w:val="000000" w:themeColor="text1"/>
          <w:sz w:val="28"/>
          <w:szCs w:val="28"/>
          <w:lang w:val="ru-RU"/>
        </w:rPr>
        <w:t xml:space="preserve"> </w:t>
      </w:r>
      <w:r w:rsidR="007D234E" w:rsidRPr="009409D9">
        <w:rPr>
          <w:color w:val="000000" w:themeColor="text1"/>
          <w:sz w:val="28"/>
          <w:szCs w:val="28"/>
        </w:rPr>
        <w:t>Сергій</w:t>
      </w:r>
      <w:r w:rsidRPr="009409D9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ЦОБЕНКО</w:t>
      </w:r>
    </w:p>
    <w:p w:rsidR="0048145E" w:rsidRPr="007B1EF3" w:rsidRDefault="0048145E" w:rsidP="0048145E">
      <w:pPr>
        <w:jc w:val="both"/>
        <w:rPr>
          <w:color w:val="FF0000"/>
        </w:rPr>
      </w:pPr>
    </w:p>
    <w:p w:rsidR="0048145E" w:rsidRPr="007E4AEA" w:rsidRDefault="0048145E" w:rsidP="0048145E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                         </w:t>
      </w:r>
    </w:p>
    <w:p w:rsidR="0048145E" w:rsidRDefault="0048145E" w:rsidP="0048145E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48145E" w:rsidRDefault="0048145E" w:rsidP="0048145E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Pr="00A723E2" w:rsidRDefault="00315F0E" w:rsidP="00315F0E">
      <w:pPr>
        <w:ind w:right="-2"/>
        <w:rPr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</w:t>
      </w:r>
      <w:r w:rsidRPr="00245C2D">
        <w:rPr>
          <w:rFonts w:ascii="UkrainianBaltica" w:hAnsi="UkrainianBaltica"/>
          <w:color w:val="000000"/>
          <w:sz w:val="18"/>
          <w:szCs w:val="18"/>
        </w:rPr>
        <w:t xml:space="preserve"> </w:t>
      </w:r>
      <w:r w:rsidRPr="00002E09">
        <w:rPr>
          <w:rFonts w:ascii="UkrainianBaltica" w:hAnsi="UkrainianBaltica"/>
          <w:color w:val="000000"/>
          <w:sz w:val="18"/>
          <w:szCs w:val="18"/>
        </w:rPr>
        <w:object w:dxaOrig="764" w:dyaOrig="716">
          <v:shape id="_x0000_i1038" type="#_x0000_t75" style="width:33.95pt;height:50.95pt" o:ole="" fillcolor="window">
            <v:imagedata r:id="rId6" o:title=""/>
          </v:shape>
          <o:OLEObject Type="Embed" ProgID="Word.Picture.8" ShapeID="_x0000_i1038" DrawAspect="Content" ObjectID="_1664705695" r:id="rId20"/>
        </w:object>
      </w:r>
    </w:p>
    <w:p w:rsidR="00315F0E" w:rsidRPr="00842E0C" w:rsidRDefault="00315F0E" w:rsidP="00315F0E">
      <w:pPr>
        <w:ind w:right="-2"/>
        <w:rPr>
          <w:rFonts w:ascii="UkrainianBaltica" w:hAnsi="UkrainianBaltica"/>
          <w:color w:val="000000"/>
          <w:sz w:val="18"/>
          <w:szCs w:val="18"/>
          <w:lang w:val="ru-RU"/>
        </w:rPr>
      </w:pPr>
    </w:p>
    <w:p w:rsidR="00315F0E" w:rsidRDefault="00315F0E" w:rsidP="00315F0E">
      <w:pPr>
        <w:pStyle w:val="4"/>
        <w:rPr>
          <w:color w:val="000000"/>
          <w:szCs w:val="24"/>
        </w:rPr>
      </w:pPr>
      <w:r>
        <w:t>ГОЛОВАНІВСЬКА СЕЛИЩНА РАДА</w:t>
      </w:r>
    </w:p>
    <w:p w:rsidR="00315F0E" w:rsidRDefault="00A864C8" w:rsidP="00315F0E">
      <w:pPr>
        <w:jc w:val="center"/>
        <w:rPr>
          <w:color w:val="000000"/>
          <w:lang w:val="ru-RU"/>
        </w:rPr>
      </w:pPr>
      <w:r w:rsidRPr="00A864C8">
        <w:pict>
          <v:line id="_x0000_s1091" style="position:absolute;left:0;text-align:left;z-index:251679744" from="-18.7pt,5.35pt" to="478.1pt,5.35pt" strokeweight="5pt">
            <v:stroke linestyle="thickBetweenThin"/>
            <w10:wrap anchorx="page"/>
          </v:line>
        </w:pict>
      </w:r>
    </w:p>
    <w:p w:rsidR="00315F0E" w:rsidRPr="007645EF" w:rsidRDefault="00315F0E" w:rsidP="00315F0E">
      <w:pPr>
        <w:pStyle w:val="a3"/>
        <w:tabs>
          <w:tab w:val="left" w:pos="1496"/>
        </w:tabs>
        <w:jc w:val="left"/>
        <w:rPr>
          <w:color w:val="000000"/>
          <w:lang w:val="uk-UA"/>
        </w:rPr>
      </w:pPr>
      <w:r>
        <w:rPr>
          <w:b/>
          <w:color w:val="000000"/>
          <w:lang w:val="ru-RU"/>
        </w:rPr>
        <w:t xml:space="preserve">                            </w:t>
      </w:r>
      <w:r>
        <w:rPr>
          <w:b/>
          <w:color w:val="000000"/>
          <w:lang w:val="uk-UA"/>
        </w:rPr>
        <w:t xml:space="preserve">         </w:t>
      </w:r>
      <w:r w:rsidRPr="00787BC3">
        <w:rPr>
          <w:b/>
          <w:color w:val="000000"/>
          <w:lang w:val="uk-UA"/>
        </w:rPr>
        <w:t xml:space="preserve">  </w:t>
      </w:r>
      <w:r>
        <w:rPr>
          <w:b/>
          <w:szCs w:val="24"/>
          <w:lang w:val="uk-UA"/>
        </w:rPr>
        <w:t xml:space="preserve">Сорок восьма </w:t>
      </w:r>
      <w:r>
        <w:rPr>
          <w:b/>
          <w:color w:val="000000"/>
          <w:lang w:val="ru-RU"/>
        </w:rPr>
        <w:t>сесія  Голованівської селищної ради</w:t>
      </w:r>
    </w:p>
    <w:p w:rsidR="00315F0E" w:rsidRDefault="00315F0E" w:rsidP="00315F0E">
      <w:pPr>
        <w:jc w:val="center"/>
        <w:rPr>
          <w:b/>
          <w:color w:val="000000"/>
          <w:szCs w:val="20"/>
        </w:rPr>
      </w:pPr>
      <w:r>
        <w:rPr>
          <w:b/>
          <w:color w:val="000000"/>
        </w:rPr>
        <w:t>Сьомого скликання</w:t>
      </w:r>
    </w:p>
    <w:p w:rsidR="00315F0E" w:rsidRPr="00E35B1B" w:rsidRDefault="00315F0E" w:rsidP="00315F0E">
      <w:pPr>
        <w:jc w:val="center"/>
        <w:rPr>
          <w:color w:val="000000"/>
          <w:szCs w:val="20"/>
          <w:lang w:val="ru-RU"/>
        </w:rPr>
      </w:pPr>
      <w:r>
        <w:rPr>
          <w:color w:val="000000"/>
        </w:rPr>
        <w:t>Проект</w:t>
      </w:r>
    </w:p>
    <w:p w:rsidR="00315F0E" w:rsidRPr="007D2928" w:rsidRDefault="00315F0E" w:rsidP="00315F0E">
      <w:pPr>
        <w:pStyle w:val="1"/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315F0E" w:rsidRPr="005708D1" w:rsidRDefault="00315F0E" w:rsidP="00315F0E">
      <w:pPr>
        <w:ind w:left="36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315F0E" w:rsidRDefault="00315F0E" w:rsidP="00315F0E">
      <w:pPr>
        <w:jc w:val="both"/>
        <w:rPr>
          <w:color w:val="000000"/>
        </w:rPr>
      </w:pPr>
      <w:r>
        <w:rPr>
          <w:color w:val="000000"/>
        </w:rPr>
        <w:t xml:space="preserve">від  </w:t>
      </w:r>
      <w:proofErr w:type="spellStart"/>
      <w:r>
        <w:rPr>
          <w:color w:val="000000"/>
          <w:lang w:val="ru-RU"/>
        </w:rPr>
        <w:t>жовтня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 2020 року                                                                                 №</w:t>
      </w:r>
    </w:p>
    <w:p w:rsidR="00315F0E" w:rsidRDefault="00315F0E" w:rsidP="00315F0E">
      <w:pPr>
        <w:jc w:val="both"/>
        <w:rPr>
          <w:color w:val="000000"/>
        </w:rPr>
      </w:pPr>
      <w:r>
        <w:rPr>
          <w:color w:val="000000"/>
        </w:rPr>
        <w:t xml:space="preserve">                         </w:t>
      </w:r>
    </w:p>
    <w:p w:rsidR="00315F0E" w:rsidRDefault="00315F0E" w:rsidP="00315F0E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15F0E" w:rsidRDefault="00315F0E" w:rsidP="00315F0E">
      <w:pPr>
        <w:jc w:val="both"/>
        <w:rPr>
          <w:color w:val="000000"/>
        </w:rPr>
      </w:pPr>
      <w:r>
        <w:rPr>
          <w:color w:val="000000"/>
        </w:rPr>
        <w:t xml:space="preserve">       </w:t>
      </w: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  <w:r>
        <w:rPr>
          <w:color w:val="000000"/>
        </w:rPr>
        <w:t xml:space="preserve">                                                                                  смт.Голованівськ</w:t>
      </w: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315F0E" w:rsidRDefault="00315F0E" w:rsidP="007E4AEA">
      <w:pPr>
        <w:ind w:right="-2"/>
        <w:rPr>
          <w:rFonts w:asciiTheme="minorHAnsi" w:hAnsiTheme="minorHAnsi"/>
          <w:color w:val="000000"/>
          <w:sz w:val="18"/>
          <w:szCs w:val="18"/>
        </w:rPr>
      </w:pPr>
    </w:p>
    <w:p w:rsidR="007E4AEA" w:rsidRPr="001C5D21" w:rsidRDefault="007E4AEA" w:rsidP="007E4AEA">
      <w:pPr>
        <w:ind w:right="3060"/>
        <w:jc w:val="both"/>
        <w:rPr>
          <w:b/>
        </w:rPr>
      </w:pPr>
      <w:r w:rsidRPr="001C5D21">
        <w:rPr>
          <w:b/>
        </w:rPr>
        <w:t xml:space="preserve">Про затвердження проекту </w:t>
      </w:r>
    </w:p>
    <w:p w:rsidR="007E4AEA" w:rsidRPr="001C5D21" w:rsidRDefault="007E4AEA" w:rsidP="007E4AEA">
      <w:pPr>
        <w:ind w:right="3060"/>
        <w:jc w:val="both"/>
        <w:rPr>
          <w:b/>
        </w:rPr>
      </w:pPr>
      <w:r w:rsidRPr="001C5D21">
        <w:rPr>
          <w:b/>
        </w:rPr>
        <w:t xml:space="preserve">землеустрою щодо відведення </w:t>
      </w:r>
    </w:p>
    <w:p w:rsidR="007E4AEA" w:rsidRPr="001C5D21" w:rsidRDefault="007E4AEA" w:rsidP="007E4AEA">
      <w:pPr>
        <w:ind w:right="3060"/>
        <w:jc w:val="both"/>
        <w:rPr>
          <w:b/>
        </w:rPr>
      </w:pPr>
      <w:r w:rsidRPr="001C5D21">
        <w:rPr>
          <w:b/>
        </w:rPr>
        <w:t>в постійне користування</w:t>
      </w:r>
    </w:p>
    <w:p w:rsidR="007E4AEA" w:rsidRPr="001C5D21" w:rsidRDefault="007E4AEA" w:rsidP="007E4AEA">
      <w:pPr>
        <w:ind w:right="3060"/>
        <w:jc w:val="both"/>
        <w:rPr>
          <w:b/>
        </w:rPr>
      </w:pPr>
      <w:r w:rsidRPr="001C5D21">
        <w:rPr>
          <w:b/>
        </w:rPr>
        <w:t xml:space="preserve"> земельної ділянки  комунальної власності </w:t>
      </w:r>
    </w:p>
    <w:p w:rsidR="007E4AEA" w:rsidRPr="001C5D21" w:rsidRDefault="007E4AEA" w:rsidP="007E4AEA">
      <w:pPr>
        <w:ind w:right="3060"/>
        <w:jc w:val="both"/>
        <w:rPr>
          <w:b/>
        </w:rPr>
      </w:pPr>
      <w:r w:rsidRPr="001C5D21">
        <w:rPr>
          <w:b/>
        </w:rPr>
        <w:t xml:space="preserve"> із зміною цільового призначення</w:t>
      </w:r>
    </w:p>
    <w:p w:rsidR="007E4AEA" w:rsidRPr="001C5D21" w:rsidRDefault="007E4AEA" w:rsidP="007E4AEA">
      <w:pPr>
        <w:ind w:firstLine="708"/>
        <w:jc w:val="both"/>
      </w:pPr>
    </w:p>
    <w:p w:rsidR="007E4AEA" w:rsidRPr="001C5D21" w:rsidRDefault="007E4AEA" w:rsidP="007E4AEA">
      <w:pPr>
        <w:ind w:firstLine="708"/>
        <w:jc w:val="both"/>
      </w:pPr>
      <w:r w:rsidRPr="001C5D21">
        <w:t xml:space="preserve">Розглянувши заяву директора ДЮСШ </w:t>
      </w:r>
      <w:proofErr w:type="spellStart"/>
      <w:r w:rsidRPr="001C5D21">
        <w:t>Доценка</w:t>
      </w:r>
      <w:proofErr w:type="spellEnd"/>
      <w:r w:rsidRPr="001C5D21">
        <w:t xml:space="preserve"> Василя Лукича  та наданий проект землеустрою керуючись ст.ст. 12, 20, 82, 92 Земельного кодексу України, ст.ст. 26, 33 Закону України "Про місцеве самоврядування в Україні ", ст. ст. 19, 20, 25, 55  Закону України "Про землеустрій ", </w:t>
      </w:r>
    </w:p>
    <w:p w:rsidR="007E4AEA" w:rsidRPr="001C5D21" w:rsidRDefault="007E4AEA" w:rsidP="007E4AEA">
      <w:pPr>
        <w:jc w:val="both"/>
      </w:pPr>
    </w:p>
    <w:p w:rsidR="007E4AEA" w:rsidRPr="001C5D21" w:rsidRDefault="007E4AEA" w:rsidP="007E4AEA">
      <w:pPr>
        <w:ind w:firstLine="708"/>
        <w:jc w:val="both"/>
        <w:rPr>
          <w:color w:val="FF00FF"/>
        </w:rPr>
      </w:pPr>
    </w:p>
    <w:p w:rsidR="00B41DF4" w:rsidRPr="007E4AEA" w:rsidRDefault="007E4AEA" w:rsidP="007D234E">
      <w:pPr>
        <w:jc w:val="both"/>
      </w:pPr>
      <w:r w:rsidRPr="001C5D21">
        <w:t xml:space="preserve">1. Затвердити проект землеустрою </w:t>
      </w:r>
      <w:proofErr w:type="spellStart"/>
      <w:r w:rsidRPr="001C5D21">
        <w:t>Голованівській</w:t>
      </w:r>
      <w:proofErr w:type="spellEnd"/>
      <w:r w:rsidRPr="001C5D21">
        <w:t xml:space="preserve"> дитячо-юнацькій спортивній школі  щодо відведення в постійне користування    земельну  ділянку  комунальної власності кадастровий номер3521455100:50:043:0014 площею - 0,0696</w:t>
      </w:r>
      <w:r w:rsidR="001C5D21" w:rsidRPr="001C5D21">
        <w:t xml:space="preserve"> га,</w:t>
      </w:r>
      <w:r w:rsidRPr="001C5D21">
        <w:t xml:space="preserve"> із зміною цільового призначення,</w:t>
      </w:r>
      <w:bookmarkStart w:id="0" w:name="_GoBack"/>
      <w:bookmarkEnd w:id="0"/>
      <w:r w:rsidR="001C5D21" w:rsidRPr="001C5D21">
        <w:t xml:space="preserve"> із земель</w:t>
      </w:r>
      <w:r w:rsidRPr="001C5D21">
        <w:t xml:space="preserve"> </w:t>
      </w:r>
      <w:r w:rsidR="001C5D21" w:rsidRPr="001C5D21">
        <w:t>«</w:t>
      </w:r>
      <w:r w:rsidRPr="001C5D21">
        <w:t>для будівництва та обслугов</w:t>
      </w:r>
      <w:r w:rsidR="001C5D21" w:rsidRPr="001C5D21">
        <w:t>ування будівель закладів освіти»</w:t>
      </w:r>
      <w:r w:rsidRPr="001C5D21">
        <w:t xml:space="preserve">(КВЦПЗ 03.02),- землі житлової та громадської забудови, </w:t>
      </w:r>
      <w:r w:rsidR="001C5D21" w:rsidRPr="001C5D21">
        <w:t xml:space="preserve">до земель </w:t>
      </w:r>
      <w:r w:rsidRPr="001C5D21">
        <w:t xml:space="preserve"> </w:t>
      </w:r>
      <w:r w:rsidR="001C5D21" w:rsidRPr="001C5D21">
        <w:t>«</w:t>
      </w:r>
      <w:r w:rsidRPr="001C5D21">
        <w:t xml:space="preserve"> для будівництва та обслуговування інших будівель громадської забудови</w:t>
      </w:r>
      <w:r w:rsidR="001C5D21" w:rsidRPr="001C5D21">
        <w:t>»</w:t>
      </w:r>
      <w:r w:rsidRPr="001C5D21">
        <w:t xml:space="preserve"> (КВЦПЗ 03.15).</w:t>
      </w:r>
    </w:p>
    <w:p w:rsidR="007E4AEA" w:rsidRPr="00A00659" w:rsidRDefault="007E4AEA" w:rsidP="007E4AEA">
      <w:pPr>
        <w:tabs>
          <w:tab w:val="left" w:pos="720"/>
        </w:tabs>
        <w:jc w:val="both"/>
      </w:pPr>
      <w:r w:rsidRPr="00A00659">
        <w:t>2.Контроль за виконанням даного рішення покласти на постійну  комісію з питань   агропромислового комплексу земельних відносин.</w:t>
      </w:r>
    </w:p>
    <w:p w:rsidR="007E4AEA" w:rsidRPr="00A00659" w:rsidRDefault="007E4AEA" w:rsidP="007E4AEA">
      <w:pPr>
        <w:jc w:val="both"/>
      </w:pPr>
    </w:p>
    <w:p w:rsidR="007E4AEA" w:rsidRPr="009843B5" w:rsidRDefault="007E4AEA" w:rsidP="007E4AEA">
      <w:pPr>
        <w:jc w:val="both"/>
        <w:rPr>
          <w:color w:val="FF0000"/>
          <w:sz w:val="28"/>
          <w:szCs w:val="28"/>
        </w:rPr>
      </w:pPr>
    </w:p>
    <w:p w:rsidR="007E4AEA" w:rsidRDefault="007E4AEA" w:rsidP="007E4AEA">
      <w:pPr>
        <w:jc w:val="both"/>
        <w:rPr>
          <w:color w:val="FF0000"/>
          <w:sz w:val="28"/>
          <w:szCs w:val="28"/>
          <w:lang w:val="ru-RU"/>
        </w:rPr>
      </w:pPr>
      <w:r w:rsidRPr="008D345F">
        <w:rPr>
          <w:color w:val="FF0000"/>
          <w:sz w:val="28"/>
          <w:szCs w:val="28"/>
          <w:lang w:val="ru-RU"/>
        </w:rPr>
        <w:t xml:space="preserve"> </w:t>
      </w:r>
    </w:p>
    <w:p w:rsidR="007D234E" w:rsidRPr="008D345F" w:rsidRDefault="007D234E" w:rsidP="007E4AEA">
      <w:pPr>
        <w:jc w:val="both"/>
        <w:rPr>
          <w:color w:val="FF0000"/>
          <w:sz w:val="28"/>
          <w:szCs w:val="28"/>
          <w:lang w:val="ru-RU"/>
        </w:rPr>
      </w:pPr>
    </w:p>
    <w:p w:rsidR="007E4AEA" w:rsidRPr="00675143" w:rsidRDefault="007E4AEA" w:rsidP="007E4AE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Pr="009409D9">
        <w:rPr>
          <w:color w:val="000000" w:themeColor="text1"/>
          <w:sz w:val="28"/>
          <w:szCs w:val="28"/>
        </w:rPr>
        <w:t xml:space="preserve">Селищний голова         </w:t>
      </w:r>
      <w:r w:rsidRPr="00675143">
        <w:rPr>
          <w:color w:val="000000" w:themeColor="text1"/>
          <w:sz w:val="28"/>
          <w:szCs w:val="28"/>
        </w:rPr>
        <w:t xml:space="preserve">                                   </w:t>
      </w:r>
      <w:r w:rsidRPr="009409D9">
        <w:rPr>
          <w:color w:val="000000" w:themeColor="text1"/>
          <w:sz w:val="28"/>
          <w:szCs w:val="28"/>
          <w:lang w:val="en-US"/>
        </w:rPr>
        <w:t>C</w:t>
      </w:r>
      <w:proofErr w:type="spellStart"/>
      <w:r w:rsidRPr="009409D9">
        <w:rPr>
          <w:color w:val="000000" w:themeColor="text1"/>
          <w:sz w:val="28"/>
          <w:szCs w:val="28"/>
        </w:rPr>
        <w:t>ергій</w:t>
      </w:r>
      <w:proofErr w:type="spellEnd"/>
      <w:r w:rsidRPr="009409D9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ЦОБЕНКО</w:t>
      </w:r>
    </w:p>
    <w:p w:rsidR="007E4AEA" w:rsidRPr="00675143" w:rsidRDefault="007E4AEA" w:rsidP="007E4AEA">
      <w:pPr>
        <w:ind w:right="-2"/>
        <w:rPr>
          <w:rFonts w:ascii="UkrainianBaltica" w:hAnsi="UkrainianBaltica"/>
          <w:color w:val="000000"/>
          <w:sz w:val="18"/>
          <w:szCs w:val="18"/>
        </w:rPr>
      </w:pPr>
    </w:p>
    <w:p w:rsidR="007E4AEA" w:rsidRPr="00675143" w:rsidRDefault="007E4AEA" w:rsidP="007E4AEA">
      <w:pPr>
        <w:jc w:val="both"/>
        <w:rPr>
          <w:color w:val="FF0000"/>
          <w:sz w:val="28"/>
          <w:szCs w:val="28"/>
        </w:rPr>
      </w:pPr>
    </w:p>
    <w:p w:rsidR="007E4AEA" w:rsidRPr="00675143" w:rsidRDefault="007E4AEA" w:rsidP="007E4AEA">
      <w:pPr>
        <w:jc w:val="both"/>
        <w:rPr>
          <w:color w:val="FF0000"/>
          <w:sz w:val="28"/>
          <w:szCs w:val="28"/>
        </w:rPr>
      </w:pPr>
    </w:p>
    <w:p w:rsidR="007E4AEA" w:rsidRDefault="007E4AEA" w:rsidP="007E4AEA">
      <w:pPr>
        <w:jc w:val="both"/>
      </w:pPr>
    </w:p>
    <w:p w:rsidR="007E4AEA" w:rsidRPr="00675143" w:rsidRDefault="007E4AEA" w:rsidP="007E4AEA">
      <w:pPr>
        <w:jc w:val="both"/>
        <w:rPr>
          <w:color w:val="FF0000"/>
          <w:sz w:val="28"/>
          <w:szCs w:val="28"/>
        </w:rPr>
      </w:pPr>
    </w:p>
    <w:p w:rsidR="007E4AEA" w:rsidRPr="009843B5" w:rsidRDefault="007E4AEA" w:rsidP="007E4AEA">
      <w:pPr>
        <w:jc w:val="both"/>
        <w:rPr>
          <w:color w:val="FF0000"/>
          <w:sz w:val="28"/>
          <w:szCs w:val="28"/>
          <w:lang w:val="ru-RU"/>
        </w:rPr>
      </w:pPr>
    </w:p>
    <w:p w:rsidR="00B41DF4" w:rsidRPr="00260C83" w:rsidRDefault="00B41DF4">
      <w:pPr>
        <w:rPr>
          <w:lang w:val="ru-RU"/>
        </w:rPr>
      </w:pPr>
    </w:p>
    <w:p w:rsidR="00593AFA" w:rsidRDefault="00593AFA" w:rsidP="006B63B8">
      <w:pPr>
        <w:tabs>
          <w:tab w:val="left" w:pos="2745"/>
        </w:tabs>
        <w:ind w:left="1800"/>
        <w:rPr>
          <w:lang w:val="ru-RU"/>
        </w:rPr>
      </w:pPr>
      <w:r>
        <w:rPr>
          <w:color w:val="000000"/>
        </w:rPr>
        <w:t xml:space="preserve">                        </w:t>
      </w:r>
    </w:p>
    <w:p w:rsidR="00B41DF4" w:rsidRPr="00593AFA" w:rsidRDefault="00B41DF4">
      <w:pPr>
        <w:rPr>
          <w:lang w:val="ru-RU"/>
        </w:rPr>
      </w:pPr>
    </w:p>
    <w:p w:rsidR="00B41DF4" w:rsidRPr="00593AFA" w:rsidRDefault="00B41DF4">
      <w:pPr>
        <w:rPr>
          <w:lang w:val="ru-RU"/>
        </w:rPr>
      </w:pPr>
    </w:p>
    <w:p w:rsidR="00B41DF4" w:rsidRPr="00593AFA" w:rsidRDefault="00B41DF4">
      <w:pPr>
        <w:rPr>
          <w:lang w:val="ru-RU"/>
        </w:rPr>
      </w:pPr>
    </w:p>
    <w:p w:rsidR="008433D1" w:rsidRDefault="00C3263F">
      <w:r>
        <w:t xml:space="preserve">                             </w:t>
      </w:r>
    </w:p>
    <w:sectPr w:rsidR="008433D1" w:rsidSect="002E0FB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UkrainianBaltica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C3CD9"/>
    <w:multiLevelType w:val="hybridMultilevel"/>
    <w:tmpl w:val="9F2C02B8"/>
    <w:lvl w:ilvl="0" w:tplc="614E8D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7BE5BFB"/>
    <w:multiLevelType w:val="hybridMultilevel"/>
    <w:tmpl w:val="0194E37A"/>
    <w:lvl w:ilvl="0" w:tplc="1998412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7D638A6"/>
    <w:multiLevelType w:val="hybridMultilevel"/>
    <w:tmpl w:val="EE061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62EF6"/>
    <w:multiLevelType w:val="hybridMultilevel"/>
    <w:tmpl w:val="AFA61150"/>
    <w:lvl w:ilvl="0" w:tplc="50ECD5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E78EF"/>
    <w:multiLevelType w:val="hybridMultilevel"/>
    <w:tmpl w:val="F1BA12F2"/>
    <w:lvl w:ilvl="0" w:tplc="53F07D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66ABD"/>
    <w:multiLevelType w:val="hybridMultilevel"/>
    <w:tmpl w:val="0046F056"/>
    <w:lvl w:ilvl="0" w:tplc="6310C7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653EA"/>
    <w:rsid w:val="0002727F"/>
    <w:rsid w:val="000643C5"/>
    <w:rsid w:val="00105317"/>
    <w:rsid w:val="001C5D21"/>
    <w:rsid w:val="001E0E73"/>
    <w:rsid w:val="00256D7C"/>
    <w:rsid w:val="00260C83"/>
    <w:rsid w:val="002E0FB0"/>
    <w:rsid w:val="00312CB1"/>
    <w:rsid w:val="00314093"/>
    <w:rsid w:val="00315F0E"/>
    <w:rsid w:val="00336D2D"/>
    <w:rsid w:val="00374567"/>
    <w:rsid w:val="003A4E49"/>
    <w:rsid w:val="003B0490"/>
    <w:rsid w:val="00421DCF"/>
    <w:rsid w:val="00434798"/>
    <w:rsid w:val="00471339"/>
    <w:rsid w:val="0048145E"/>
    <w:rsid w:val="00483FE7"/>
    <w:rsid w:val="00550E59"/>
    <w:rsid w:val="00571BED"/>
    <w:rsid w:val="00593AFA"/>
    <w:rsid w:val="005E21F8"/>
    <w:rsid w:val="005F085D"/>
    <w:rsid w:val="006239E6"/>
    <w:rsid w:val="00627D9A"/>
    <w:rsid w:val="00641FA6"/>
    <w:rsid w:val="006B63B8"/>
    <w:rsid w:val="006B6B9A"/>
    <w:rsid w:val="006B7E85"/>
    <w:rsid w:val="0072539E"/>
    <w:rsid w:val="007B47D7"/>
    <w:rsid w:val="007D234E"/>
    <w:rsid w:val="007E4AEA"/>
    <w:rsid w:val="007E7532"/>
    <w:rsid w:val="007F271C"/>
    <w:rsid w:val="008433D1"/>
    <w:rsid w:val="00845943"/>
    <w:rsid w:val="0085048C"/>
    <w:rsid w:val="0087733D"/>
    <w:rsid w:val="008E6465"/>
    <w:rsid w:val="009009CB"/>
    <w:rsid w:val="00914472"/>
    <w:rsid w:val="00925D82"/>
    <w:rsid w:val="00A864C8"/>
    <w:rsid w:val="00AC5208"/>
    <w:rsid w:val="00B41DF4"/>
    <w:rsid w:val="00B47160"/>
    <w:rsid w:val="00C0535A"/>
    <w:rsid w:val="00C06E8C"/>
    <w:rsid w:val="00C3263F"/>
    <w:rsid w:val="00C53AD5"/>
    <w:rsid w:val="00C55203"/>
    <w:rsid w:val="00CF6A41"/>
    <w:rsid w:val="00D54972"/>
    <w:rsid w:val="00D62B60"/>
    <w:rsid w:val="00DB5E12"/>
    <w:rsid w:val="00E7498C"/>
    <w:rsid w:val="00E82D57"/>
    <w:rsid w:val="00EC1B51"/>
    <w:rsid w:val="00ED6B71"/>
    <w:rsid w:val="00F653EA"/>
    <w:rsid w:val="00F74FE9"/>
    <w:rsid w:val="00FD782E"/>
    <w:rsid w:val="00FF5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653EA"/>
    <w:pPr>
      <w:keepNext/>
      <w:outlineLvl w:val="0"/>
    </w:pPr>
    <w:rPr>
      <w:szCs w:val="20"/>
    </w:rPr>
  </w:style>
  <w:style w:type="paragraph" w:styleId="4">
    <w:name w:val="heading 4"/>
    <w:basedOn w:val="a"/>
    <w:next w:val="a"/>
    <w:link w:val="40"/>
    <w:qFormat/>
    <w:rsid w:val="00F653EA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53E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F653E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Title"/>
    <w:basedOn w:val="a"/>
    <w:link w:val="11"/>
    <w:qFormat/>
    <w:rsid w:val="00F653EA"/>
    <w:pPr>
      <w:jc w:val="center"/>
    </w:pPr>
    <w:rPr>
      <w:szCs w:val="20"/>
      <w:lang w:val="en-US"/>
    </w:rPr>
  </w:style>
  <w:style w:type="character" w:customStyle="1" w:styleId="a4">
    <w:name w:val="Название Знак"/>
    <w:basedOn w:val="a0"/>
    <w:link w:val="a3"/>
    <w:uiPriority w:val="10"/>
    <w:rsid w:val="00F653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11">
    <w:name w:val="Название Знак1"/>
    <w:basedOn w:val="a0"/>
    <w:link w:val="a3"/>
    <w:locked/>
    <w:rsid w:val="00F653E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5">
    <w:name w:val="List Paragraph"/>
    <w:basedOn w:val="a"/>
    <w:uiPriority w:val="34"/>
    <w:qFormat/>
    <w:rsid w:val="00F653EA"/>
    <w:pPr>
      <w:ind w:left="720"/>
      <w:contextualSpacing/>
    </w:pPr>
  </w:style>
  <w:style w:type="table" w:styleId="a6">
    <w:name w:val="Table Grid"/>
    <w:basedOn w:val="a1"/>
    <w:uiPriority w:val="59"/>
    <w:rsid w:val="00F653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21D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407F3-588C-4A25-B4A7-886802BF4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6299</Words>
  <Characters>35907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 User</dc:creator>
  <cp:keywords/>
  <dc:description/>
  <cp:lastModifiedBy>New User</cp:lastModifiedBy>
  <cp:revision>27</cp:revision>
  <dcterms:created xsi:type="dcterms:W3CDTF">2020-10-15T08:31:00Z</dcterms:created>
  <dcterms:modified xsi:type="dcterms:W3CDTF">2020-10-20T10:28:00Z</dcterms:modified>
</cp:coreProperties>
</file>