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95C8B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D4F63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D0DB3F4" wp14:editId="31BD4AB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4FEAAE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D4F63" w:rsidRPr="006D4F63" w14:paraId="5065A5EF" w14:textId="77777777" w:rsidTr="00ED0175">
        <w:tc>
          <w:tcPr>
            <w:tcW w:w="9854" w:type="dxa"/>
            <w:hideMark/>
          </w:tcPr>
          <w:p w14:paraId="0BEAF92B" w14:textId="77777777" w:rsidR="006D4F63" w:rsidRPr="006D4F63" w:rsidRDefault="006D4F63" w:rsidP="006D4F63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eastAsia="Times New Roman" w:hAnsi="AcademyCTT"/>
                <w:b/>
                <w:sz w:val="28"/>
                <w:szCs w:val="28"/>
                <w:lang w:val="uk-UA"/>
              </w:rPr>
            </w:pPr>
            <w:proofErr w:type="gramStart"/>
            <w:r w:rsidRPr="006D4F63">
              <w:rPr>
                <w:rFonts w:ascii="AcademyCTT" w:eastAsia="Times New Roman" w:hAnsi="AcademyCTT"/>
                <w:b/>
                <w:sz w:val="28"/>
                <w:szCs w:val="28"/>
              </w:rPr>
              <w:t>ТРИНАДЦЯТ</w:t>
            </w:r>
            <w:r w:rsidRPr="006D4F63">
              <w:rPr>
                <w:rFonts w:ascii="AcademyCTT" w:eastAsia="Times New Roman" w:hAnsi="AcademyCTT"/>
                <w:b/>
                <w:sz w:val="28"/>
                <w:szCs w:val="28"/>
                <w:lang w:val="uk-UA"/>
              </w:rPr>
              <w:t>А</w:t>
            </w:r>
            <w:r w:rsidRPr="006D4F63">
              <w:rPr>
                <w:rFonts w:ascii="AcademyCTT" w:eastAsia="Times New Roman" w:hAnsi="AcademyCTT"/>
                <w:b/>
                <w:sz w:val="28"/>
                <w:szCs w:val="28"/>
              </w:rPr>
              <w:t xml:space="preserve"> </w:t>
            </w:r>
            <w:r w:rsidRPr="006D4F63">
              <w:rPr>
                <w:rFonts w:ascii="AcademyCTT" w:eastAsia="Times New Roman" w:hAnsi="AcademyCTT"/>
                <w:b/>
                <w:sz w:val="28"/>
                <w:szCs w:val="28"/>
                <w:lang w:val="uk-UA"/>
              </w:rPr>
              <w:t xml:space="preserve"> СЕСІЯ</w:t>
            </w:r>
            <w:proofErr w:type="gramEnd"/>
            <w:r w:rsidRPr="006D4F63">
              <w:rPr>
                <w:rFonts w:ascii="AcademyCTT" w:eastAsia="Times New Roman" w:hAnsi="AcademyCTT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D4F63" w:rsidRPr="006D4F63" w14:paraId="7D7B5A39" w14:textId="77777777" w:rsidTr="00ED0175">
        <w:tc>
          <w:tcPr>
            <w:tcW w:w="9854" w:type="dxa"/>
            <w:hideMark/>
          </w:tcPr>
          <w:p w14:paraId="669BAE51" w14:textId="77777777" w:rsidR="006D4F63" w:rsidRPr="006D4F63" w:rsidRDefault="006D4F63" w:rsidP="006D4F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6D4F63">
              <w:rPr>
                <w:rFonts w:ascii="AcademyCTT" w:eastAsia="Times New Roman" w:hAnsi="AcademyCTT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14:paraId="00414621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center"/>
        <w:rPr>
          <w:rFonts w:ascii="AcademyCTT" w:eastAsia="Times New Roman" w:hAnsi="AcademyCTT"/>
          <w:b/>
          <w:sz w:val="28"/>
          <w:szCs w:val="28"/>
          <w:lang w:val="uk-UA"/>
        </w:rPr>
      </w:pPr>
      <w:r w:rsidRPr="006D4F63">
        <w:rPr>
          <w:rFonts w:ascii="AcademyCTT" w:eastAsia="Times New Roman" w:hAnsi="AcademyCTT"/>
          <w:b/>
          <w:sz w:val="28"/>
          <w:szCs w:val="28"/>
          <w:lang w:val="uk-UA"/>
        </w:rPr>
        <w:t xml:space="preserve">Р І Ш Е Н </w:t>
      </w:r>
      <w:proofErr w:type="spellStart"/>
      <w:r w:rsidRPr="006D4F63">
        <w:rPr>
          <w:rFonts w:ascii="AcademyCTT" w:eastAsia="Times New Roman" w:hAnsi="AcademyCTT"/>
          <w:b/>
          <w:sz w:val="28"/>
          <w:szCs w:val="28"/>
          <w:lang w:val="uk-UA"/>
        </w:rPr>
        <w:t>Н</w:t>
      </w:r>
      <w:proofErr w:type="spellEnd"/>
      <w:r w:rsidRPr="006D4F63">
        <w:rPr>
          <w:rFonts w:ascii="AcademyCTT" w:eastAsia="Times New Roman" w:hAnsi="AcademyCTT"/>
          <w:b/>
          <w:sz w:val="28"/>
          <w:szCs w:val="28"/>
          <w:lang w:val="uk-UA"/>
        </w:rPr>
        <w:t xml:space="preserve"> Я</w:t>
      </w:r>
    </w:p>
    <w:p w14:paraId="632C188F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2DB7051C" w14:textId="3C69B28F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D4F63">
        <w:rPr>
          <w:rFonts w:ascii="Times New Roman" w:eastAsia="Times New Roman" w:hAnsi="Times New Roman"/>
          <w:sz w:val="28"/>
          <w:szCs w:val="28"/>
          <w:lang w:val="uk-UA"/>
        </w:rPr>
        <w:t>Від «</w:t>
      </w:r>
      <w:r w:rsidRPr="006D4F63">
        <w:rPr>
          <w:rFonts w:ascii="Times New Roman" w:eastAsia="Times New Roman" w:hAnsi="Times New Roman"/>
          <w:sz w:val="28"/>
          <w:szCs w:val="28"/>
        </w:rPr>
        <w:t>30</w:t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 xml:space="preserve">» </w:t>
      </w:r>
      <w:r w:rsidRPr="006D4F63">
        <w:rPr>
          <w:rFonts w:ascii="Times New Roman" w:eastAsia="Times New Roman" w:hAnsi="Times New Roman"/>
          <w:sz w:val="28"/>
          <w:szCs w:val="28"/>
        </w:rPr>
        <w:t>листопада</w:t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 xml:space="preserve">  2021 року   </w:t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                               № </w:t>
      </w:r>
      <w:r>
        <w:rPr>
          <w:rFonts w:ascii="Times New Roman" w:eastAsia="Times New Roman" w:hAnsi="Times New Roman"/>
          <w:sz w:val="28"/>
          <w:szCs w:val="28"/>
          <w:lang w:val="uk-UA"/>
        </w:rPr>
        <w:t>376</w:t>
      </w:r>
      <w:r w:rsidRPr="006D4F6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614BDF42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36C0C9E2" w14:textId="77777777" w:rsidR="006D4F63" w:rsidRPr="006D4F63" w:rsidRDefault="006D4F63" w:rsidP="006D4F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D4F63">
        <w:rPr>
          <w:rFonts w:ascii="Times New Roman" w:eastAsia="Times New Roman" w:hAnsi="Times New Roman"/>
          <w:sz w:val="28"/>
          <w:szCs w:val="28"/>
          <w:lang w:val="uk-UA"/>
        </w:rPr>
        <w:t>смт Голованівськ</w:t>
      </w:r>
    </w:p>
    <w:p w14:paraId="48F1A766" w14:textId="77777777" w:rsidR="00B538CA" w:rsidRDefault="00B538CA" w:rsidP="00B538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</w:p>
    <w:p w14:paraId="79AFD5AF" w14:textId="77777777" w:rsidR="00914EE4" w:rsidRDefault="00914EE4" w:rsidP="00914E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змін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9A58E69" w14:textId="77777777" w:rsidR="00914EE4" w:rsidRDefault="00914EE4" w:rsidP="00914E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сесії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</w:t>
      </w:r>
    </w:p>
    <w:p w14:paraId="0F554B75" w14:textId="3DF3F636" w:rsidR="00914EE4" w:rsidRDefault="00914EE4" w:rsidP="00914E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12 </w:t>
      </w:r>
      <w:proofErr w:type="spellStart"/>
      <w:r>
        <w:rPr>
          <w:rFonts w:ascii="Times New Roman" w:hAnsi="Times New Roman"/>
          <w:b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2021 року №116</w:t>
      </w:r>
    </w:p>
    <w:bookmarkEnd w:id="0"/>
    <w:p w14:paraId="53393C6C" w14:textId="77777777" w:rsidR="006D4F63" w:rsidRDefault="006D4F63" w:rsidP="00914E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Style w:val="a3"/>
          <w:i w:val="0"/>
          <w:iCs w:val="0"/>
          <w:color w:val="333333"/>
          <w:shd w:val="clear" w:color="auto" w:fill="FFFFFF"/>
        </w:rPr>
      </w:pPr>
    </w:p>
    <w:p w14:paraId="563C7DE7" w14:textId="77777777" w:rsidR="00914EE4" w:rsidRDefault="00914EE4" w:rsidP="00914EE4">
      <w:pPr>
        <w:spacing w:after="0" w:line="240" w:lineRule="auto"/>
        <w:ind w:firstLine="284"/>
        <w:jc w:val="both"/>
      </w:pPr>
      <w:r>
        <w:rPr>
          <w:rFonts w:ascii="Times New Roman" w:hAnsi="Times New Roman"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банку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даних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дітей-сиріт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дітей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піклування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25, ст. 26, ст. 34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”, ст. 13, ст. 14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правових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</w:t>
      </w:r>
    </w:p>
    <w:p w14:paraId="69B6DBCF" w14:textId="77777777" w:rsidR="00914EE4" w:rsidRDefault="00914EE4" w:rsidP="00914EE4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14:paraId="271B8CB0" w14:textId="77777777" w:rsidR="00914EE4" w:rsidRDefault="00914EE4" w:rsidP="00914EE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proofErr w:type="spellStart"/>
      <w:r>
        <w:rPr>
          <w:rFonts w:ascii="Times New Roman" w:hAnsi="Times New Roman"/>
          <w:sz w:val="28"/>
          <w:szCs w:val="28"/>
        </w:rPr>
        <w:t>зміни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відділ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 справах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сім’ї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№116 «Про </w:t>
      </w:r>
      <w:proofErr w:type="spellStart"/>
      <w:r>
        <w:rPr>
          <w:rFonts w:ascii="Times New Roman" w:hAnsi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22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2020 року №38», а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</w:p>
    <w:p w14:paraId="44908202" w14:textId="55CFEE06" w:rsidR="00914EE4" w:rsidRDefault="00914EE4" w:rsidP="006D4F6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доповнити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 xml:space="preserve">. 5.2 п. 5 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слів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перевірки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сім'ях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опікунів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піклувальників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окремо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складеним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графіком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але не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рідше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ніж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раз на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крім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першої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перевірки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 яка проводиться через три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місяці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після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встановлення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опіки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словами такого </w:t>
      </w:r>
      <w:proofErr w:type="spellStart"/>
      <w:r>
        <w:rPr>
          <w:rFonts w:ascii="Times New Roman" w:hAnsi="Times New Roman"/>
          <w:sz w:val="28"/>
          <w:szCs w:val="28"/>
        </w:rPr>
        <w:t>змісту</w:t>
      </w:r>
      <w:proofErr w:type="spellEnd"/>
      <w:r>
        <w:rPr>
          <w:rFonts w:ascii="Times New Roman" w:hAnsi="Times New Roman"/>
          <w:sz w:val="28"/>
          <w:szCs w:val="28"/>
        </w:rPr>
        <w:t>: «</w:t>
      </w:r>
      <w:proofErr w:type="spellStart"/>
      <w:r>
        <w:rPr>
          <w:rFonts w:ascii="Times New Roman" w:hAnsi="Times New Roman"/>
          <w:sz w:val="28"/>
          <w:szCs w:val="28"/>
        </w:rPr>
        <w:t>Забезпечує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банку </w:t>
      </w:r>
      <w:proofErr w:type="spellStart"/>
      <w:r>
        <w:rPr>
          <w:rFonts w:ascii="Times New Roman" w:hAnsi="Times New Roman"/>
          <w:sz w:val="28"/>
          <w:szCs w:val="28"/>
        </w:rPr>
        <w:t>даних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сімей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потенційних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опікунів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піклувальників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складних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життєвих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обставинах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постраждали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внаслідок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воєнних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збройних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конфліктів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розлучених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сім’єю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біженців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Єдиній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інформаційно-аналітичній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системі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- ЄІАС «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>»)»;</w:t>
      </w:r>
    </w:p>
    <w:p w14:paraId="76D854B9" w14:textId="77777777" w:rsidR="00914EE4" w:rsidRDefault="00914EE4" w:rsidP="00914EE4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43740C7" w14:textId="77777777" w:rsidR="009A0A48" w:rsidRPr="00914EE4" w:rsidRDefault="009A0A48" w:rsidP="009A0A48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6BD10FF" w14:textId="77777777" w:rsidR="009A0A48" w:rsidRDefault="009A0A48" w:rsidP="009A0A48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41E666" w14:textId="77777777" w:rsidR="00B538CA" w:rsidRPr="00DB7F11" w:rsidRDefault="00B538CA" w:rsidP="009A0A48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B7F11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DB7F11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</w:t>
      </w:r>
      <w:r w:rsidRPr="00DB7F11">
        <w:rPr>
          <w:rFonts w:ascii="Times New Roman" w:hAnsi="Times New Roman"/>
          <w:b/>
          <w:sz w:val="28"/>
          <w:szCs w:val="28"/>
          <w:lang w:val="uk-UA"/>
        </w:rPr>
        <w:t>Сергій ЦОБЕНКО</w:t>
      </w:r>
    </w:p>
    <w:sectPr w:rsidR="00B538CA" w:rsidRPr="00DB7F11" w:rsidSect="00DB7F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07"/>
    <w:rsid w:val="001127A8"/>
    <w:rsid w:val="0014383C"/>
    <w:rsid w:val="002F39EC"/>
    <w:rsid w:val="006607C0"/>
    <w:rsid w:val="0067573E"/>
    <w:rsid w:val="006D4F63"/>
    <w:rsid w:val="00732AB9"/>
    <w:rsid w:val="007470B3"/>
    <w:rsid w:val="007D2807"/>
    <w:rsid w:val="00914EE4"/>
    <w:rsid w:val="009A0A48"/>
    <w:rsid w:val="00AC4D53"/>
    <w:rsid w:val="00B02385"/>
    <w:rsid w:val="00B1046B"/>
    <w:rsid w:val="00B538CA"/>
    <w:rsid w:val="00DA71D3"/>
    <w:rsid w:val="00DB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1E74"/>
  <w15:docId w15:val="{63A10C2F-8084-4D77-AA35-5DA9E976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38C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538C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5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8CA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9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CBDF2-BF92-4382-A03A-404590B0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2021-02-17T06:56:00Z</cp:lastPrinted>
  <dcterms:created xsi:type="dcterms:W3CDTF">2021-11-30T15:39:00Z</dcterms:created>
  <dcterms:modified xsi:type="dcterms:W3CDTF">2021-11-30T15:39:00Z</dcterms:modified>
</cp:coreProperties>
</file>