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05F96" w14:textId="77777777" w:rsidR="00D461D3" w:rsidRDefault="00580115" w:rsidP="00D461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Hlk94602662"/>
      <w:bookmarkStart w:id="1" w:name="_Hlk94604208"/>
      <w:r w:rsidR="00D461D3">
        <w:rPr>
          <w:noProof/>
          <w:sz w:val="28"/>
          <w:szCs w:val="28"/>
          <w:lang w:val="ru-RU" w:eastAsia="ru-RU"/>
        </w:rPr>
        <w:drawing>
          <wp:inline distT="0" distB="0" distL="0" distR="0" wp14:anchorId="4CCC5E09" wp14:editId="5740506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FFC08D" w14:textId="77777777" w:rsidR="00D461D3" w:rsidRDefault="00D461D3" w:rsidP="00D461D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461D3" w14:paraId="717BA0FF" w14:textId="77777777" w:rsidTr="00AF1E57">
        <w:tc>
          <w:tcPr>
            <w:tcW w:w="9854" w:type="dxa"/>
            <w:hideMark/>
          </w:tcPr>
          <w:p w14:paraId="1D8AD0DE" w14:textId="77777777" w:rsidR="00D461D3" w:rsidRDefault="00D461D3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D461D3" w14:paraId="568361D9" w14:textId="77777777" w:rsidTr="00AF1E57">
        <w:tc>
          <w:tcPr>
            <w:tcW w:w="9854" w:type="dxa"/>
            <w:hideMark/>
          </w:tcPr>
          <w:p w14:paraId="2EDC5A5D" w14:textId="77777777" w:rsidR="00D461D3" w:rsidRDefault="00D461D3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94DA74A" w14:textId="77777777" w:rsidR="00D461D3" w:rsidRPr="002D5CF7" w:rsidRDefault="00D461D3" w:rsidP="00D461D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317731D" w14:textId="77777777" w:rsidR="00D461D3" w:rsidRDefault="00D461D3" w:rsidP="00D461D3">
      <w:pPr>
        <w:jc w:val="both"/>
        <w:rPr>
          <w:sz w:val="28"/>
          <w:szCs w:val="28"/>
        </w:rPr>
      </w:pPr>
    </w:p>
    <w:p w14:paraId="04483565" w14:textId="2CBE7534" w:rsidR="00D461D3" w:rsidRPr="00D461D3" w:rsidRDefault="00D461D3" w:rsidP="00D461D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567</w:t>
      </w:r>
      <w:bookmarkEnd w:id="0"/>
    </w:p>
    <w:p w14:paraId="1055BBC2" w14:textId="08929ABB" w:rsidR="00D461D3" w:rsidRPr="00D461D3" w:rsidRDefault="00D461D3" w:rsidP="00D461D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  <w:bookmarkEnd w:id="1"/>
    </w:p>
    <w:p w14:paraId="4C7919FE" w14:textId="138C81A1" w:rsidR="00AE37C1" w:rsidRDefault="00AE37C1" w:rsidP="00D461D3">
      <w:pPr>
        <w:tabs>
          <w:tab w:val="left" w:pos="7938"/>
        </w:tabs>
        <w:rPr>
          <w:b/>
          <w:sz w:val="28"/>
          <w:szCs w:val="28"/>
          <w:lang w:val="ru-RU"/>
        </w:rPr>
      </w:pPr>
      <w:bookmarkStart w:id="2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5CE711D8" w14:textId="77777777" w:rsidR="00AE37C1" w:rsidRDefault="00AE37C1" w:rsidP="00AE37C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7A46CE1" w14:textId="77777777" w:rsidR="00AE37C1" w:rsidRDefault="00AE37C1" w:rsidP="00AE37C1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9F1AC4F" w14:textId="77777777" w:rsidR="00AE37C1" w:rsidRDefault="00AE37C1" w:rsidP="00AE37C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Пахолюку</w:t>
      </w:r>
      <w:proofErr w:type="spellEnd"/>
      <w:r>
        <w:rPr>
          <w:b/>
          <w:sz w:val="28"/>
          <w:szCs w:val="28"/>
        </w:rPr>
        <w:t xml:space="preserve"> Вадиму Олександровичу</w:t>
      </w:r>
    </w:p>
    <w:bookmarkEnd w:id="2"/>
    <w:p w14:paraId="776C31DB" w14:textId="167218EB" w:rsidR="00AE37C1" w:rsidRDefault="00D461D3" w:rsidP="00AE37C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AE37C1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</w:t>
      </w:r>
      <w:r w:rsidR="00AE37C1">
        <w:rPr>
          <w:sz w:val="28"/>
          <w:szCs w:val="28"/>
        </w:rPr>
        <w:t>ст</w:t>
      </w:r>
      <w:proofErr w:type="spellEnd"/>
      <w:r w:rsidR="00AE37C1">
        <w:rPr>
          <w:sz w:val="28"/>
          <w:szCs w:val="28"/>
        </w:rPr>
        <w:t>. 12, 118, 121, 125, 126 Земельного кодексу України, зважаючи на рекомендації</w:t>
      </w:r>
      <w:r w:rsidR="00AE37C1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AE37C1">
        <w:rPr>
          <w:sz w:val="28"/>
          <w:szCs w:val="28"/>
        </w:rPr>
        <w:t xml:space="preserve">  селищна рада</w:t>
      </w:r>
    </w:p>
    <w:p w14:paraId="0CC192A0" w14:textId="77777777" w:rsidR="00AE37C1" w:rsidRDefault="00AE37C1" w:rsidP="00AE37C1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7922C589" w14:textId="77777777" w:rsidR="00AE37C1" w:rsidRDefault="00AE37C1" w:rsidP="00AE37C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  загальною площею  0,1500  га гр. </w:t>
      </w:r>
      <w:proofErr w:type="spellStart"/>
      <w:r>
        <w:rPr>
          <w:sz w:val="28"/>
          <w:szCs w:val="28"/>
        </w:rPr>
        <w:t>Пахолюку</w:t>
      </w:r>
      <w:proofErr w:type="spellEnd"/>
      <w:r>
        <w:rPr>
          <w:sz w:val="28"/>
          <w:szCs w:val="28"/>
        </w:rPr>
        <w:t xml:space="preserve">  Вадиму Олександровичу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селище Голованівськ, вул. Богуна Івана, 58.</w:t>
      </w:r>
    </w:p>
    <w:p w14:paraId="46010890" w14:textId="77777777" w:rsidR="00AE37C1" w:rsidRDefault="00AE37C1" w:rsidP="00AE37C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</w:t>
      </w:r>
      <w:proofErr w:type="spellStart"/>
      <w:r>
        <w:rPr>
          <w:sz w:val="28"/>
          <w:szCs w:val="28"/>
        </w:rPr>
        <w:t>Пахолюку</w:t>
      </w:r>
      <w:proofErr w:type="spellEnd"/>
      <w:r>
        <w:rPr>
          <w:sz w:val="28"/>
          <w:szCs w:val="28"/>
        </w:rPr>
        <w:t xml:space="preserve">  Вадиму Олександровичу  земельну ділянку    загальною площею  0,1500 га, в тому числі по угіддях: 0,1500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селище Голованівськ, вул. Богуна Івана, 58 (кадастровий номер земельної ділянки 3521455100:51:000:0265).</w:t>
      </w:r>
    </w:p>
    <w:p w14:paraId="30B25674" w14:textId="79DF5692" w:rsidR="00AE37C1" w:rsidRDefault="00AE37C1" w:rsidP="00AE37C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Пахолюку</w:t>
      </w:r>
      <w:proofErr w:type="spellEnd"/>
      <w:r>
        <w:rPr>
          <w:sz w:val="28"/>
          <w:szCs w:val="28"/>
        </w:rPr>
        <w:t xml:space="preserve">  Вадиму Олександровичу     зареєструвати речове право на земель</w:t>
      </w:r>
      <w:r w:rsidR="00D461D3">
        <w:rPr>
          <w:sz w:val="28"/>
          <w:szCs w:val="28"/>
        </w:rPr>
        <w:t>ну</w:t>
      </w:r>
      <w:r>
        <w:rPr>
          <w:sz w:val="28"/>
          <w:szCs w:val="28"/>
        </w:rPr>
        <w:t xml:space="preserve"> ділянк</w:t>
      </w:r>
      <w:r w:rsidR="00D461D3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160CEAA6" w14:textId="77777777" w:rsidR="00D461D3" w:rsidRDefault="00AE37C1" w:rsidP="00D461D3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D913987" w14:textId="5E4B9E83" w:rsidR="00580115" w:rsidRPr="00D461D3" w:rsidRDefault="00580115" w:rsidP="00D461D3">
      <w:pPr>
        <w:jc w:val="both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6B298EA" w14:textId="77777777" w:rsidR="00262293" w:rsidRDefault="00262293"/>
    <w:sectPr w:rsidR="0026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48"/>
    <w:rsid w:val="00262293"/>
    <w:rsid w:val="00580115"/>
    <w:rsid w:val="00593548"/>
    <w:rsid w:val="007E0D87"/>
    <w:rsid w:val="00AE37C1"/>
    <w:rsid w:val="00B91579"/>
    <w:rsid w:val="00D461D3"/>
    <w:rsid w:val="00D8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6E98"/>
  <w15:chartTrackingRefBased/>
  <w15:docId w15:val="{0F50B554-A30B-4BF1-900A-DA8D11B9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01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2022-02-01T13:42:00Z</dcterms:created>
  <dcterms:modified xsi:type="dcterms:W3CDTF">2022-02-01T13:42:00Z</dcterms:modified>
</cp:coreProperties>
</file>