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499" w:rsidRPr="00E97346" w:rsidRDefault="00A42499" w:rsidP="00E97346">
      <w:pPr>
        <w:spacing w:after="0" w:line="240" w:lineRule="auto"/>
        <w:jc w:val="both"/>
        <w:rPr>
          <w:rFonts w:ascii="Times New Roman" w:hAnsi="Times New Roman"/>
          <w:sz w:val="28"/>
          <w:szCs w:val="28"/>
        </w:rPr>
      </w:pPr>
      <w:r w:rsidRPr="00E97346">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08pt;visibility:visible">
            <v:imagedata r:id="rId4" o:title=""/>
          </v:shape>
        </w:pict>
      </w:r>
    </w:p>
    <w:p w:rsidR="00A42499" w:rsidRPr="00E97346" w:rsidRDefault="00A42499" w:rsidP="00E97346">
      <w:pPr>
        <w:spacing w:after="0" w:line="240" w:lineRule="auto"/>
        <w:jc w:val="both"/>
        <w:rPr>
          <w:rFonts w:ascii="Times New Roman" w:hAnsi="Times New Roman"/>
          <w:sz w:val="10"/>
          <w:szCs w:val="10"/>
        </w:rPr>
      </w:pPr>
    </w:p>
    <w:tbl>
      <w:tblPr>
        <w:tblW w:w="0" w:type="auto"/>
        <w:tblLook w:val="00A0"/>
      </w:tblPr>
      <w:tblGrid>
        <w:gridCol w:w="9571"/>
      </w:tblGrid>
      <w:tr w:rsidR="00A42499" w:rsidRPr="00E97346" w:rsidTr="00E113EB">
        <w:tc>
          <w:tcPr>
            <w:tcW w:w="9854" w:type="dxa"/>
          </w:tcPr>
          <w:p w:rsidR="00A42499" w:rsidRPr="00E97346" w:rsidRDefault="00A42499" w:rsidP="00E97346">
            <w:pPr>
              <w:tabs>
                <w:tab w:val="left" w:pos="5985"/>
              </w:tabs>
              <w:spacing w:after="0" w:line="240" w:lineRule="auto"/>
              <w:rPr>
                <w:rFonts w:ascii="Times New Roman" w:hAnsi="Times New Roman"/>
                <w:b/>
                <w:sz w:val="28"/>
                <w:szCs w:val="28"/>
              </w:rPr>
            </w:pPr>
            <w:r w:rsidRPr="00E97346">
              <w:rPr>
                <w:rFonts w:ascii="Times New Roman" w:hAnsi="Times New Roman"/>
                <w:b/>
                <w:sz w:val="28"/>
                <w:szCs w:val="28"/>
              </w:rPr>
              <w:t xml:space="preserve">                                          ВІСІМНАДЦЯТА СЕСІЯ</w:t>
            </w:r>
          </w:p>
        </w:tc>
      </w:tr>
      <w:tr w:rsidR="00A42499" w:rsidRPr="00E97346" w:rsidTr="00E113EB">
        <w:tc>
          <w:tcPr>
            <w:tcW w:w="9854" w:type="dxa"/>
          </w:tcPr>
          <w:p w:rsidR="00A42499" w:rsidRPr="00E97346" w:rsidRDefault="00A42499" w:rsidP="00E97346">
            <w:pPr>
              <w:spacing w:after="0" w:line="240" w:lineRule="auto"/>
              <w:jc w:val="center"/>
              <w:rPr>
                <w:rFonts w:ascii="Times New Roman" w:hAnsi="Times New Roman"/>
                <w:sz w:val="28"/>
                <w:szCs w:val="28"/>
              </w:rPr>
            </w:pPr>
            <w:r w:rsidRPr="00E97346">
              <w:rPr>
                <w:rFonts w:ascii="Times New Roman" w:hAnsi="Times New Roman"/>
                <w:b/>
                <w:sz w:val="28"/>
                <w:szCs w:val="28"/>
              </w:rPr>
              <w:t>ВОСЬМОГО СКЛИКАННЯ</w:t>
            </w:r>
          </w:p>
        </w:tc>
      </w:tr>
    </w:tbl>
    <w:p w:rsidR="00A42499" w:rsidRPr="00E97346" w:rsidRDefault="00A42499" w:rsidP="00E97346">
      <w:pPr>
        <w:spacing w:after="0" w:line="240" w:lineRule="auto"/>
        <w:jc w:val="center"/>
        <w:rPr>
          <w:rFonts w:ascii="Times New Roman" w:hAnsi="Times New Roman"/>
          <w:b/>
          <w:sz w:val="28"/>
          <w:szCs w:val="28"/>
          <w:lang w:eastAsia="uk-UA"/>
        </w:rPr>
      </w:pPr>
      <w:r w:rsidRPr="00E97346">
        <w:rPr>
          <w:rFonts w:ascii="Times New Roman" w:hAnsi="Times New Roman"/>
          <w:b/>
          <w:sz w:val="28"/>
          <w:szCs w:val="28"/>
        </w:rPr>
        <w:t>ПРОЄКТ</w:t>
      </w:r>
    </w:p>
    <w:p w:rsidR="00A42499" w:rsidRPr="00E97346" w:rsidRDefault="00A42499" w:rsidP="00E97346">
      <w:pPr>
        <w:spacing w:after="0" w:line="240" w:lineRule="auto"/>
        <w:jc w:val="both"/>
        <w:rPr>
          <w:rFonts w:ascii="Times New Roman" w:hAnsi="Times New Roman"/>
          <w:sz w:val="28"/>
          <w:szCs w:val="28"/>
        </w:rPr>
      </w:pPr>
    </w:p>
    <w:p w:rsidR="00A42499" w:rsidRPr="00E97346" w:rsidRDefault="00A42499" w:rsidP="00E97346">
      <w:pPr>
        <w:spacing w:after="0" w:line="240" w:lineRule="auto"/>
        <w:jc w:val="both"/>
        <w:rPr>
          <w:rFonts w:ascii="Times New Roman" w:hAnsi="Times New Roman"/>
          <w:sz w:val="28"/>
          <w:szCs w:val="28"/>
        </w:rPr>
      </w:pPr>
      <w:r w:rsidRPr="00E97346">
        <w:rPr>
          <w:rFonts w:ascii="Times New Roman" w:hAnsi="Times New Roman"/>
          <w:sz w:val="28"/>
          <w:szCs w:val="28"/>
        </w:rPr>
        <w:t xml:space="preserve">Від «____» ____________ 2022 року   </w:t>
      </w:r>
      <w:r w:rsidRPr="00E97346">
        <w:rPr>
          <w:rFonts w:ascii="Times New Roman" w:hAnsi="Times New Roman"/>
          <w:sz w:val="28"/>
          <w:szCs w:val="28"/>
        </w:rPr>
        <w:tab/>
      </w:r>
      <w:r w:rsidRPr="00E97346">
        <w:rPr>
          <w:rFonts w:ascii="Times New Roman" w:hAnsi="Times New Roman"/>
          <w:sz w:val="28"/>
          <w:szCs w:val="28"/>
        </w:rPr>
        <w:tab/>
      </w:r>
      <w:r w:rsidRPr="00E97346">
        <w:rPr>
          <w:rFonts w:ascii="Times New Roman" w:hAnsi="Times New Roman"/>
          <w:sz w:val="28"/>
          <w:szCs w:val="28"/>
        </w:rPr>
        <w:tab/>
        <w:t xml:space="preserve">       № _______</w:t>
      </w:r>
    </w:p>
    <w:p w:rsidR="00A42499" w:rsidRPr="00E97346" w:rsidRDefault="00A42499" w:rsidP="00E97346">
      <w:pPr>
        <w:spacing w:after="0" w:line="240" w:lineRule="auto"/>
        <w:jc w:val="both"/>
        <w:rPr>
          <w:rFonts w:ascii="Times New Roman" w:hAnsi="Times New Roman"/>
          <w:sz w:val="28"/>
          <w:szCs w:val="28"/>
        </w:rPr>
      </w:pPr>
    </w:p>
    <w:p w:rsidR="00A42499" w:rsidRPr="00E97346" w:rsidRDefault="00A42499" w:rsidP="00E97346">
      <w:pPr>
        <w:spacing w:after="0" w:line="240" w:lineRule="auto"/>
        <w:jc w:val="center"/>
        <w:rPr>
          <w:rFonts w:ascii="Times New Roman" w:hAnsi="Times New Roman"/>
          <w:sz w:val="28"/>
          <w:szCs w:val="28"/>
        </w:rPr>
      </w:pPr>
      <w:r w:rsidRPr="00E97346">
        <w:rPr>
          <w:rFonts w:ascii="Times New Roman" w:hAnsi="Times New Roman"/>
          <w:sz w:val="28"/>
          <w:szCs w:val="28"/>
        </w:rPr>
        <w:t xml:space="preserve">смт Голованівськ </w:t>
      </w:r>
    </w:p>
    <w:p w:rsidR="00A42499" w:rsidRDefault="00A42499" w:rsidP="00E97346">
      <w:pPr>
        <w:spacing w:after="0" w:line="240" w:lineRule="auto"/>
        <w:jc w:val="both"/>
        <w:rPr>
          <w:rFonts w:ascii="Times New Roman" w:hAnsi="Times New Roman"/>
          <w:sz w:val="28"/>
          <w:szCs w:val="28"/>
          <w:lang w:val="uk-UA"/>
        </w:rPr>
      </w:pPr>
    </w:p>
    <w:p w:rsidR="00A42499" w:rsidRDefault="00A42499" w:rsidP="00E97346">
      <w:pPr>
        <w:spacing w:after="0" w:line="240" w:lineRule="auto"/>
        <w:jc w:val="both"/>
        <w:rPr>
          <w:rFonts w:ascii="Times New Roman" w:hAnsi="Times New Roman"/>
          <w:sz w:val="28"/>
          <w:szCs w:val="28"/>
          <w:lang w:val="uk-UA"/>
        </w:rPr>
      </w:pPr>
    </w:p>
    <w:p w:rsidR="00A42499" w:rsidRPr="00E97346" w:rsidRDefault="00A42499" w:rsidP="00E97346">
      <w:pPr>
        <w:spacing w:after="0" w:line="240" w:lineRule="auto"/>
        <w:rPr>
          <w:rFonts w:ascii="Times New Roman" w:hAnsi="Times New Roman"/>
          <w:b/>
          <w:bCs/>
          <w:sz w:val="28"/>
          <w:szCs w:val="28"/>
        </w:rPr>
      </w:pPr>
      <w:r w:rsidRPr="00E97346">
        <w:rPr>
          <w:rFonts w:ascii="Times New Roman" w:hAnsi="Times New Roman"/>
          <w:b/>
          <w:sz w:val="28"/>
          <w:szCs w:val="28"/>
          <w:lang w:val="uk-UA"/>
        </w:rPr>
        <w:t xml:space="preserve">Про стан виконання </w:t>
      </w:r>
      <w:r w:rsidRPr="00E97346">
        <w:rPr>
          <w:rFonts w:ascii="Times New Roman" w:hAnsi="Times New Roman"/>
          <w:b/>
          <w:bCs/>
          <w:sz w:val="28"/>
          <w:szCs w:val="28"/>
          <w:lang w:val="uk-UA"/>
        </w:rPr>
        <w:t>ц</w:t>
      </w:r>
      <w:r w:rsidRPr="00E97346">
        <w:rPr>
          <w:rFonts w:ascii="Times New Roman" w:hAnsi="Times New Roman"/>
          <w:b/>
          <w:bCs/>
          <w:sz w:val="28"/>
          <w:szCs w:val="28"/>
        </w:rPr>
        <w:t>ільової</w:t>
      </w:r>
      <w:r w:rsidRPr="00E97346">
        <w:rPr>
          <w:rFonts w:ascii="Times New Roman" w:hAnsi="Times New Roman"/>
          <w:b/>
          <w:bCs/>
          <w:sz w:val="28"/>
          <w:szCs w:val="28"/>
          <w:lang w:val="uk-UA"/>
        </w:rPr>
        <w:t xml:space="preserve"> П</w:t>
      </w:r>
      <w:r w:rsidRPr="00E97346">
        <w:rPr>
          <w:rFonts w:ascii="Times New Roman" w:hAnsi="Times New Roman"/>
          <w:b/>
          <w:bCs/>
          <w:sz w:val="28"/>
          <w:szCs w:val="28"/>
        </w:rPr>
        <w:t>рограми</w:t>
      </w:r>
    </w:p>
    <w:p w:rsidR="00A42499" w:rsidRPr="00E97346" w:rsidRDefault="00A42499" w:rsidP="00E97346">
      <w:pPr>
        <w:spacing w:after="0" w:line="240" w:lineRule="auto"/>
        <w:rPr>
          <w:rFonts w:ascii="Times New Roman" w:hAnsi="Times New Roman"/>
          <w:b/>
          <w:bCs/>
          <w:sz w:val="28"/>
          <w:szCs w:val="28"/>
        </w:rPr>
      </w:pPr>
      <w:r w:rsidRPr="00E97346">
        <w:rPr>
          <w:rFonts w:ascii="Times New Roman" w:hAnsi="Times New Roman"/>
          <w:b/>
          <w:bCs/>
          <w:sz w:val="28"/>
          <w:szCs w:val="28"/>
        </w:rPr>
        <w:t>з національно-патріотичного</w:t>
      </w:r>
      <w:r w:rsidRPr="00E97346">
        <w:rPr>
          <w:rFonts w:ascii="Times New Roman" w:hAnsi="Times New Roman"/>
          <w:b/>
          <w:bCs/>
          <w:sz w:val="28"/>
          <w:szCs w:val="28"/>
          <w:lang w:val="uk-UA"/>
        </w:rPr>
        <w:t xml:space="preserve"> </w:t>
      </w:r>
      <w:r w:rsidRPr="00E97346">
        <w:rPr>
          <w:rFonts w:ascii="Times New Roman" w:hAnsi="Times New Roman"/>
          <w:b/>
          <w:bCs/>
          <w:sz w:val="28"/>
          <w:szCs w:val="28"/>
        </w:rPr>
        <w:t>виховання</w:t>
      </w:r>
    </w:p>
    <w:p w:rsidR="00A42499" w:rsidRPr="00E97346" w:rsidRDefault="00A42499" w:rsidP="00E97346">
      <w:pPr>
        <w:spacing w:after="0" w:line="240" w:lineRule="auto"/>
        <w:rPr>
          <w:rFonts w:ascii="Times New Roman" w:hAnsi="Times New Roman"/>
          <w:b/>
          <w:bCs/>
          <w:sz w:val="28"/>
          <w:szCs w:val="28"/>
        </w:rPr>
      </w:pPr>
      <w:r w:rsidRPr="00E97346">
        <w:rPr>
          <w:rFonts w:ascii="Times New Roman" w:hAnsi="Times New Roman"/>
          <w:b/>
          <w:bCs/>
          <w:sz w:val="28"/>
          <w:szCs w:val="28"/>
        </w:rPr>
        <w:t>дітей та молоді на 2021-2025 роки</w:t>
      </w:r>
    </w:p>
    <w:p w:rsidR="00A42499" w:rsidRDefault="00A42499" w:rsidP="00E97346">
      <w:pPr>
        <w:pStyle w:val="NoSpacing"/>
        <w:rPr>
          <w:rFonts w:ascii="Times New Roman" w:hAnsi="Times New Roman"/>
          <w:sz w:val="28"/>
          <w:szCs w:val="28"/>
          <w:lang w:val="uk-UA"/>
        </w:rPr>
      </w:pPr>
    </w:p>
    <w:p w:rsidR="00A42499" w:rsidRPr="00D56C3D" w:rsidRDefault="00A42499" w:rsidP="00E97346">
      <w:pPr>
        <w:pStyle w:val="NoSpacing"/>
        <w:rPr>
          <w:rFonts w:ascii="Times New Roman" w:hAnsi="Times New Roman"/>
          <w:sz w:val="28"/>
          <w:szCs w:val="28"/>
          <w:lang w:val="uk-UA"/>
        </w:rPr>
      </w:pPr>
    </w:p>
    <w:p w:rsidR="00A42499" w:rsidRPr="00844073" w:rsidRDefault="00A42499" w:rsidP="00E97346">
      <w:pPr>
        <w:spacing w:after="0" w:line="240" w:lineRule="auto"/>
        <w:ind w:firstLine="720"/>
        <w:jc w:val="both"/>
        <w:rPr>
          <w:rFonts w:ascii="Times New Roman" w:hAnsi="Times New Roman"/>
          <w:sz w:val="28"/>
          <w:szCs w:val="28"/>
          <w:lang w:val="uk-UA"/>
        </w:rPr>
      </w:pPr>
      <w:r>
        <w:rPr>
          <w:rFonts w:ascii="Times New Roman" w:hAnsi="Times New Roman"/>
          <w:sz w:val="28"/>
          <w:szCs w:val="28"/>
          <w:lang w:val="uk-UA"/>
        </w:rPr>
        <w:t xml:space="preserve">Відповідно до статті 43 </w:t>
      </w:r>
      <w:r w:rsidRPr="00C33903">
        <w:rPr>
          <w:rFonts w:ascii="Times New Roman" w:hAnsi="Times New Roman"/>
          <w:sz w:val="28"/>
          <w:szCs w:val="28"/>
          <w:lang w:val="uk-UA"/>
        </w:rPr>
        <w:t>Закону України «Про місцеве самовряд</w:t>
      </w:r>
      <w:r>
        <w:rPr>
          <w:rFonts w:ascii="Times New Roman" w:hAnsi="Times New Roman"/>
          <w:sz w:val="28"/>
          <w:szCs w:val="28"/>
          <w:lang w:val="uk-UA"/>
        </w:rPr>
        <w:t>ування в Україні» селищна рада</w:t>
      </w:r>
    </w:p>
    <w:p w:rsidR="00A42499" w:rsidRDefault="00A42499" w:rsidP="00E97346">
      <w:pPr>
        <w:spacing w:after="0" w:line="240" w:lineRule="auto"/>
        <w:rPr>
          <w:rFonts w:ascii="Times New Roman" w:hAnsi="Times New Roman"/>
          <w:b/>
          <w:sz w:val="28"/>
          <w:szCs w:val="28"/>
          <w:lang w:val="uk-UA"/>
        </w:rPr>
      </w:pPr>
    </w:p>
    <w:p w:rsidR="00A42499" w:rsidRDefault="00A42499" w:rsidP="00E97346">
      <w:pPr>
        <w:spacing w:after="0" w:line="240" w:lineRule="auto"/>
        <w:rPr>
          <w:rFonts w:ascii="Times New Roman" w:hAnsi="Times New Roman"/>
          <w:b/>
          <w:sz w:val="28"/>
          <w:szCs w:val="28"/>
          <w:lang w:val="uk-UA"/>
        </w:rPr>
      </w:pPr>
      <w:r w:rsidRPr="00332DA1">
        <w:rPr>
          <w:rFonts w:ascii="Times New Roman" w:hAnsi="Times New Roman"/>
          <w:b/>
          <w:sz w:val="28"/>
          <w:szCs w:val="28"/>
          <w:lang w:val="uk-UA"/>
        </w:rPr>
        <w:t>ВИРІШИЛА:</w:t>
      </w:r>
    </w:p>
    <w:p w:rsidR="00A42499" w:rsidRPr="00332DA1" w:rsidRDefault="00A42499" w:rsidP="00E97346">
      <w:pPr>
        <w:spacing w:after="0" w:line="240" w:lineRule="auto"/>
        <w:jc w:val="center"/>
        <w:rPr>
          <w:rFonts w:ascii="Times New Roman" w:hAnsi="Times New Roman"/>
          <w:b/>
          <w:sz w:val="28"/>
          <w:szCs w:val="28"/>
          <w:lang w:val="uk-UA"/>
        </w:rPr>
      </w:pPr>
    </w:p>
    <w:p w:rsidR="00A42499" w:rsidRPr="0003450D" w:rsidRDefault="00A42499" w:rsidP="00E97346">
      <w:pPr>
        <w:spacing w:after="0" w:line="240" w:lineRule="auto"/>
        <w:jc w:val="both"/>
        <w:rPr>
          <w:rFonts w:ascii="Times New Roman" w:hAnsi="Times New Roman"/>
          <w:bCs/>
          <w:sz w:val="28"/>
          <w:szCs w:val="28"/>
        </w:rPr>
      </w:pPr>
      <w:r w:rsidRPr="004C7F4C">
        <w:rPr>
          <w:rFonts w:ascii="Times New Roman" w:hAnsi="Times New Roman"/>
          <w:sz w:val="28"/>
          <w:szCs w:val="28"/>
          <w:lang w:val="uk-UA"/>
        </w:rPr>
        <w:t xml:space="preserve">1. </w:t>
      </w:r>
      <w:r>
        <w:rPr>
          <w:rFonts w:ascii="Times New Roman" w:hAnsi="Times New Roman"/>
          <w:sz w:val="28"/>
          <w:szCs w:val="28"/>
          <w:lang w:val="uk-UA"/>
        </w:rPr>
        <w:t xml:space="preserve">Інформацію начальника  відділу освіти,  молоді та спорту щодо виконання  </w:t>
      </w:r>
      <w:r w:rsidRPr="0003450D">
        <w:rPr>
          <w:rFonts w:ascii="Times New Roman" w:hAnsi="Times New Roman"/>
          <w:bCs/>
          <w:sz w:val="28"/>
          <w:szCs w:val="28"/>
          <w:lang w:val="uk-UA"/>
        </w:rPr>
        <w:t>ц</w:t>
      </w:r>
      <w:r w:rsidRPr="0003450D">
        <w:rPr>
          <w:rFonts w:ascii="Times New Roman" w:hAnsi="Times New Roman"/>
          <w:bCs/>
          <w:sz w:val="28"/>
          <w:szCs w:val="28"/>
        </w:rPr>
        <w:t>ільової</w:t>
      </w:r>
      <w:r>
        <w:rPr>
          <w:rFonts w:ascii="Times New Roman" w:hAnsi="Times New Roman"/>
          <w:bCs/>
          <w:sz w:val="28"/>
          <w:szCs w:val="28"/>
          <w:lang w:val="uk-UA"/>
        </w:rPr>
        <w:t xml:space="preserve"> П</w:t>
      </w:r>
      <w:r w:rsidRPr="0003450D">
        <w:rPr>
          <w:rFonts w:ascii="Times New Roman" w:hAnsi="Times New Roman"/>
          <w:bCs/>
          <w:sz w:val="28"/>
          <w:szCs w:val="28"/>
        </w:rPr>
        <w:t>рограми з національно-патріотичного</w:t>
      </w:r>
      <w:r>
        <w:rPr>
          <w:rFonts w:ascii="Times New Roman" w:hAnsi="Times New Roman"/>
          <w:bCs/>
          <w:sz w:val="28"/>
          <w:szCs w:val="28"/>
          <w:lang w:val="uk-UA"/>
        </w:rPr>
        <w:t xml:space="preserve"> </w:t>
      </w:r>
      <w:r w:rsidRPr="0003450D">
        <w:rPr>
          <w:rFonts w:ascii="Times New Roman" w:hAnsi="Times New Roman"/>
          <w:bCs/>
          <w:sz w:val="28"/>
          <w:szCs w:val="28"/>
        </w:rPr>
        <w:t>виховання</w:t>
      </w:r>
    </w:p>
    <w:p w:rsidR="00A42499" w:rsidRPr="0003450D" w:rsidRDefault="00A42499" w:rsidP="00E97346">
      <w:pPr>
        <w:spacing w:after="0" w:line="240" w:lineRule="auto"/>
        <w:jc w:val="both"/>
        <w:rPr>
          <w:rFonts w:ascii="Times New Roman" w:hAnsi="Times New Roman"/>
          <w:b/>
          <w:bCs/>
          <w:sz w:val="28"/>
          <w:szCs w:val="28"/>
        </w:rPr>
      </w:pPr>
      <w:r w:rsidRPr="0003450D">
        <w:rPr>
          <w:rFonts w:ascii="Times New Roman" w:hAnsi="Times New Roman"/>
          <w:bCs/>
          <w:sz w:val="28"/>
          <w:szCs w:val="28"/>
        </w:rPr>
        <w:t>дітей та молоді на 2021-2025 роки</w:t>
      </w:r>
      <w:r>
        <w:rPr>
          <w:rFonts w:ascii="Times New Roman" w:hAnsi="Times New Roman"/>
          <w:bCs/>
          <w:sz w:val="28"/>
          <w:szCs w:val="28"/>
          <w:lang w:val="uk-UA"/>
        </w:rPr>
        <w:t xml:space="preserve"> </w:t>
      </w:r>
      <w:r>
        <w:rPr>
          <w:rFonts w:ascii="Times New Roman" w:hAnsi="Times New Roman"/>
          <w:sz w:val="28"/>
          <w:szCs w:val="28"/>
          <w:lang w:val="uk-UA"/>
        </w:rPr>
        <w:t>прийняти до відома (додається)</w:t>
      </w:r>
      <w:r w:rsidRPr="004C7F4C">
        <w:rPr>
          <w:rFonts w:ascii="Times New Roman" w:hAnsi="Times New Roman"/>
          <w:sz w:val="28"/>
          <w:szCs w:val="28"/>
          <w:lang w:val="uk-UA"/>
        </w:rPr>
        <w:t xml:space="preserve">.  </w:t>
      </w:r>
    </w:p>
    <w:p w:rsidR="00A42499" w:rsidRDefault="00A42499" w:rsidP="00E97346">
      <w:pPr>
        <w:spacing w:after="0" w:line="240" w:lineRule="auto"/>
        <w:ind w:firstLine="720"/>
        <w:jc w:val="both"/>
        <w:rPr>
          <w:rFonts w:ascii="Times New Roman" w:hAnsi="Times New Roman"/>
          <w:sz w:val="28"/>
          <w:szCs w:val="28"/>
          <w:lang w:val="uk-UA"/>
        </w:rPr>
      </w:pPr>
    </w:p>
    <w:p w:rsidR="00A42499" w:rsidRPr="007806B6" w:rsidRDefault="00A42499" w:rsidP="00E97346">
      <w:pPr>
        <w:spacing w:after="0" w:line="240" w:lineRule="auto"/>
        <w:ind w:firstLine="720"/>
        <w:jc w:val="both"/>
        <w:rPr>
          <w:rFonts w:ascii="Times New Roman" w:hAnsi="Times New Roman"/>
          <w:sz w:val="28"/>
          <w:szCs w:val="28"/>
          <w:lang w:val="uk-UA"/>
        </w:rPr>
      </w:pPr>
    </w:p>
    <w:p w:rsidR="00A42499" w:rsidRDefault="00A42499" w:rsidP="00E97346">
      <w:pPr>
        <w:spacing w:after="0" w:line="240" w:lineRule="auto"/>
        <w:jc w:val="both"/>
        <w:rPr>
          <w:rFonts w:ascii="Times New Roman" w:hAnsi="Times New Roman"/>
          <w:b/>
          <w:sz w:val="28"/>
          <w:szCs w:val="28"/>
          <w:lang w:val="uk-UA"/>
        </w:rPr>
      </w:pPr>
    </w:p>
    <w:p w:rsidR="00A42499" w:rsidRPr="00FA20AC" w:rsidRDefault="00A42499" w:rsidP="00E97346">
      <w:pPr>
        <w:spacing w:after="0" w:line="240" w:lineRule="auto"/>
        <w:jc w:val="both"/>
        <w:rPr>
          <w:rFonts w:ascii="Times New Roman" w:hAnsi="Times New Roman"/>
          <w:b/>
          <w:sz w:val="28"/>
          <w:szCs w:val="28"/>
          <w:lang w:val="uk-UA"/>
        </w:rPr>
      </w:pPr>
      <w:r>
        <w:rPr>
          <w:rFonts w:ascii="Times New Roman" w:hAnsi="Times New Roman"/>
          <w:b/>
          <w:sz w:val="28"/>
          <w:szCs w:val="28"/>
          <w:lang w:val="uk-UA"/>
        </w:rPr>
        <w:t>Селищний голова</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w:t>
      </w:r>
      <w:r>
        <w:rPr>
          <w:rFonts w:ascii="Times New Roman" w:hAnsi="Times New Roman"/>
          <w:b/>
          <w:sz w:val="28"/>
          <w:szCs w:val="28"/>
          <w:lang w:val="uk-UA"/>
        </w:rPr>
        <w:tab/>
        <w:t>Сергій ЦОБЕНКО</w:t>
      </w:r>
    </w:p>
    <w:p w:rsidR="00A42499" w:rsidRDefault="00A42499" w:rsidP="00F54820">
      <w:pPr>
        <w:jc w:val="center"/>
        <w:rPr>
          <w:rFonts w:ascii="Times New Roman" w:hAnsi="Times New Roman"/>
          <w:b/>
          <w:sz w:val="48"/>
          <w:szCs w:val="48"/>
          <w:lang w:val="uk-UA"/>
        </w:rPr>
      </w:pPr>
    </w:p>
    <w:p w:rsidR="00A42499" w:rsidRDefault="00A42499" w:rsidP="00F54820">
      <w:pPr>
        <w:jc w:val="center"/>
        <w:rPr>
          <w:rFonts w:ascii="Times New Roman" w:hAnsi="Times New Roman"/>
          <w:b/>
          <w:sz w:val="48"/>
          <w:szCs w:val="48"/>
          <w:lang w:val="uk-UA"/>
        </w:rPr>
      </w:pPr>
    </w:p>
    <w:p w:rsidR="00A42499" w:rsidRDefault="00A42499" w:rsidP="00F54820">
      <w:pPr>
        <w:jc w:val="center"/>
        <w:rPr>
          <w:rFonts w:ascii="Times New Roman" w:hAnsi="Times New Roman"/>
          <w:b/>
          <w:sz w:val="48"/>
          <w:szCs w:val="48"/>
          <w:lang w:val="uk-UA"/>
        </w:rPr>
      </w:pPr>
    </w:p>
    <w:p w:rsidR="00A42499" w:rsidRDefault="00A42499" w:rsidP="00F54820">
      <w:pPr>
        <w:jc w:val="center"/>
        <w:rPr>
          <w:rFonts w:ascii="Times New Roman" w:hAnsi="Times New Roman"/>
          <w:b/>
          <w:sz w:val="48"/>
          <w:szCs w:val="48"/>
          <w:lang w:val="uk-UA"/>
        </w:rPr>
      </w:pPr>
    </w:p>
    <w:p w:rsidR="00A42499" w:rsidRDefault="00A42499" w:rsidP="00F54820">
      <w:pPr>
        <w:jc w:val="center"/>
        <w:rPr>
          <w:rFonts w:ascii="Times New Roman" w:hAnsi="Times New Roman"/>
          <w:b/>
          <w:sz w:val="48"/>
          <w:szCs w:val="48"/>
          <w:lang w:val="uk-UA"/>
        </w:rPr>
      </w:pPr>
    </w:p>
    <w:p w:rsidR="00A42499" w:rsidRDefault="00A42499" w:rsidP="00F54820">
      <w:pPr>
        <w:jc w:val="center"/>
        <w:rPr>
          <w:rFonts w:ascii="Times New Roman" w:hAnsi="Times New Roman"/>
          <w:b/>
          <w:sz w:val="48"/>
          <w:szCs w:val="48"/>
          <w:lang w:val="uk-UA"/>
        </w:rPr>
      </w:pPr>
    </w:p>
    <w:p w:rsidR="00A42499" w:rsidRPr="002C62A9" w:rsidRDefault="00A42499" w:rsidP="00E97346">
      <w:pPr>
        <w:spacing w:after="0" w:line="240" w:lineRule="auto"/>
        <w:jc w:val="right"/>
        <w:rPr>
          <w:rFonts w:ascii="Times New Roman" w:hAnsi="Times New Roman"/>
          <w:sz w:val="24"/>
          <w:szCs w:val="24"/>
          <w:lang w:val="uk-UA"/>
        </w:rPr>
      </w:pPr>
      <w:r w:rsidRPr="002C62A9">
        <w:rPr>
          <w:rFonts w:ascii="Times New Roman" w:hAnsi="Times New Roman"/>
          <w:sz w:val="24"/>
          <w:szCs w:val="24"/>
          <w:lang w:val="uk-UA"/>
        </w:rPr>
        <w:t xml:space="preserve">Додаток </w:t>
      </w:r>
    </w:p>
    <w:p w:rsidR="00A42499" w:rsidRPr="002C62A9" w:rsidRDefault="00A42499" w:rsidP="00E97346">
      <w:pPr>
        <w:spacing w:after="0" w:line="240" w:lineRule="auto"/>
        <w:jc w:val="right"/>
        <w:rPr>
          <w:rFonts w:ascii="Times New Roman" w:hAnsi="Times New Roman"/>
          <w:sz w:val="24"/>
          <w:szCs w:val="24"/>
          <w:lang w:val="uk-UA"/>
        </w:rPr>
      </w:pPr>
      <w:r>
        <w:rPr>
          <w:rFonts w:ascii="Times New Roman" w:hAnsi="Times New Roman"/>
          <w:sz w:val="24"/>
          <w:szCs w:val="24"/>
          <w:lang w:val="uk-UA"/>
        </w:rPr>
        <w:t>д</w:t>
      </w:r>
      <w:r w:rsidRPr="002C62A9">
        <w:rPr>
          <w:rFonts w:ascii="Times New Roman" w:hAnsi="Times New Roman"/>
          <w:sz w:val="24"/>
          <w:szCs w:val="24"/>
          <w:lang w:val="uk-UA"/>
        </w:rPr>
        <w:t>о рішення сесії Голованівської</w:t>
      </w:r>
    </w:p>
    <w:p w:rsidR="00A42499" w:rsidRPr="002C62A9" w:rsidRDefault="00A42499" w:rsidP="00E97346">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се</w:t>
      </w:r>
      <w:r w:rsidRPr="002C62A9">
        <w:rPr>
          <w:rFonts w:ascii="Times New Roman" w:hAnsi="Times New Roman"/>
          <w:sz w:val="24"/>
          <w:szCs w:val="24"/>
          <w:lang w:val="uk-UA"/>
        </w:rPr>
        <w:t>лищної ради</w:t>
      </w:r>
    </w:p>
    <w:p w:rsidR="00A42499" w:rsidRPr="002C62A9" w:rsidRDefault="00A42499" w:rsidP="00E97346">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в</w:t>
      </w:r>
      <w:r w:rsidRPr="002C62A9">
        <w:rPr>
          <w:rFonts w:ascii="Times New Roman" w:hAnsi="Times New Roman"/>
          <w:sz w:val="24"/>
          <w:szCs w:val="24"/>
          <w:lang w:val="uk-UA"/>
        </w:rPr>
        <w:t>ід_______2022 р. №_</w:t>
      </w:r>
    </w:p>
    <w:p w:rsidR="00A42499" w:rsidRDefault="00A42499" w:rsidP="00E97346">
      <w:pPr>
        <w:jc w:val="right"/>
        <w:rPr>
          <w:rFonts w:ascii="Times New Roman" w:hAnsi="Times New Roman"/>
          <w:b/>
          <w:sz w:val="48"/>
          <w:szCs w:val="48"/>
          <w:lang w:val="uk-UA"/>
        </w:rPr>
      </w:pPr>
    </w:p>
    <w:p w:rsidR="00A42499" w:rsidRDefault="00A42499" w:rsidP="00E97346">
      <w:pPr>
        <w:spacing w:after="0" w:line="240" w:lineRule="auto"/>
        <w:jc w:val="center"/>
        <w:rPr>
          <w:rFonts w:ascii="Times New Roman" w:hAnsi="Times New Roman"/>
          <w:b/>
          <w:sz w:val="48"/>
          <w:szCs w:val="48"/>
          <w:lang w:val="uk-UA"/>
        </w:rPr>
      </w:pPr>
      <w:r>
        <w:rPr>
          <w:rFonts w:ascii="Times New Roman" w:hAnsi="Times New Roman"/>
          <w:b/>
          <w:sz w:val="48"/>
          <w:szCs w:val="48"/>
          <w:lang w:val="uk-UA"/>
        </w:rPr>
        <w:t>ДОВІДКА</w:t>
      </w:r>
    </w:p>
    <w:p w:rsidR="00A42499" w:rsidRDefault="00A42499" w:rsidP="00E97346">
      <w:pPr>
        <w:spacing w:after="0" w:line="240" w:lineRule="auto"/>
        <w:jc w:val="center"/>
        <w:rPr>
          <w:rFonts w:ascii="Times New Roman" w:hAnsi="Times New Roman"/>
          <w:b/>
          <w:bCs/>
          <w:sz w:val="28"/>
          <w:szCs w:val="28"/>
        </w:rPr>
      </w:pPr>
      <w:r>
        <w:rPr>
          <w:rFonts w:ascii="Times New Roman" w:hAnsi="Times New Roman"/>
          <w:b/>
          <w:sz w:val="28"/>
          <w:szCs w:val="28"/>
          <w:lang w:val="uk-UA"/>
        </w:rPr>
        <w:t xml:space="preserve">Про стан виконання </w:t>
      </w:r>
      <w:r>
        <w:rPr>
          <w:rFonts w:ascii="Times New Roman" w:hAnsi="Times New Roman"/>
          <w:b/>
          <w:bCs/>
          <w:sz w:val="28"/>
          <w:szCs w:val="28"/>
          <w:lang w:val="uk-UA"/>
        </w:rPr>
        <w:t>ц</w:t>
      </w:r>
      <w:r>
        <w:rPr>
          <w:rFonts w:ascii="Times New Roman" w:hAnsi="Times New Roman"/>
          <w:b/>
          <w:bCs/>
          <w:sz w:val="28"/>
          <w:szCs w:val="28"/>
        </w:rPr>
        <w:t>ільової</w:t>
      </w:r>
      <w:r>
        <w:rPr>
          <w:rFonts w:ascii="Times New Roman" w:hAnsi="Times New Roman"/>
          <w:b/>
          <w:bCs/>
          <w:sz w:val="28"/>
          <w:szCs w:val="28"/>
          <w:lang w:val="uk-UA"/>
        </w:rPr>
        <w:t xml:space="preserve"> П</w:t>
      </w:r>
      <w:r>
        <w:rPr>
          <w:rFonts w:ascii="Times New Roman" w:hAnsi="Times New Roman"/>
          <w:b/>
          <w:bCs/>
          <w:sz w:val="28"/>
          <w:szCs w:val="28"/>
        </w:rPr>
        <w:t>рограми</w:t>
      </w:r>
    </w:p>
    <w:p w:rsidR="00A42499" w:rsidRDefault="00A42499" w:rsidP="00E97346">
      <w:pPr>
        <w:spacing w:after="0" w:line="240" w:lineRule="auto"/>
        <w:jc w:val="center"/>
        <w:rPr>
          <w:rFonts w:ascii="Times New Roman" w:hAnsi="Times New Roman"/>
          <w:b/>
          <w:bCs/>
          <w:sz w:val="28"/>
          <w:szCs w:val="28"/>
        </w:rPr>
      </w:pPr>
      <w:r>
        <w:rPr>
          <w:rFonts w:ascii="Times New Roman" w:hAnsi="Times New Roman"/>
          <w:b/>
          <w:bCs/>
          <w:sz w:val="28"/>
          <w:szCs w:val="28"/>
        </w:rPr>
        <w:t>з національно-патріотичного</w:t>
      </w:r>
      <w:r>
        <w:rPr>
          <w:rFonts w:ascii="Times New Roman" w:hAnsi="Times New Roman"/>
          <w:b/>
          <w:bCs/>
          <w:sz w:val="28"/>
          <w:szCs w:val="28"/>
          <w:lang w:val="uk-UA"/>
        </w:rPr>
        <w:t xml:space="preserve"> </w:t>
      </w:r>
      <w:r>
        <w:rPr>
          <w:rFonts w:ascii="Times New Roman" w:hAnsi="Times New Roman"/>
          <w:b/>
          <w:bCs/>
          <w:sz w:val="28"/>
          <w:szCs w:val="28"/>
        </w:rPr>
        <w:t>виховання</w:t>
      </w:r>
    </w:p>
    <w:p w:rsidR="00A42499" w:rsidRDefault="00A42499" w:rsidP="00E97346">
      <w:pPr>
        <w:spacing w:after="0" w:line="240" w:lineRule="auto"/>
        <w:jc w:val="center"/>
        <w:rPr>
          <w:rFonts w:ascii="Times New Roman" w:hAnsi="Times New Roman"/>
          <w:b/>
          <w:bCs/>
          <w:sz w:val="28"/>
          <w:szCs w:val="28"/>
        </w:rPr>
      </w:pPr>
      <w:r>
        <w:rPr>
          <w:rFonts w:ascii="Times New Roman" w:hAnsi="Times New Roman"/>
          <w:b/>
          <w:bCs/>
          <w:sz w:val="28"/>
          <w:szCs w:val="28"/>
        </w:rPr>
        <w:t>дітей та молоді на 2021-2025 роки</w:t>
      </w:r>
    </w:p>
    <w:p w:rsidR="00A42499" w:rsidRDefault="00A42499" w:rsidP="00E97346">
      <w:pPr>
        <w:spacing w:after="0" w:line="240" w:lineRule="auto"/>
        <w:rPr>
          <w:rFonts w:ascii="Times New Roman" w:hAnsi="Times New Roman"/>
          <w:b/>
          <w:sz w:val="28"/>
          <w:szCs w:val="28"/>
          <w:lang w:val="uk-UA"/>
        </w:rPr>
      </w:pPr>
    </w:p>
    <w:p w:rsidR="00A42499" w:rsidRDefault="00A42499" w:rsidP="00E97346">
      <w:pPr>
        <w:spacing w:after="0" w:line="240" w:lineRule="auto"/>
        <w:ind w:firstLine="720"/>
        <w:jc w:val="both"/>
        <w:rPr>
          <w:rFonts w:ascii="Times New Roman" w:hAnsi="Times New Roman"/>
          <w:sz w:val="28"/>
          <w:lang w:val="uk-UA"/>
        </w:rPr>
      </w:pPr>
      <w:r>
        <w:rPr>
          <w:rFonts w:ascii="Times New Roman" w:hAnsi="Times New Roman"/>
          <w:bCs/>
          <w:sz w:val="28"/>
          <w:szCs w:val="28"/>
          <w:lang w:val="uk-UA"/>
        </w:rPr>
        <w:t xml:space="preserve">В сучасних суспільно-політичних умовах, що склалися в державі, задля консолідації суспільства, необхідно посилити патріотичний характер навчання та виховання. Розроблення програми зумовлено необхідністю вдосконалення системи національно-патріотичного виховання на засадах національної педагогіки, здатної формувати громадянина, патріота, що базується на </w:t>
      </w:r>
      <w:r>
        <w:rPr>
          <w:rFonts w:ascii="Times New Roman" w:hAnsi="Times New Roman"/>
          <w:sz w:val="28"/>
          <w:lang w:val="uk-UA"/>
        </w:rPr>
        <w:t>ціннісному ставленні особистості до українського народу, Батьківщини, держави, нації.</w:t>
      </w:r>
    </w:p>
    <w:p w:rsidR="00A42499" w:rsidRDefault="00A42499" w:rsidP="00E97346">
      <w:pPr>
        <w:spacing w:after="0" w:line="240" w:lineRule="auto"/>
        <w:ind w:firstLine="708"/>
        <w:jc w:val="both"/>
        <w:rPr>
          <w:bCs/>
          <w:sz w:val="28"/>
          <w:szCs w:val="28"/>
          <w:lang w:val="uk-UA"/>
        </w:rPr>
      </w:pPr>
      <w:r>
        <w:rPr>
          <w:rFonts w:ascii="Times New Roman" w:hAnsi="Times New Roman"/>
          <w:sz w:val="28"/>
          <w:szCs w:val="28"/>
          <w:lang w:val="uk-UA"/>
        </w:rPr>
        <w:t xml:space="preserve">Програма визначає </w:t>
      </w:r>
      <w:r>
        <w:rPr>
          <w:rFonts w:ascii="Times New Roman" w:hAnsi="Times New Roman"/>
          <w:bCs/>
          <w:sz w:val="28"/>
          <w:szCs w:val="28"/>
          <w:lang w:val="uk-UA"/>
        </w:rPr>
        <w:t>головну мету, завдання, напрямки</w:t>
      </w:r>
      <w:r>
        <w:rPr>
          <w:rFonts w:ascii="Times New Roman" w:hAnsi="Times New Roman"/>
          <w:sz w:val="28"/>
          <w:szCs w:val="28"/>
          <w:lang w:val="uk-UA"/>
        </w:rPr>
        <w:t xml:space="preserve"> та основну концепцію національно-патріотичного виховання дітей та молоді,   конкретизує шляхи, механізми, терміни  та перелік основних заходів з реалізації стратегічних завдань, їх виконавців, прогнозовані обсяги фінансового забезпечення виконання</w:t>
      </w:r>
      <w:r>
        <w:rPr>
          <w:sz w:val="28"/>
          <w:szCs w:val="28"/>
          <w:lang w:val="uk-UA"/>
        </w:rPr>
        <w:t>.</w:t>
      </w:r>
    </w:p>
    <w:p w:rsidR="00A42499" w:rsidRDefault="00A42499" w:rsidP="00E97346">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В громаді активізована  робота щодо національно-патріотичного виховання у закладах загальної середньої освіти та позашкільних  закладах, систематично проводяться інформаційно-просвітницькі  та виховні заходи, уроки  Мужності, Патріотизму, години спілкування, патріотичні години, вечори-спогади, вечори-портрети, бесіди, зустрічі з учасниками Революції Гідності та антитерористичної операції на сході країни, бойових дій на території інших держав, жертвами політичних репресій тоталітарного режиму, ветеранами Другої Світової війни, бібліотечні уроки. У закладах загальної середньої та позашкільної освіти систематично проводяться виховні години на теми «Моя рідна Україна»,  «Сторінки історії мого селища»,  «Немає прав без обов’язків», «Кожному миле його рідне слово»,  «Українська державність»,  «Герої завжди поміж нас», «Бережемо природу – бережемо і Батьківщину». </w:t>
      </w:r>
      <w:r>
        <w:rPr>
          <w:rFonts w:ascii="Times New Roman" w:hAnsi="Times New Roman"/>
          <w:sz w:val="28"/>
          <w:szCs w:val="28"/>
          <w:shd w:val="clear" w:color="auto" w:fill="FFFFFF"/>
          <w:lang w:val="uk-UA"/>
        </w:rPr>
        <w:t>У січні 2021 року проведено заходи до Дня Соборності України: урок державності «Україна соборна – моя славна держава», година пам'яті «Моя соборна Україна», акції «З Україною в серці», «Стрічка єднання», організовано книжкову виставку «Соборність України: від ідеї до сьогодення». До річниці подій під Крутами - «Крути – символ національної честі», до 100-річчя української революції – телеконференція «Українська революція: 100 років надії й боротьби». У закладах освіти проведено тематичну лінійку-реквієм, яка приурочена вшануванню пам'яті героїв Небесної Сотні. У вересні відбулася конференція «Трагедія Бабиного Яру», засідання круглого столу на тему «Відновлення національної пам'яті про злочини тоталітарного виселення українців-автохтонів з історичних земель» до 75 річниці від початку депортації українців, у листопаді – уроки пам'яті з нагоди відзначення річниці Дня гідності та свободи, «Голодомор 1932-33 рр. – біль серця всієї</w:t>
      </w:r>
      <w:bookmarkStart w:id="0" w:name="_GoBack"/>
      <w:bookmarkEnd w:id="0"/>
      <w:r>
        <w:rPr>
          <w:rFonts w:ascii="Times New Roman" w:hAnsi="Times New Roman"/>
          <w:sz w:val="28"/>
          <w:szCs w:val="28"/>
          <w:shd w:val="clear" w:color="auto" w:fill="FFFFFF"/>
          <w:lang w:val="uk-UA"/>
        </w:rPr>
        <w:t xml:space="preserve"> України», грудні – урочистості з нагоди відзначення Дня Збройних Сил України.  </w:t>
      </w:r>
      <w:r>
        <w:rPr>
          <w:rFonts w:ascii="Times New Roman" w:hAnsi="Times New Roman"/>
          <w:sz w:val="28"/>
          <w:szCs w:val="28"/>
          <w:shd w:val="clear" w:color="auto" w:fill="FFFFFF"/>
        </w:rPr>
        <w:t>Команда «Ліцеїсти» Голованівського</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ліцею</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ім.Т.Г.Шевченка взяла участь у заходах з нагоди</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відзначення Дня захисника</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України.  Одинадцятикласники  та</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десятикласники</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ліце</w:t>
      </w:r>
      <w:r>
        <w:rPr>
          <w:rFonts w:ascii="Times New Roman" w:hAnsi="Times New Roman"/>
          <w:sz w:val="28"/>
          <w:szCs w:val="28"/>
          <w:shd w:val="clear" w:color="auto" w:fill="FFFFFF"/>
          <w:lang w:val="uk-UA"/>
        </w:rPr>
        <w:t>ю були учасниками </w:t>
      </w:r>
      <w:r>
        <w:rPr>
          <w:rFonts w:ascii="Times New Roman" w:hAnsi="Times New Roman"/>
          <w:sz w:val="28"/>
          <w:szCs w:val="28"/>
          <w:shd w:val="clear" w:color="auto" w:fill="FFFFFF"/>
        </w:rPr>
        <w:t>обласного</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етапу</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Всеукраїнської</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дитячо-юнацької</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військово-патріотичної</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rPr>
        <w:t>гри «</w:t>
      </w:r>
      <w:r>
        <w:rPr>
          <w:rFonts w:ascii="Times New Roman" w:hAnsi="Times New Roman"/>
          <w:sz w:val="28"/>
          <w:szCs w:val="28"/>
          <w:shd w:val="clear" w:color="auto" w:fill="FFFFFF"/>
          <w:lang w:val="uk-UA"/>
        </w:rPr>
        <w:t xml:space="preserve">Сокіл»(«Джура») та </w:t>
      </w:r>
      <w:r>
        <w:rPr>
          <w:rFonts w:ascii="Times New Roman" w:hAnsi="Times New Roman"/>
          <w:sz w:val="28"/>
          <w:szCs w:val="28"/>
          <w:lang w:val="uk-UA"/>
        </w:rPr>
        <w:t>обласного проєкту «Захисник Кіровоградщини»</w:t>
      </w:r>
      <w:r>
        <w:rPr>
          <w:rFonts w:ascii="Times New Roman" w:hAnsi="Times New Roman"/>
          <w:sz w:val="28"/>
          <w:szCs w:val="28"/>
          <w:shd w:val="clear" w:color="auto" w:fill="FFFFFF"/>
          <w:lang w:val="uk-UA"/>
        </w:rPr>
        <w:t xml:space="preserve">. </w:t>
      </w:r>
      <w:r>
        <w:rPr>
          <w:rFonts w:ascii="Times New Roman" w:hAnsi="Times New Roman"/>
          <w:sz w:val="28"/>
          <w:szCs w:val="28"/>
          <w:lang w:val="uk-UA"/>
        </w:rPr>
        <w:t>Цього року карантинні вимоги не дали можливості провести місцеві польові збори обласного проєкту «Захисник Кіровоградщини».</w:t>
      </w:r>
    </w:p>
    <w:p w:rsidR="00A42499" w:rsidRPr="00E8501D" w:rsidRDefault="00A42499" w:rsidP="00E97346">
      <w:pPr>
        <w:spacing w:after="0" w:line="240" w:lineRule="auto"/>
        <w:jc w:val="center"/>
        <w:rPr>
          <w:rFonts w:ascii="Times New Roman" w:hAnsi="Times New Roman"/>
          <w:sz w:val="28"/>
          <w:szCs w:val="28"/>
          <w:lang w:val="uk-UA"/>
        </w:rPr>
      </w:pPr>
      <w:r>
        <w:rPr>
          <w:rFonts w:ascii="Times New Roman" w:hAnsi="Times New Roman"/>
          <w:b/>
          <w:sz w:val="28"/>
          <w:szCs w:val="28"/>
          <w:lang w:val="uk-UA"/>
        </w:rPr>
        <w:t>____________________</w:t>
      </w: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p w:rsidR="00A42499" w:rsidRDefault="00A42499" w:rsidP="006F7FF9">
      <w:pPr>
        <w:jc w:val="center"/>
        <w:rPr>
          <w:rFonts w:ascii="Times New Roman" w:hAnsi="Times New Roman"/>
          <w:sz w:val="28"/>
          <w:szCs w:val="28"/>
          <w:lang w:val="uk-UA"/>
        </w:rPr>
      </w:pPr>
    </w:p>
    <w:sectPr w:rsidR="00A42499" w:rsidSect="0071439B">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7FF9"/>
    <w:rsid w:val="00004CDB"/>
    <w:rsid w:val="00005C98"/>
    <w:rsid w:val="00011A4E"/>
    <w:rsid w:val="00015E10"/>
    <w:rsid w:val="00016982"/>
    <w:rsid w:val="00027095"/>
    <w:rsid w:val="00032185"/>
    <w:rsid w:val="00033684"/>
    <w:rsid w:val="0003450D"/>
    <w:rsid w:val="00044392"/>
    <w:rsid w:val="00052115"/>
    <w:rsid w:val="00053330"/>
    <w:rsid w:val="00055235"/>
    <w:rsid w:val="00061B38"/>
    <w:rsid w:val="00064B5A"/>
    <w:rsid w:val="00065531"/>
    <w:rsid w:val="00072E5A"/>
    <w:rsid w:val="000730CD"/>
    <w:rsid w:val="00076E74"/>
    <w:rsid w:val="00080757"/>
    <w:rsid w:val="000815A8"/>
    <w:rsid w:val="00082AE1"/>
    <w:rsid w:val="00084522"/>
    <w:rsid w:val="00087A27"/>
    <w:rsid w:val="000907C3"/>
    <w:rsid w:val="00094286"/>
    <w:rsid w:val="00097718"/>
    <w:rsid w:val="000A5C17"/>
    <w:rsid w:val="000B066F"/>
    <w:rsid w:val="000B0EA8"/>
    <w:rsid w:val="000B208F"/>
    <w:rsid w:val="000B40B3"/>
    <w:rsid w:val="000C5F1C"/>
    <w:rsid w:val="000D2AF4"/>
    <w:rsid w:val="000D3974"/>
    <w:rsid w:val="000D44BF"/>
    <w:rsid w:val="000D4E5B"/>
    <w:rsid w:val="000D5AB3"/>
    <w:rsid w:val="000E1F6B"/>
    <w:rsid w:val="000E3734"/>
    <w:rsid w:val="000E5CC6"/>
    <w:rsid w:val="000F0132"/>
    <w:rsid w:val="000F32FC"/>
    <w:rsid w:val="000F5066"/>
    <w:rsid w:val="000F67FB"/>
    <w:rsid w:val="00111486"/>
    <w:rsid w:val="001121D7"/>
    <w:rsid w:val="0011226C"/>
    <w:rsid w:val="00120111"/>
    <w:rsid w:val="001210E4"/>
    <w:rsid w:val="00122B1B"/>
    <w:rsid w:val="00123B38"/>
    <w:rsid w:val="0013284F"/>
    <w:rsid w:val="00133306"/>
    <w:rsid w:val="00137FE1"/>
    <w:rsid w:val="00143D18"/>
    <w:rsid w:val="00146F3F"/>
    <w:rsid w:val="00156268"/>
    <w:rsid w:val="00161571"/>
    <w:rsid w:val="00162B20"/>
    <w:rsid w:val="0016319D"/>
    <w:rsid w:val="00167BE2"/>
    <w:rsid w:val="0017069D"/>
    <w:rsid w:val="00172311"/>
    <w:rsid w:val="0017409F"/>
    <w:rsid w:val="00177C2B"/>
    <w:rsid w:val="00183AFF"/>
    <w:rsid w:val="00191E83"/>
    <w:rsid w:val="00193EA6"/>
    <w:rsid w:val="0019637C"/>
    <w:rsid w:val="001A33C8"/>
    <w:rsid w:val="001C1974"/>
    <w:rsid w:val="001D3BF6"/>
    <w:rsid w:val="001E1EA6"/>
    <w:rsid w:val="001E726D"/>
    <w:rsid w:val="001F4514"/>
    <w:rsid w:val="00200BE1"/>
    <w:rsid w:val="00206900"/>
    <w:rsid w:val="00207C4C"/>
    <w:rsid w:val="00213066"/>
    <w:rsid w:val="00216C3D"/>
    <w:rsid w:val="002251BE"/>
    <w:rsid w:val="002412F0"/>
    <w:rsid w:val="002463A3"/>
    <w:rsid w:val="002552E2"/>
    <w:rsid w:val="002559CC"/>
    <w:rsid w:val="002567DA"/>
    <w:rsid w:val="00260044"/>
    <w:rsid w:val="002640E4"/>
    <w:rsid w:val="002669DD"/>
    <w:rsid w:val="00266A81"/>
    <w:rsid w:val="00267121"/>
    <w:rsid w:val="00267218"/>
    <w:rsid w:val="00270EB2"/>
    <w:rsid w:val="00275101"/>
    <w:rsid w:val="002803D5"/>
    <w:rsid w:val="0028393A"/>
    <w:rsid w:val="00292311"/>
    <w:rsid w:val="00296DCE"/>
    <w:rsid w:val="002A4A22"/>
    <w:rsid w:val="002A4B49"/>
    <w:rsid w:val="002A4E0F"/>
    <w:rsid w:val="002B4E1F"/>
    <w:rsid w:val="002B5F21"/>
    <w:rsid w:val="002B6C88"/>
    <w:rsid w:val="002C62A9"/>
    <w:rsid w:val="002D2529"/>
    <w:rsid w:val="002D2D28"/>
    <w:rsid w:val="002D2FE0"/>
    <w:rsid w:val="002D3C83"/>
    <w:rsid w:val="002E1E16"/>
    <w:rsid w:val="002E44C3"/>
    <w:rsid w:val="002E512C"/>
    <w:rsid w:val="002E521A"/>
    <w:rsid w:val="002E6622"/>
    <w:rsid w:val="002E7E39"/>
    <w:rsid w:val="002F1598"/>
    <w:rsid w:val="002F1D54"/>
    <w:rsid w:val="002F6AEC"/>
    <w:rsid w:val="00302F43"/>
    <w:rsid w:val="003051A9"/>
    <w:rsid w:val="00307785"/>
    <w:rsid w:val="00311B1B"/>
    <w:rsid w:val="003147E6"/>
    <w:rsid w:val="00314966"/>
    <w:rsid w:val="00316A6E"/>
    <w:rsid w:val="0032066A"/>
    <w:rsid w:val="00325E66"/>
    <w:rsid w:val="00332DA1"/>
    <w:rsid w:val="003341EC"/>
    <w:rsid w:val="00335870"/>
    <w:rsid w:val="00335EFC"/>
    <w:rsid w:val="00344A7E"/>
    <w:rsid w:val="0034717E"/>
    <w:rsid w:val="00350D42"/>
    <w:rsid w:val="00352E8D"/>
    <w:rsid w:val="003545EB"/>
    <w:rsid w:val="0035468B"/>
    <w:rsid w:val="003552AB"/>
    <w:rsid w:val="00357EEC"/>
    <w:rsid w:val="00360AD7"/>
    <w:rsid w:val="00362787"/>
    <w:rsid w:val="00367F70"/>
    <w:rsid w:val="0037369E"/>
    <w:rsid w:val="00376588"/>
    <w:rsid w:val="0038249B"/>
    <w:rsid w:val="00384F31"/>
    <w:rsid w:val="003853CE"/>
    <w:rsid w:val="00386806"/>
    <w:rsid w:val="00390F6B"/>
    <w:rsid w:val="00391A56"/>
    <w:rsid w:val="003974EA"/>
    <w:rsid w:val="003A009E"/>
    <w:rsid w:val="003B2504"/>
    <w:rsid w:val="003B3339"/>
    <w:rsid w:val="003B5215"/>
    <w:rsid w:val="003B6E83"/>
    <w:rsid w:val="003B790E"/>
    <w:rsid w:val="003C5756"/>
    <w:rsid w:val="003D702C"/>
    <w:rsid w:val="003E0349"/>
    <w:rsid w:val="003E6F95"/>
    <w:rsid w:val="003F0447"/>
    <w:rsid w:val="003F0806"/>
    <w:rsid w:val="003F33B4"/>
    <w:rsid w:val="003F700A"/>
    <w:rsid w:val="0040006B"/>
    <w:rsid w:val="00400690"/>
    <w:rsid w:val="00404E9E"/>
    <w:rsid w:val="00407810"/>
    <w:rsid w:val="00415C48"/>
    <w:rsid w:val="00417B6D"/>
    <w:rsid w:val="00422849"/>
    <w:rsid w:val="00426154"/>
    <w:rsid w:val="004303F9"/>
    <w:rsid w:val="004319C9"/>
    <w:rsid w:val="00434B06"/>
    <w:rsid w:val="004453EB"/>
    <w:rsid w:val="00447700"/>
    <w:rsid w:val="004529EE"/>
    <w:rsid w:val="004575A6"/>
    <w:rsid w:val="00461F59"/>
    <w:rsid w:val="00467893"/>
    <w:rsid w:val="00476DF1"/>
    <w:rsid w:val="004815EC"/>
    <w:rsid w:val="004822FD"/>
    <w:rsid w:val="0048426A"/>
    <w:rsid w:val="00484592"/>
    <w:rsid w:val="00493FDD"/>
    <w:rsid w:val="004A04BF"/>
    <w:rsid w:val="004A1DA5"/>
    <w:rsid w:val="004A2546"/>
    <w:rsid w:val="004A763F"/>
    <w:rsid w:val="004C1D37"/>
    <w:rsid w:val="004C537F"/>
    <w:rsid w:val="004C6FFC"/>
    <w:rsid w:val="004C7F4C"/>
    <w:rsid w:val="004D0F9E"/>
    <w:rsid w:val="004D4B7A"/>
    <w:rsid w:val="004D568B"/>
    <w:rsid w:val="004D5A8D"/>
    <w:rsid w:val="004D7073"/>
    <w:rsid w:val="004D78B9"/>
    <w:rsid w:val="004F1DC4"/>
    <w:rsid w:val="004F2FF6"/>
    <w:rsid w:val="00506F49"/>
    <w:rsid w:val="005079D5"/>
    <w:rsid w:val="00511B62"/>
    <w:rsid w:val="005239CC"/>
    <w:rsid w:val="00523E28"/>
    <w:rsid w:val="00530284"/>
    <w:rsid w:val="0053297A"/>
    <w:rsid w:val="00536A1B"/>
    <w:rsid w:val="0053746D"/>
    <w:rsid w:val="0054052E"/>
    <w:rsid w:val="00540E41"/>
    <w:rsid w:val="005525BC"/>
    <w:rsid w:val="005567D7"/>
    <w:rsid w:val="005571CE"/>
    <w:rsid w:val="005575E8"/>
    <w:rsid w:val="005609DA"/>
    <w:rsid w:val="00567F65"/>
    <w:rsid w:val="005732B3"/>
    <w:rsid w:val="005760FD"/>
    <w:rsid w:val="00576714"/>
    <w:rsid w:val="00586B14"/>
    <w:rsid w:val="0059006F"/>
    <w:rsid w:val="005909EF"/>
    <w:rsid w:val="0059312C"/>
    <w:rsid w:val="00595B30"/>
    <w:rsid w:val="005A7135"/>
    <w:rsid w:val="005B0B50"/>
    <w:rsid w:val="005C011A"/>
    <w:rsid w:val="005C0B28"/>
    <w:rsid w:val="005C2413"/>
    <w:rsid w:val="005C26B3"/>
    <w:rsid w:val="005E1949"/>
    <w:rsid w:val="005E1A10"/>
    <w:rsid w:val="005E274C"/>
    <w:rsid w:val="005F0EA1"/>
    <w:rsid w:val="005F2144"/>
    <w:rsid w:val="005F6BC5"/>
    <w:rsid w:val="005F7163"/>
    <w:rsid w:val="0060387A"/>
    <w:rsid w:val="00603C78"/>
    <w:rsid w:val="00604B30"/>
    <w:rsid w:val="00605A42"/>
    <w:rsid w:val="00612310"/>
    <w:rsid w:val="00613563"/>
    <w:rsid w:val="006162AD"/>
    <w:rsid w:val="00616F27"/>
    <w:rsid w:val="00617B89"/>
    <w:rsid w:val="006213CE"/>
    <w:rsid w:val="00623716"/>
    <w:rsid w:val="00623EB1"/>
    <w:rsid w:val="00630570"/>
    <w:rsid w:val="00631F77"/>
    <w:rsid w:val="00632386"/>
    <w:rsid w:val="0063385C"/>
    <w:rsid w:val="00633F7A"/>
    <w:rsid w:val="006343AA"/>
    <w:rsid w:val="00642AF2"/>
    <w:rsid w:val="0064580B"/>
    <w:rsid w:val="006557D8"/>
    <w:rsid w:val="00655F4B"/>
    <w:rsid w:val="00663D26"/>
    <w:rsid w:val="006648D8"/>
    <w:rsid w:val="006663E1"/>
    <w:rsid w:val="006701D6"/>
    <w:rsid w:val="00671DD2"/>
    <w:rsid w:val="00673129"/>
    <w:rsid w:val="0067374D"/>
    <w:rsid w:val="00682947"/>
    <w:rsid w:val="006847B4"/>
    <w:rsid w:val="00686847"/>
    <w:rsid w:val="00696D94"/>
    <w:rsid w:val="006A05A4"/>
    <w:rsid w:val="006A3FDA"/>
    <w:rsid w:val="006A469C"/>
    <w:rsid w:val="006A56A3"/>
    <w:rsid w:val="006A66D9"/>
    <w:rsid w:val="006B031F"/>
    <w:rsid w:val="006B32EE"/>
    <w:rsid w:val="006B501D"/>
    <w:rsid w:val="006C22FC"/>
    <w:rsid w:val="006C37A8"/>
    <w:rsid w:val="006C4169"/>
    <w:rsid w:val="006D3FFB"/>
    <w:rsid w:val="006D4565"/>
    <w:rsid w:val="006D48AF"/>
    <w:rsid w:val="006D7098"/>
    <w:rsid w:val="006E0AD0"/>
    <w:rsid w:val="006E3182"/>
    <w:rsid w:val="006E5B68"/>
    <w:rsid w:val="006F0E41"/>
    <w:rsid w:val="006F1DE4"/>
    <w:rsid w:val="006F7FF9"/>
    <w:rsid w:val="007025FE"/>
    <w:rsid w:val="007064CC"/>
    <w:rsid w:val="00711182"/>
    <w:rsid w:val="007119E8"/>
    <w:rsid w:val="0071439B"/>
    <w:rsid w:val="00720C12"/>
    <w:rsid w:val="00723F77"/>
    <w:rsid w:val="00724EFA"/>
    <w:rsid w:val="007255CB"/>
    <w:rsid w:val="00730998"/>
    <w:rsid w:val="00732A26"/>
    <w:rsid w:val="00752AE4"/>
    <w:rsid w:val="00754252"/>
    <w:rsid w:val="007572AB"/>
    <w:rsid w:val="00761BD9"/>
    <w:rsid w:val="007621EB"/>
    <w:rsid w:val="007631A5"/>
    <w:rsid w:val="00763F49"/>
    <w:rsid w:val="00765D35"/>
    <w:rsid w:val="00766B13"/>
    <w:rsid w:val="00775F4C"/>
    <w:rsid w:val="007774A7"/>
    <w:rsid w:val="007776AD"/>
    <w:rsid w:val="007806B6"/>
    <w:rsid w:val="0078320D"/>
    <w:rsid w:val="007839F6"/>
    <w:rsid w:val="007864B0"/>
    <w:rsid w:val="007865C2"/>
    <w:rsid w:val="007870A5"/>
    <w:rsid w:val="00791067"/>
    <w:rsid w:val="007911FA"/>
    <w:rsid w:val="00792229"/>
    <w:rsid w:val="0079331A"/>
    <w:rsid w:val="0079569D"/>
    <w:rsid w:val="00795BBA"/>
    <w:rsid w:val="00797A3C"/>
    <w:rsid w:val="007A265E"/>
    <w:rsid w:val="007A4D89"/>
    <w:rsid w:val="007A6E61"/>
    <w:rsid w:val="007A6EE4"/>
    <w:rsid w:val="007B18AA"/>
    <w:rsid w:val="007B1B33"/>
    <w:rsid w:val="007B44D4"/>
    <w:rsid w:val="007B6310"/>
    <w:rsid w:val="007B76C7"/>
    <w:rsid w:val="007C3F2A"/>
    <w:rsid w:val="007C50FD"/>
    <w:rsid w:val="007C6016"/>
    <w:rsid w:val="007C7639"/>
    <w:rsid w:val="007D7F8F"/>
    <w:rsid w:val="007E6DDC"/>
    <w:rsid w:val="007E793F"/>
    <w:rsid w:val="007E7BDE"/>
    <w:rsid w:val="007F2034"/>
    <w:rsid w:val="007F2499"/>
    <w:rsid w:val="007F25C3"/>
    <w:rsid w:val="0080058B"/>
    <w:rsid w:val="00800C3C"/>
    <w:rsid w:val="00810E81"/>
    <w:rsid w:val="008117AB"/>
    <w:rsid w:val="00822F8A"/>
    <w:rsid w:val="00823E57"/>
    <w:rsid w:val="00824C1D"/>
    <w:rsid w:val="00826E71"/>
    <w:rsid w:val="008309A0"/>
    <w:rsid w:val="00840C62"/>
    <w:rsid w:val="00844073"/>
    <w:rsid w:val="008453D6"/>
    <w:rsid w:val="00862125"/>
    <w:rsid w:val="00862E72"/>
    <w:rsid w:val="008679EA"/>
    <w:rsid w:val="00873470"/>
    <w:rsid w:val="00873AE7"/>
    <w:rsid w:val="00883970"/>
    <w:rsid w:val="00884318"/>
    <w:rsid w:val="00886FE0"/>
    <w:rsid w:val="0089168A"/>
    <w:rsid w:val="00894328"/>
    <w:rsid w:val="0089687C"/>
    <w:rsid w:val="00897CB0"/>
    <w:rsid w:val="008A0D61"/>
    <w:rsid w:val="008A19C8"/>
    <w:rsid w:val="008A1E1E"/>
    <w:rsid w:val="008A4AEC"/>
    <w:rsid w:val="008A762C"/>
    <w:rsid w:val="008B44E7"/>
    <w:rsid w:val="008B725F"/>
    <w:rsid w:val="008C0A65"/>
    <w:rsid w:val="008C0FEF"/>
    <w:rsid w:val="008C58F3"/>
    <w:rsid w:val="008D4E7B"/>
    <w:rsid w:val="008E11A3"/>
    <w:rsid w:val="008E4E8A"/>
    <w:rsid w:val="008E5F10"/>
    <w:rsid w:val="008E6D4B"/>
    <w:rsid w:val="008F31C1"/>
    <w:rsid w:val="008F3494"/>
    <w:rsid w:val="008F56BF"/>
    <w:rsid w:val="00900E2A"/>
    <w:rsid w:val="00907AB9"/>
    <w:rsid w:val="00917130"/>
    <w:rsid w:val="00922BBD"/>
    <w:rsid w:val="0092455A"/>
    <w:rsid w:val="0092658D"/>
    <w:rsid w:val="0093536F"/>
    <w:rsid w:val="009353AA"/>
    <w:rsid w:val="00940F78"/>
    <w:rsid w:val="00942D38"/>
    <w:rsid w:val="00946399"/>
    <w:rsid w:val="0095333F"/>
    <w:rsid w:val="00964575"/>
    <w:rsid w:val="00964D88"/>
    <w:rsid w:val="00967929"/>
    <w:rsid w:val="0097409A"/>
    <w:rsid w:val="009745FF"/>
    <w:rsid w:val="00975B28"/>
    <w:rsid w:val="0099186F"/>
    <w:rsid w:val="00996B03"/>
    <w:rsid w:val="009A14DE"/>
    <w:rsid w:val="009A53B2"/>
    <w:rsid w:val="009A75AD"/>
    <w:rsid w:val="009B0763"/>
    <w:rsid w:val="009C5187"/>
    <w:rsid w:val="009C61A7"/>
    <w:rsid w:val="009D3C70"/>
    <w:rsid w:val="009D692D"/>
    <w:rsid w:val="009D78EA"/>
    <w:rsid w:val="009E3A18"/>
    <w:rsid w:val="009E45B8"/>
    <w:rsid w:val="009E6216"/>
    <w:rsid w:val="009E6E7B"/>
    <w:rsid w:val="009F23B7"/>
    <w:rsid w:val="009F4ABC"/>
    <w:rsid w:val="009F64D4"/>
    <w:rsid w:val="00A02E7E"/>
    <w:rsid w:val="00A0704C"/>
    <w:rsid w:val="00A105CD"/>
    <w:rsid w:val="00A10893"/>
    <w:rsid w:val="00A117AA"/>
    <w:rsid w:val="00A14231"/>
    <w:rsid w:val="00A16334"/>
    <w:rsid w:val="00A17BEE"/>
    <w:rsid w:val="00A24C86"/>
    <w:rsid w:val="00A261E2"/>
    <w:rsid w:val="00A35969"/>
    <w:rsid w:val="00A360A9"/>
    <w:rsid w:val="00A42499"/>
    <w:rsid w:val="00A45529"/>
    <w:rsid w:val="00A530B1"/>
    <w:rsid w:val="00A534A1"/>
    <w:rsid w:val="00A60AB6"/>
    <w:rsid w:val="00A61B11"/>
    <w:rsid w:val="00A70FBD"/>
    <w:rsid w:val="00A74CAF"/>
    <w:rsid w:val="00A77BF9"/>
    <w:rsid w:val="00A95D66"/>
    <w:rsid w:val="00AA2BF2"/>
    <w:rsid w:val="00AA2CC6"/>
    <w:rsid w:val="00AA2E7B"/>
    <w:rsid w:val="00AB1D59"/>
    <w:rsid w:val="00AB5700"/>
    <w:rsid w:val="00AD0978"/>
    <w:rsid w:val="00AD0A8A"/>
    <w:rsid w:val="00AD149A"/>
    <w:rsid w:val="00AD21F6"/>
    <w:rsid w:val="00AD533A"/>
    <w:rsid w:val="00AE29E0"/>
    <w:rsid w:val="00AE4C78"/>
    <w:rsid w:val="00AF0AAA"/>
    <w:rsid w:val="00AF41CD"/>
    <w:rsid w:val="00B0264D"/>
    <w:rsid w:val="00B032DF"/>
    <w:rsid w:val="00B040F2"/>
    <w:rsid w:val="00B04A23"/>
    <w:rsid w:val="00B053C0"/>
    <w:rsid w:val="00B05448"/>
    <w:rsid w:val="00B05CC0"/>
    <w:rsid w:val="00B061A7"/>
    <w:rsid w:val="00B06AEC"/>
    <w:rsid w:val="00B1007A"/>
    <w:rsid w:val="00B14296"/>
    <w:rsid w:val="00B23EFD"/>
    <w:rsid w:val="00B241E6"/>
    <w:rsid w:val="00B30C41"/>
    <w:rsid w:val="00B41CE2"/>
    <w:rsid w:val="00B454E3"/>
    <w:rsid w:val="00B52F2E"/>
    <w:rsid w:val="00B535CB"/>
    <w:rsid w:val="00B54978"/>
    <w:rsid w:val="00B600FB"/>
    <w:rsid w:val="00B7589E"/>
    <w:rsid w:val="00B854DE"/>
    <w:rsid w:val="00B85F22"/>
    <w:rsid w:val="00B92D07"/>
    <w:rsid w:val="00B9438F"/>
    <w:rsid w:val="00B963A0"/>
    <w:rsid w:val="00B96E86"/>
    <w:rsid w:val="00BA14E2"/>
    <w:rsid w:val="00BA1DCF"/>
    <w:rsid w:val="00BA31BE"/>
    <w:rsid w:val="00BA3E9F"/>
    <w:rsid w:val="00BA4837"/>
    <w:rsid w:val="00BA70DD"/>
    <w:rsid w:val="00BB04FB"/>
    <w:rsid w:val="00BB1497"/>
    <w:rsid w:val="00BB34AA"/>
    <w:rsid w:val="00BB4667"/>
    <w:rsid w:val="00BB678A"/>
    <w:rsid w:val="00BB775F"/>
    <w:rsid w:val="00BC5A1C"/>
    <w:rsid w:val="00BC69DF"/>
    <w:rsid w:val="00BC6E22"/>
    <w:rsid w:val="00BD1F3A"/>
    <w:rsid w:val="00BE4775"/>
    <w:rsid w:val="00BE5CAF"/>
    <w:rsid w:val="00BE784B"/>
    <w:rsid w:val="00BF1E2E"/>
    <w:rsid w:val="00BF5D7F"/>
    <w:rsid w:val="00C02D3D"/>
    <w:rsid w:val="00C13EF7"/>
    <w:rsid w:val="00C176F9"/>
    <w:rsid w:val="00C23EAF"/>
    <w:rsid w:val="00C26411"/>
    <w:rsid w:val="00C26846"/>
    <w:rsid w:val="00C30A3F"/>
    <w:rsid w:val="00C33516"/>
    <w:rsid w:val="00C33903"/>
    <w:rsid w:val="00C34D78"/>
    <w:rsid w:val="00C412F5"/>
    <w:rsid w:val="00C47A4B"/>
    <w:rsid w:val="00C62589"/>
    <w:rsid w:val="00C631DB"/>
    <w:rsid w:val="00C72559"/>
    <w:rsid w:val="00C72E1F"/>
    <w:rsid w:val="00C7316A"/>
    <w:rsid w:val="00C73534"/>
    <w:rsid w:val="00C73AE2"/>
    <w:rsid w:val="00C82915"/>
    <w:rsid w:val="00C829FF"/>
    <w:rsid w:val="00C833CA"/>
    <w:rsid w:val="00C90D58"/>
    <w:rsid w:val="00C925CE"/>
    <w:rsid w:val="00C93CCB"/>
    <w:rsid w:val="00C94E79"/>
    <w:rsid w:val="00CA7A1A"/>
    <w:rsid w:val="00CB1443"/>
    <w:rsid w:val="00CC025A"/>
    <w:rsid w:val="00CC3A40"/>
    <w:rsid w:val="00CC724F"/>
    <w:rsid w:val="00CD73D0"/>
    <w:rsid w:val="00CD7811"/>
    <w:rsid w:val="00CE77E7"/>
    <w:rsid w:val="00CF09D2"/>
    <w:rsid w:val="00CF0C70"/>
    <w:rsid w:val="00D02497"/>
    <w:rsid w:val="00D04DFB"/>
    <w:rsid w:val="00D07F5E"/>
    <w:rsid w:val="00D11E4B"/>
    <w:rsid w:val="00D12B2C"/>
    <w:rsid w:val="00D232E2"/>
    <w:rsid w:val="00D250F0"/>
    <w:rsid w:val="00D27402"/>
    <w:rsid w:val="00D31D2E"/>
    <w:rsid w:val="00D34563"/>
    <w:rsid w:val="00D41E33"/>
    <w:rsid w:val="00D42ADA"/>
    <w:rsid w:val="00D50DCB"/>
    <w:rsid w:val="00D56C3D"/>
    <w:rsid w:val="00D6752C"/>
    <w:rsid w:val="00D75C5D"/>
    <w:rsid w:val="00D8069C"/>
    <w:rsid w:val="00D84548"/>
    <w:rsid w:val="00D86B26"/>
    <w:rsid w:val="00D86C6C"/>
    <w:rsid w:val="00D95627"/>
    <w:rsid w:val="00D95631"/>
    <w:rsid w:val="00DA74CA"/>
    <w:rsid w:val="00DB31D5"/>
    <w:rsid w:val="00DC0F2A"/>
    <w:rsid w:val="00DC1C7B"/>
    <w:rsid w:val="00DD1C70"/>
    <w:rsid w:val="00DD1F61"/>
    <w:rsid w:val="00DD47A8"/>
    <w:rsid w:val="00DD656A"/>
    <w:rsid w:val="00DE086E"/>
    <w:rsid w:val="00DE1494"/>
    <w:rsid w:val="00DE4C48"/>
    <w:rsid w:val="00DF5E41"/>
    <w:rsid w:val="00E005FA"/>
    <w:rsid w:val="00E02E0B"/>
    <w:rsid w:val="00E040E6"/>
    <w:rsid w:val="00E07367"/>
    <w:rsid w:val="00E113EB"/>
    <w:rsid w:val="00E151F2"/>
    <w:rsid w:val="00E16D63"/>
    <w:rsid w:val="00E33C74"/>
    <w:rsid w:val="00E36795"/>
    <w:rsid w:val="00E43557"/>
    <w:rsid w:val="00E46E7C"/>
    <w:rsid w:val="00E5054D"/>
    <w:rsid w:val="00E513F4"/>
    <w:rsid w:val="00E52568"/>
    <w:rsid w:val="00E57479"/>
    <w:rsid w:val="00E607FC"/>
    <w:rsid w:val="00E6306D"/>
    <w:rsid w:val="00E63DA5"/>
    <w:rsid w:val="00E75DDA"/>
    <w:rsid w:val="00E8501D"/>
    <w:rsid w:val="00E86F2E"/>
    <w:rsid w:val="00E92373"/>
    <w:rsid w:val="00E93D55"/>
    <w:rsid w:val="00E970A5"/>
    <w:rsid w:val="00E97346"/>
    <w:rsid w:val="00EA3840"/>
    <w:rsid w:val="00EA6350"/>
    <w:rsid w:val="00EB2E87"/>
    <w:rsid w:val="00EB3024"/>
    <w:rsid w:val="00EB4B3D"/>
    <w:rsid w:val="00EB665A"/>
    <w:rsid w:val="00EB7A80"/>
    <w:rsid w:val="00EC288A"/>
    <w:rsid w:val="00EC4159"/>
    <w:rsid w:val="00EC561D"/>
    <w:rsid w:val="00ED1282"/>
    <w:rsid w:val="00ED134F"/>
    <w:rsid w:val="00ED3A0A"/>
    <w:rsid w:val="00EE2CD2"/>
    <w:rsid w:val="00EE31EA"/>
    <w:rsid w:val="00EE3FE8"/>
    <w:rsid w:val="00EE79D5"/>
    <w:rsid w:val="00EF10FC"/>
    <w:rsid w:val="00F00D54"/>
    <w:rsid w:val="00F031FF"/>
    <w:rsid w:val="00F07CDC"/>
    <w:rsid w:val="00F1301E"/>
    <w:rsid w:val="00F17677"/>
    <w:rsid w:val="00F23674"/>
    <w:rsid w:val="00F32D1C"/>
    <w:rsid w:val="00F32EC0"/>
    <w:rsid w:val="00F332D5"/>
    <w:rsid w:val="00F33E75"/>
    <w:rsid w:val="00F35633"/>
    <w:rsid w:val="00F35B82"/>
    <w:rsid w:val="00F37DDA"/>
    <w:rsid w:val="00F40D4C"/>
    <w:rsid w:val="00F432F8"/>
    <w:rsid w:val="00F51852"/>
    <w:rsid w:val="00F525AF"/>
    <w:rsid w:val="00F54820"/>
    <w:rsid w:val="00F57CF6"/>
    <w:rsid w:val="00F60929"/>
    <w:rsid w:val="00F61BA1"/>
    <w:rsid w:val="00F61BA3"/>
    <w:rsid w:val="00F64BCE"/>
    <w:rsid w:val="00F668F4"/>
    <w:rsid w:val="00F74A32"/>
    <w:rsid w:val="00F74C34"/>
    <w:rsid w:val="00F80B58"/>
    <w:rsid w:val="00F9315C"/>
    <w:rsid w:val="00F94B2C"/>
    <w:rsid w:val="00FA18CE"/>
    <w:rsid w:val="00FA1A2F"/>
    <w:rsid w:val="00FA20AC"/>
    <w:rsid w:val="00FA4885"/>
    <w:rsid w:val="00FB392F"/>
    <w:rsid w:val="00FB511D"/>
    <w:rsid w:val="00FB5636"/>
    <w:rsid w:val="00FB7146"/>
    <w:rsid w:val="00FC17D8"/>
    <w:rsid w:val="00FC1A06"/>
    <w:rsid w:val="00FC265E"/>
    <w:rsid w:val="00FC6CC7"/>
    <w:rsid w:val="00FD0B45"/>
    <w:rsid w:val="00FD3CF8"/>
    <w:rsid w:val="00FD4B98"/>
    <w:rsid w:val="00FE13C9"/>
    <w:rsid w:val="00FE3A96"/>
    <w:rsid w:val="00FE3C56"/>
    <w:rsid w:val="00FE4574"/>
    <w:rsid w:val="00FE6F90"/>
    <w:rsid w:val="00FE751D"/>
    <w:rsid w:val="00FF286D"/>
    <w:rsid w:val="00FF557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01E"/>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E6F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6F95"/>
    <w:rPr>
      <w:rFonts w:ascii="Tahoma" w:hAnsi="Tahoma" w:cs="Tahoma"/>
      <w:sz w:val="16"/>
      <w:szCs w:val="16"/>
    </w:rPr>
  </w:style>
  <w:style w:type="paragraph" w:styleId="NoSpacing">
    <w:name w:val="No Spacing"/>
    <w:uiPriority w:val="99"/>
    <w:qFormat/>
    <w:rsid w:val="00162B20"/>
    <w:rPr>
      <w:rFonts w:eastAsia="Times New Roman"/>
      <w:lang w:val="ru-RU" w:eastAsia="ru-RU"/>
    </w:rPr>
  </w:style>
</w:styles>
</file>

<file path=word/webSettings.xml><?xml version="1.0" encoding="utf-8"?>
<w:webSettings xmlns:r="http://schemas.openxmlformats.org/officeDocument/2006/relationships" xmlns:w="http://schemas.openxmlformats.org/wordprocessingml/2006/main">
  <w:divs>
    <w:div w:id="16199924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2607</Words>
  <Characters>1487</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ДОВІДКА</dc:title>
  <dc:subject/>
  <dc:creator>Admin</dc:creator>
  <cp:keywords/>
  <dc:description/>
  <cp:lastModifiedBy>Альона і Вадім</cp:lastModifiedBy>
  <cp:revision>3</cp:revision>
  <cp:lastPrinted>2019-03-13T11:25:00Z</cp:lastPrinted>
  <dcterms:created xsi:type="dcterms:W3CDTF">2022-02-12T09:11:00Z</dcterms:created>
  <dcterms:modified xsi:type="dcterms:W3CDTF">2022-02-12T09:22:00Z</dcterms:modified>
</cp:coreProperties>
</file>