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48" w:rsidRPr="00202148" w:rsidRDefault="00202148" w:rsidP="002021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2148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148" w:rsidRPr="00202148" w:rsidRDefault="00202148" w:rsidP="0020214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02148" w:rsidRPr="00202148" w:rsidTr="003F52D5">
        <w:tc>
          <w:tcPr>
            <w:tcW w:w="9854" w:type="dxa"/>
            <w:hideMark/>
          </w:tcPr>
          <w:p w:rsidR="00202148" w:rsidRPr="00202148" w:rsidRDefault="00202148" w:rsidP="0020214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14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ДЕВ'ЯТ</w:t>
            </w:r>
            <w:r w:rsidRPr="00202148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0214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02148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202148" w:rsidRPr="00202148" w:rsidTr="003F52D5">
        <w:tc>
          <w:tcPr>
            <w:tcW w:w="9854" w:type="dxa"/>
            <w:hideMark/>
          </w:tcPr>
          <w:p w:rsidR="00202148" w:rsidRPr="00202148" w:rsidRDefault="00202148" w:rsidP="002021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148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02148" w:rsidRPr="00202148" w:rsidRDefault="00202148" w:rsidP="002021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14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20214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02148">
        <w:rPr>
          <w:rFonts w:ascii="Times New Roman" w:hAnsi="Times New Roman"/>
          <w:b/>
          <w:sz w:val="28"/>
          <w:szCs w:val="28"/>
        </w:rPr>
        <w:t xml:space="preserve"> Я</w:t>
      </w:r>
    </w:p>
    <w:p w:rsidR="00202148" w:rsidRPr="00202148" w:rsidRDefault="00202148" w:rsidP="002021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148" w:rsidRPr="00202148" w:rsidRDefault="00202148" w:rsidP="002021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2148">
        <w:rPr>
          <w:rFonts w:ascii="Times New Roman" w:hAnsi="Times New Roman"/>
          <w:sz w:val="28"/>
          <w:szCs w:val="28"/>
        </w:rPr>
        <w:t>Від «</w:t>
      </w:r>
      <w:r w:rsidRPr="00202148">
        <w:rPr>
          <w:rFonts w:ascii="Times New Roman" w:hAnsi="Times New Roman"/>
          <w:sz w:val="28"/>
          <w:szCs w:val="28"/>
          <w:lang w:val="ru-RU"/>
        </w:rPr>
        <w:t>17</w:t>
      </w:r>
      <w:r w:rsidRPr="00202148">
        <w:rPr>
          <w:rFonts w:ascii="Times New Roman" w:hAnsi="Times New Roman"/>
          <w:sz w:val="28"/>
          <w:szCs w:val="28"/>
        </w:rPr>
        <w:t xml:space="preserve">» серпня  2021 року   </w:t>
      </w:r>
      <w:r w:rsidRPr="00202148">
        <w:rPr>
          <w:rFonts w:ascii="Times New Roman" w:hAnsi="Times New Roman"/>
          <w:sz w:val="28"/>
          <w:szCs w:val="28"/>
        </w:rPr>
        <w:tab/>
      </w:r>
      <w:r w:rsidRPr="00202148">
        <w:rPr>
          <w:rFonts w:ascii="Times New Roman" w:hAnsi="Times New Roman"/>
          <w:sz w:val="28"/>
          <w:szCs w:val="28"/>
        </w:rPr>
        <w:tab/>
      </w:r>
      <w:r w:rsidRPr="00202148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</w:rPr>
        <w:t>282</w:t>
      </w:r>
    </w:p>
    <w:p w:rsidR="00202148" w:rsidRPr="00202148" w:rsidRDefault="00202148" w:rsidP="002021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148" w:rsidRPr="00202148" w:rsidRDefault="00202148" w:rsidP="002021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02148">
        <w:rPr>
          <w:rFonts w:ascii="Times New Roman" w:hAnsi="Times New Roman"/>
          <w:sz w:val="28"/>
          <w:szCs w:val="28"/>
        </w:rPr>
        <w:t>смт</w:t>
      </w:r>
      <w:proofErr w:type="spellEnd"/>
      <w:r w:rsidRPr="002021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2148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F55E3E" w:rsidRDefault="00F55E3E" w:rsidP="00F55E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надання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дозволу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на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розроблення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про</w:t>
      </w:r>
      <w:r w:rsidRPr="000531A6">
        <w:rPr>
          <w:rFonts w:ascii="Times New Roman" w:hAnsi="Times New Roman"/>
          <w:b/>
          <w:sz w:val="28"/>
          <w:szCs w:val="28"/>
          <w:lang w:eastAsia="ru-RU"/>
        </w:rPr>
        <w:t>є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кту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землеустрою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щодо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відведення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земельної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ділянки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власність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зі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зміною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цільового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</w:p>
    <w:p w:rsidR="00F55E3E" w:rsidRDefault="00F55E3E" w:rsidP="00F55E3E">
      <w:pPr>
        <w:shd w:val="clear" w:color="auto" w:fill="FFFFFF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 </w:t>
      </w:r>
    </w:p>
    <w:p w:rsidR="00F55E3E" w:rsidRDefault="00F55E3E" w:rsidP="00202148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Керуючись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ст. 26 Закону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, ст. ст. 19, 22, 25, 30, 50 Закону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землеустрій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>»,</w:t>
      </w:r>
      <w:r w:rsidRPr="00202148">
        <w:rPr>
          <w:rFonts w:ascii="Times New Roman" w:hAnsi="Times New Roman"/>
          <w:sz w:val="28"/>
          <w:szCs w:val="28"/>
        </w:rPr>
        <w:t xml:space="preserve">  відповідно до рекомендацій</w:t>
      </w:r>
      <w:r w:rsidRPr="00202148">
        <w:rPr>
          <w:rFonts w:ascii="Times New Roman" w:hAnsi="Times New Roman"/>
          <w:sz w:val="28"/>
          <w:szCs w:val="28"/>
          <w:lang w:eastAsia="ru-RU"/>
        </w:rPr>
        <w:t xml:space="preserve"> постійної комісії з питань аграрної політики та земельних</w:t>
      </w:r>
      <w:r>
        <w:rPr>
          <w:rFonts w:ascii="Times New Roman" w:hAnsi="Times New Roman"/>
          <w:sz w:val="28"/>
          <w:szCs w:val="28"/>
          <w:lang w:eastAsia="ru-RU"/>
        </w:rPr>
        <w:t xml:space="preserve"> відносин </w:t>
      </w:r>
      <w:r>
        <w:rPr>
          <w:rFonts w:ascii="Times New Roman" w:hAnsi="Times New Roman"/>
          <w:sz w:val="28"/>
          <w:szCs w:val="28"/>
        </w:rPr>
        <w:t>селищна рада</w:t>
      </w:r>
    </w:p>
    <w:p w:rsidR="00F55E3E" w:rsidRDefault="00F55E3E" w:rsidP="00F55E3E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F55E3E" w:rsidRDefault="00F55E3E" w:rsidP="0020214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</w:t>
      </w:r>
      <w:proofErr w:type="spellStart"/>
      <w:r>
        <w:rPr>
          <w:color w:val="000000"/>
          <w:sz w:val="28"/>
          <w:szCs w:val="28"/>
          <w:lang w:val="uk-UA"/>
        </w:rPr>
        <w:t>Горячковській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Галині Олексіївні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особистого підсобного сільського господарства»  (код КВЦПЗ 01.04)  на «для ведення особистого селянського господарства» (Код КВЦПЗ 01.03.), загальною площею  2,0000 га (кадастровий номер земельної ділянки 3521482800:02:000:0733), розташованої на території </w:t>
      </w:r>
      <w:proofErr w:type="spellStart"/>
      <w:r>
        <w:rPr>
          <w:color w:val="000000"/>
          <w:sz w:val="28"/>
          <w:szCs w:val="28"/>
          <w:lang w:val="uk-UA"/>
        </w:rPr>
        <w:t>Голов</w:t>
      </w:r>
      <w:r w:rsidR="00202148">
        <w:rPr>
          <w:color w:val="000000"/>
          <w:sz w:val="28"/>
          <w:szCs w:val="28"/>
          <w:lang w:val="uk-UA"/>
        </w:rPr>
        <w:t>анівської</w:t>
      </w:r>
      <w:proofErr w:type="spellEnd"/>
      <w:r w:rsidR="00202148">
        <w:rPr>
          <w:color w:val="000000"/>
          <w:sz w:val="28"/>
          <w:szCs w:val="28"/>
          <w:lang w:val="uk-UA"/>
        </w:rPr>
        <w:t xml:space="preserve"> селищної ради Голованівського району Кіровоградської області</w:t>
      </w:r>
      <w:r>
        <w:rPr>
          <w:color w:val="000000"/>
          <w:sz w:val="28"/>
          <w:szCs w:val="28"/>
          <w:lang w:val="uk-UA"/>
        </w:rPr>
        <w:t xml:space="preserve"> за межами с. Клинове.</w:t>
      </w:r>
    </w:p>
    <w:p w:rsidR="00F55E3E" w:rsidRDefault="00F55E3E" w:rsidP="00F55E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 xml:space="preserve">. Громадянці </w:t>
      </w:r>
      <w:proofErr w:type="spellStart"/>
      <w:r>
        <w:rPr>
          <w:color w:val="000000"/>
          <w:sz w:val="28"/>
          <w:szCs w:val="28"/>
          <w:lang w:val="uk-UA"/>
        </w:rPr>
        <w:t>Горячковській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Г.О., виготовити </w:t>
      </w:r>
      <w:proofErr w:type="spellStart"/>
      <w:r>
        <w:rPr>
          <w:color w:val="000000"/>
          <w:sz w:val="28"/>
          <w:szCs w:val="28"/>
          <w:lang w:val="uk-UA"/>
        </w:rPr>
        <w:t>проєкти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F55E3E" w:rsidRDefault="00F55E3E" w:rsidP="00F55E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</w:rPr>
        <w:t>.</w:t>
      </w:r>
    </w:p>
    <w:p w:rsidR="000531A6" w:rsidRDefault="000531A6" w:rsidP="00F55E3E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D5329" w:rsidRPr="00BD5A1A" w:rsidRDefault="00ED5329" w:rsidP="000531A6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sz w:val="28"/>
          <w:szCs w:val="28"/>
        </w:rPr>
      </w:pPr>
      <w:r w:rsidRPr="00BD5A1A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Сергій ЦОБЕНКО</w:t>
      </w:r>
    </w:p>
    <w:sectPr w:rsidR="00ED5329" w:rsidRPr="00BD5A1A" w:rsidSect="00D1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824"/>
    <w:rsid w:val="000531A6"/>
    <w:rsid w:val="00202148"/>
    <w:rsid w:val="007E7B25"/>
    <w:rsid w:val="009271AC"/>
    <w:rsid w:val="00C94824"/>
    <w:rsid w:val="00D15F78"/>
    <w:rsid w:val="00EB2912"/>
    <w:rsid w:val="00ED5329"/>
    <w:rsid w:val="00F5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2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5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E3E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2021-08-19T11:33:00Z</dcterms:created>
  <dcterms:modified xsi:type="dcterms:W3CDTF">2021-08-19T11:35:00Z</dcterms:modified>
</cp:coreProperties>
</file>