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E8B" w:rsidRPr="000D0E8B" w:rsidRDefault="000D0E8B" w:rsidP="000D0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E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E8B" w:rsidRPr="000D0E8B" w:rsidRDefault="000D0E8B" w:rsidP="000D0E8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0D0E8B" w:rsidRPr="000D0E8B" w:rsidTr="00732739">
        <w:tc>
          <w:tcPr>
            <w:tcW w:w="9854" w:type="dxa"/>
            <w:hideMark/>
          </w:tcPr>
          <w:p w:rsidR="000D0E8B" w:rsidRPr="000D0E8B" w:rsidRDefault="000D0E8B" w:rsidP="000D0E8B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E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ОДИНАДЦЯТА  СЕСІЯ </w:t>
            </w:r>
          </w:p>
        </w:tc>
      </w:tr>
      <w:tr w:rsidR="000D0E8B" w:rsidRPr="000D0E8B" w:rsidTr="00732739">
        <w:tc>
          <w:tcPr>
            <w:tcW w:w="9854" w:type="dxa"/>
            <w:hideMark/>
          </w:tcPr>
          <w:p w:rsidR="000D0E8B" w:rsidRPr="000D0E8B" w:rsidRDefault="000D0E8B" w:rsidP="000D0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E8B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0D0E8B" w:rsidRPr="000D0E8B" w:rsidRDefault="000D0E8B" w:rsidP="000D0E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E8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0D0E8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D0E8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D0E8B" w:rsidRPr="000D0E8B" w:rsidRDefault="000D0E8B" w:rsidP="000D0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E8B" w:rsidRPr="000D0E8B" w:rsidRDefault="000D0E8B" w:rsidP="000D0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D0E8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D0E8B">
        <w:rPr>
          <w:rFonts w:ascii="Times New Roman" w:hAnsi="Times New Roman" w:cs="Times New Roman"/>
          <w:sz w:val="28"/>
          <w:szCs w:val="28"/>
        </w:rPr>
        <w:t xml:space="preserve"> «22» </w:t>
      </w:r>
      <w:proofErr w:type="spellStart"/>
      <w:r w:rsidRPr="000D0E8B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0D0E8B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0D0E8B">
        <w:rPr>
          <w:rFonts w:ascii="Times New Roman" w:hAnsi="Times New Roman" w:cs="Times New Roman"/>
          <w:sz w:val="28"/>
          <w:szCs w:val="28"/>
        </w:rPr>
        <w:tab/>
      </w:r>
      <w:r w:rsidRPr="000D0E8B">
        <w:rPr>
          <w:rFonts w:ascii="Times New Roman" w:hAnsi="Times New Roman" w:cs="Times New Roman"/>
          <w:sz w:val="28"/>
          <w:szCs w:val="28"/>
        </w:rPr>
        <w:tab/>
      </w:r>
      <w:r w:rsidRPr="000D0E8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332</w:t>
      </w:r>
    </w:p>
    <w:p w:rsidR="000D0E8B" w:rsidRPr="000D0E8B" w:rsidRDefault="000D0E8B" w:rsidP="000D0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E8B" w:rsidRPr="000D0E8B" w:rsidRDefault="000D0E8B" w:rsidP="000D0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D0E8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0D0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E8B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5D4631" w:rsidRDefault="005D4631" w:rsidP="005D4631">
      <w:pPr>
        <w:shd w:val="clear" w:color="auto" w:fill="FFFFFF"/>
        <w:rPr>
          <w:b/>
          <w:bCs/>
          <w:color w:val="000000"/>
        </w:rPr>
      </w:pPr>
    </w:p>
    <w:p w:rsidR="005D4631" w:rsidRPr="005D4631" w:rsidRDefault="005D4631" w:rsidP="005D463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D463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</w:t>
      </w:r>
      <w:proofErr w:type="spellStart"/>
      <w:r w:rsidRPr="005D46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внесення</w:t>
      </w:r>
      <w:proofErr w:type="spellEnd"/>
      <w:r w:rsidRPr="005D463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D46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змі</w:t>
      </w:r>
      <w:proofErr w:type="gramStart"/>
      <w:r w:rsidRPr="005D46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proofErr w:type="gramEnd"/>
      <w:r w:rsidRPr="005D463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 </w:t>
      </w:r>
      <w:proofErr w:type="spellStart"/>
      <w:r w:rsidRPr="005D46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структури</w:t>
      </w:r>
      <w:proofErr w:type="spellEnd"/>
      <w:r w:rsidRPr="005D463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</w:t>
      </w:r>
      <w:proofErr w:type="spellStart"/>
      <w:r w:rsidRPr="005D46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загальної</w:t>
      </w:r>
      <w:proofErr w:type="spellEnd"/>
    </w:p>
    <w:p w:rsidR="005D4631" w:rsidRDefault="005D4631" w:rsidP="005D463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чисельності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працівників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апарату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5D4631" w:rsidRDefault="005D4631" w:rsidP="005D463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ради</w:t>
      </w:r>
      <w:proofErr w:type="gramEnd"/>
    </w:p>
    <w:p w:rsidR="005D4631" w:rsidRDefault="005D4631" w:rsidP="005D463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</w:p>
    <w:p w:rsidR="005D4631" w:rsidRDefault="005D4631" w:rsidP="005D463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виконавчих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органі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5D4631" w:rsidRDefault="005D4631" w:rsidP="005D463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нов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>ій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редакції</w:t>
      </w:r>
      <w:proofErr w:type="spellEnd"/>
    </w:p>
    <w:p w:rsidR="005D4631" w:rsidRDefault="005D4631" w:rsidP="005D4631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5D4631" w:rsidRDefault="005D4631" w:rsidP="005D463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       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зв’язку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утворенням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старостинських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округів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приведення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нормативно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правових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ради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відповідність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нормами чинного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рада</w:t>
      </w:r>
      <w:proofErr w:type="gramEnd"/>
    </w:p>
    <w:p w:rsidR="005D4631" w:rsidRPr="005D4631" w:rsidRDefault="005D4631" w:rsidP="005D4631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ВИРІШИЛА:</w:t>
      </w:r>
    </w:p>
    <w:p w:rsidR="005D4631" w:rsidRDefault="005D4631" w:rsidP="005D4631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структуру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редакції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1).</w:t>
      </w:r>
    </w:p>
    <w:p w:rsidR="005D4631" w:rsidRDefault="005D4631" w:rsidP="005D46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бухгалтерського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звітності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ради привести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штатний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розпис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відповідність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затвердженої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структури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D4631" w:rsidRDefault="005D4631" w:rsidP="005D463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08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липня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 2021 року №244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внесення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змін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структури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загальної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чисельності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працівників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апарату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ради та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виконавчих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редакції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вважати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таким,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втратило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чинність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D4631" w:rsidRDefault="005D4631" w:rsidP="005D46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Контроль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 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фінансів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бюджету,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комунальною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власністю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соціально-економічного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D4631" w:rsidRPr="005D4631" w:rsidRDefault="005D4631" w:rsidP="005D463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5D46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</w:t>
      </w:r>
      <w:proofErr w:type="spellEnd"/>
      <w:r w:rsidRPr="005D463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голова   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     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ЦОБЕНКО</w:t>
      </w:r>
    </w:p>
    <w:p w:rsidR="005D4631" w:rsidRPr="005D4631" w:rsidRDefault="005D4631" w:rsidP="005D4631">
      <w:pPr>
        <w:tabs>
          <w:tab w:val="left" w:pos="7275"/>
        </w:tabs>
        <w:ind w:right="-2"/>
        <w:rPr>
          <w:rFonts w:ascii="Times New Roman" w:hAnsi="Times New Roman" w:cs="Times New Roman"/>
        </w:rPr>
      </w:pPr>
    </w:p>
    <w:p w:rsidR="005D4631" w:rsidRDefault="005D4631" w:rsidP="005D4631">
      <w:pPr>
        <w:tabs>
          <w:tab w:val="left" w:pos="7275"/>
        </w:tabs>
        <w:ind w:right="-2"/>
        <w:jc w:val="center"/>
        <w:rPr>
          <w:rFonts w:ascii="Times New Roman" w:hAnsi="Times New Roman" w:cs="Times New Roman"/>
        </w:rPr>
      </w:pPr>
      <w:r w:rsidRPr="005D4631">
        <w:rPr>
          <w:rFonts w:ascii="Times New Roman" w:hAnsi="Times New Roman" w:cs="Times New Roman"/>
        </w:rPr>
        <w:lastRenderedPageBreak/>
        <w:t xml:space="preserve">      </w:t>
      </w:r>
      <w:r>
        <w:rPr>
          <w:rFonts w:ascii="Times New Roman" w:hAnsi="Times New Roman" w:cs="Times New Roman"/>
        </w:rPr>
        <w:t xml:space="preserve">                            </w:t>
      </w:r>
      <w:r w:rsidRPr="005D4631">
        <w:rPr>
          <w:rFonts w:ascii="Times New Roman" w:hAnsi="Times New Roman" w:cs="Times New Roman"/>
        </w:rPr>
        <w:t xml:space="preserve">             </w:t>
      </w:r>
    </w:p>
    <w:p w:rsidR="005D4631" w:rsidRPr="005D4631" w:rsidRDefault="00114675" w:rsidP="00114675">
      <w:pPr>
        <w:tabs>
          <w:tab w:val="left" w:pos="7275"/>
        </w:tabs>
        <w:spacing w:after="0" w:line="240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</w:t>
      </w:r>
      <w:r w:rsidR="005D4631" w:rsidRPr="005D4631">
        <w:rPr>
          <w:rFonts w:ascii="Times New Roman" w:hAnsi="Times New Roman" w:cs="Times New Roman"/>
          <w:sz w:val="24"/>
          <w:szCs w:val="24"/>
        </w:rPr>
        <w:t xml:space="preserve">ДОДАТОК 1                                            </w:t>
      </w:r>
    </w:p>
    <w:p w:rsidR="005D4631" w:rsidRPr="005D4631" w:rsidRDefault="005D4631" w:rsidP="005D4631">
      <w:pPr>
        <w:pStyle w:val="2"/>
        <w:rPr>
          <w:bCs/>
          <w:i w:val="0"/>
          <w:lang w:val="ru-RU"/>
        </w:rPr>
      </w:pPr>
      <w:r w:rsidRPr="005D4631">
        <w:t xml:space="preserve">                                                                                           </w:t>
      </w:r>
      <w:r w:rsidR="00114675">
        <w:rPr>
          <w:bCs/>
          <w:i w:val="0"/>
          <w:lang w:val="ru-RU"/>
        </w:rPr>
        <w:t xml:space="preserve">              </w:t>
      </w:r>
      <w:r w:rsidRPr="005D4631">
        <w:rPr>
          <w:bCs/>
          <w:i w:val="0"/>
          <w:lang w:val="ru-RU"/>
        </w:rPr>
        <w:t xml:space="preserve">до </w:t>
      </w:r>
      <w:proofErr w:type="spellStart"/>
      <w:proofErr w:type="gramStart"/>
      <w:r w:rsidRPr="005D4631">
        <w:rPr>
          <w:bCs/>
          <w:i w:val="0"/>
          <w:lang w:val="ru-RU"/>
        </w:rPr>
        <w:t>р</w:t>
      </w:r>
      <w:proofErr w:type="gramEnd"/>
      <w:r w:rsidRPr="005D4631">
        <w:rPr>
          <w:bCs/>
          <w:i w:val="0"/>
          <w:lang w:val="ru-RU"/>
        </w:rPr>
        <w:t>ішення</w:t>
      </w:r>
      <w:proofErr w:type="spellEnd"/>
      <w:r w:rsidRPr="005D4631">
        <w:rPr>
          <w:bCs/>
          <w:i w:val="0"/>
          <w:lang w:val="ru-RU"/>
        </w:rPr>
        <w:t xml:space="preserve"> </w:t>
      </w:r>
      <w:proofErr w:type="spellStart"/>
      <w:r w:rsidRPr="005D4631">
        <w:rPr>
          <w:bCs/>
          <w:i w:val="0"/>
          <w:lang w:val="ru-RU"/>
        </w:rPr>
        <w:t>Голованівської</w:t>
      </w:r>
      <w:proofErr w:type="spellEnd"/>
      <w:r w:rsidRPr="005D4631">
        <w:rPr>
          <w:bCs/>
          <w:i w:val="0"/>
          <w:lang w:val="ru-RU"/>
        </w:rPr>
        <w:t xml:space="preserve"> </w:t>
      </w:r>
    </w:p>
    <w:p w:rsidR="005D4631" w:rsidRPr="005D4631" w:rsidRDefault="005D4631" w:rsidP="005D463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46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</w:t>
      </w:r>
      <w:r w:rsidR="00114675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Pr="005D4631">
        <w:rPr>
          <w:rFonts w:ascii="Times New Roman" w:hAnsi="Times New Roman" w:cs="Times New Roman"/>
          <w:bCs/>
          <w:sz w:val="24"/>
          <w:szCs w:val="24"/>
        </w:rPr>
        <w:t>селищної</w:t>
      </w:r>
      <w:proofErr w:type="spellEnd"/>
      <w:r w:rsidRPr="005D4631">
        <w:rPr>
          <w:rFonts w:ascii="Times New Roman" w:hAnsi="Times New Roman" w:cs="Times New Roman"/>
          <w:bCs/>
          <w:sz w:val="24"/>
          <w:szCs w:val="24"/>
        </w:rPr>
        <w:t xml:space="preserve"> ради</w:t>
      </w:r>
    </w:p>
    <w:p w:rsidR="005D4631" w:rsidRPr="005D4631" w:rsidRDefault="005D4631" w:rsidP="005D4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6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</w:t>
      </w:r>
      <w:r w:rsidR="00114675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proofErr w:type="spellStart"/>
      <w:r w:rsidR="00114675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="00114675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114675">
        <w:rPr>
          <w:rFonts w:ascii="Times New Roman" w:hAnsi="Times New Roman" w:cs="Times New Roman"/>
          <w:bCs/>
          <w:sz w:val="24"/>
          <w:szCs w:val="24"/>
          <w:lang w:val="uk-UA"/>
        </w:rPr>
        <w:t>22»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14675">
        <w:rPr>
          <w:rFonts w:ascii="Times New Roman" w:hAnsi="Times New Roman" w:cs="Times New Roman"/>
          <w:bCs/>
          <w:sz w:val="24"/>
          <w:szCs w:val="24"/>
        </w:rPr>
        <w:t>жовтня</w:t>
      </w:r>
      <w:proofErr w:type="spellEnd"/>
      <w:r w:rsidR="00114675">
        <w:rPr>
          <w:rFonts w:ascii="Times New Roman" w:hAnsi="Times New Roman" w:cs="Times New Roman"/>
          <w:bCs/>
          <w:sz w:val="24"/>
          <w:szCs w:val="24"/>
        </w:rPr>
        <w:t xml:space="preserve"> 2021</w:t>
      </w:r>
      <w:r w:rsidRPr="005D4631">
        <w:rPr>
          <w:rFonts w:ascii="Times New Roman" w:hAnsi="Times New Roman" w:cs="Times New Roman"/>
          <w:bCs/>
          <w:sz w:val="24"/>
          <w:szCs w:val="24"/>
        </w:rPr>
        <w:t>р.</w:t>
      </w:r>
      <w:r w:rsidRPr="005D4631">
        <w:rPr>
          <w:rFonts w:ascii="Times New Roman" w:hAnsi="Times New Roman" w:cs="Times New Roman"/>
          <w:sz w:val="24"/>
          <w:szCs w:val="24"/>
        </w:rPr>
        <w:t xml:space="preserve">№ </w:t>
      </w:r>
      <w:r w:rsidR="00114675">
        <w:rPr>
          <w:rFonts w:ascii="Times New Roman" w:hAnsi="Times New Roman" w:cs="Times New Roman"/>
          <w:sz w:val="24"/>
          <w:szCs w:val="24"/>
          <w:lang w:val="uk-UA"/>
        </w:rPr>
        <w:t>332</w:t>
      </w:r>
      <w:r w:rsidRPr="005D463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D4631" w:rsidRPr="005D4631" w:rsidRDefault="005D4631" w:rsidP="005D463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46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5D4631" w:rsidRPr="005D4631" w:rsidRDefault="005D4631" w:rsidP="005D4631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631">
        <w:rPr>
          <w:rFonts w:ascii="Times New Roman" w:hAnsi="Times New Roman" w:cs="Times New Roman"/>
          <w:b/>
          <w:sz w:val="28"/>
          <w:szCs w:val="28"/>
        </w:rPr>
        <w:t>СТРУКТУРА</w:t>
      </w:r>
    </w:p>
    <w:p w:rsidR="00150252" w:rsidRPr="00CE1C3B" w:rsidRDefault="005D4631" w:rsidP="00CE1C3B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D4631">
        <w:rPr>
          <w:rFonts w:ascii="Times New Roman" w:hAnsi="Times New Roman" w:cs="Times New Roman"/>
          <w:b/>
          <w:sz w:val="28"/>
          <w:szCs w:val="28"/>
        </w:rPr>
        <w:t>апарату</w:t>
      </w:r>
      <w:proofErr w:type="spellEnd"/>
      <w:r w:rsidRPr="005D46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4631">
        <w:rPr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5D46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4631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5D46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D4631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  <w:r w:rsidRPr="005D4631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5D4631">
        <w:rPr>
          <w:rFonts w:ascii="Times New Roman" w:hAnsi="Times New Roman" w:cs="Times New Roman"/>
          <w:b/>
          <w:sz w:val="28"/>
          <w:szCs w:val="28"/>
        </w:rPr>
        <w:t>її</w:t>
      </w:r>
      <w:proofErr w:type="spellEnd"/>
      <w:r w:rsidRPr="005D46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4631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5D46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4631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  <w:r w:rsidRPr="005D463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D4631">
        <w:rPr>
          <w:rFonts w:ascii="Times New Roman" w:hAnsi="Times New Roman" w:cs="Times New Roman"/>
          <w:b/>
          <w:sz w:val="28"/>
          <w:szCs w:val="28"/>
        </w:rPr>
        <w:t>інших</w:t>
      </w:r>
      <w:proofErr w:type="spellEnd"/>
      <w:r w:rsidRPr="005D46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4631">
        <w:rPr>
          <w:rFonts w:ascii="Times New Roman" w:hAnsi="Times New Roman" w:cs="Times New Roman"/>
          <w:b/>
          <w:sz w:val="28"/>
          <w:szCs w:val="28"/>
        </w:rPr>
        <w:t>виконавчих</w:t>
      </w:r>
      <w:proofErr w:type="spellEnd"/>
      <w:r w:rsidRPr="005D46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4631">
        <w:rPr>
          <w:rFonts w:ascii="Times New Roman" w:hAnsi="Times New Roman" w:cs="Times New Roman"/>
          <w:b/>
          <w:sz w:val="28"/>
          <w:szCs w:val="28"/>
        </w:rPr>
        <w:t>органів</w:t>
      </w:r>
      <w:proofErr w:type="spellEnd"/>
      <w:r w:rsidRPr="005D4631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D4631">
              <w:rPr>
                <w:rFonts w:ascii="Times New Roman" w:hAnsi="Times New Roman" w:cs="Times New Roman"/>
                <w:b/>
              </w:rPr>
              <w:t>Назви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структурних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D463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5D4631">
              <w:rPr>
                <w:rFonts w:ascii="Times New Roman" w:hAnsi="Times New Roman" w:cs="Times New Roman"/>
                <w:b/>
              </w:rPr>
              <w:t>ідрозділів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виконавчих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органів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>, посад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D4631">
              <w:rPr>
                <w:rFonts w:ascii="Times New Roman" w:hAnsi="Times New Roman" w:cs="Times New Roman"/>
                <w:b/>
              </w:rPr>
              <w:t>К-сть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шт. од.</w:t>
            </w:r>
          </w:p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50252" w:rsidRPr="005D4631" w:rsidTr="0079458C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  <w:b/>
              </w:rPr>
              <w:t xml:space="preserve">I.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Апарат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місцевої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D4631">
              <w:rPr>
                <w:rFonts w:ascii="Times New Roman" w:hAnsi="Times New Roman" w:cs="Times New Roman"/>
                <w:b/>
              </w:rPr>
              <w:t>ради</w:t>
            </w:r>
            <w:proofErr w:type="gramEnd"/>
            <w:r w:rsidRPr="005D4631">
              <w:rPr>
                <w:rFonts w:ascii="Times New Roman" w:hAnsi="Times New Roman" w:cs="Times New Roman"/>
                <w:b/>
              </w:rPr>
              <w:t xml:space="preserve"> та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її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виконавчого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комітету</w:t>
            </w:r>
            <w:proofErr w:type="spellEnd"/>
          </w:p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50252" w:rsidRPr="001E5516" w:rsidTr="0079458C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E5516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Керівництво</w:t>
            </w:r>
            <w:proofErr w:type="spellEnd"/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Селищний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голова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Секретар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селищної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ради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 xml:space="preserve">Перший заступник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селищного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голови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 xml:space="preserve">Заступник 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селищного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голови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з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питань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діяльності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виконавчих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органі</w:t>
            </w:r>
            <w:proofErr w:type="gramStart"/>
            <w:r w:rsidRPr="005D4631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Керуючий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справами,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секретар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виконавчого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комітету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D4631">
              <w:rPr>
                <w:rFonts w:ascii="Times New Roman" w:hAnsi="Times New Roman" w:cs="Times New Roman"/>
              </w:rPr>
              <w:t>ради</w:t>
            </w:r>
            <w:proofErr w:type="gram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ВСЬОГО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150252" w:rsidRPr="00150252" w:rsidTr="0079458C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114675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114675">
              <w:rPr>
                <w:rFonts w:ascii="Times New Roman" w:hAnsi="Times New Roman" w:cs="Times New Roman"/>
                <w:b/>
              </w:rPr>
              <w:t>Старостинські</w:t>
            </w:r>
            <w:proofErr w:type="spellEnd"/>
            <w:r w:rsidRPr="00114675">
              <w:rPr>
                <w:rFonts w:ascii="Times New Roman" w:hAnsi="Times New Roman" w:cs="Times New Roman"/>
                <w:b/>
              </w:rPr>
              <w:t xml:space="preserve"> округи</w:t>
            </w:r>
          </w:p>
          <w:p w:rsidR="00150252" w:rsidRPr="00114675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4675">
              <w:rPr>
                <w:rFonts w:ascii="Times New Roman" w:hAnsi="Times New Roman" w:cs="Times New Roman"/>
              </w:rPr>
              <w:t>2.</w:t>
            </w:r>
            <w:r w:rsidRPr="00114675">
              <w:rPr>
                <w:rFonts w:ascii="Times New Roman" w:hAnsi="Times New Roman" w:cs="Times New Roman"/>
                <w:lang w:val="uk-UA"/>
              </w:rPr>
              <w:t>1</w:t>
            </w:r>
            <w:r w:rsidRPr="0011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4675">
              <w:rPr>
                <w:rFonts w:ascii="Times New Roman" w:hAnsi="Times New Roman" w:cs="Times New Roman"/>
              </w:rPr>
              <w:t>Красногірський</w:t>
            </w:r>
            <w:proofErr w:type="spellEnd"/>
            <w:r w:rsidRPr="0011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4675"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 w:rsidRPr="00114675">
              <w:rPr>
                <w:rFonts w:ascii="Times New Roman" w:hAnsi="Times New Roman" w:cs="Times New Roman"/>
              </w:rPr>
              <w:t xml:space="preserve"> округ</w:t>
            </w:r>
            <w:r w:rsidRPr="00114675">
              <w:rPr>
                <w:rFonts w:ascii="Times New Roman" w:hAnsi="Times New Roman" w:cs="Times New Roman"/>
                <w:lang w:val="uk-UA"/>
              </w:rPr>
              <w:t xml:space="preserve"> №1</w:t>
            </w:r>
          </w:p>
        </w:tc>
      </w:tr>
      <w:tr w:rsidR="00150252" w:rsidRPr="000D0E8B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114675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t xml:space="preserve">Староста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114675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0D0E8B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114675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114675">
              <w:rPr>
                <w:rFonts w:ascii="Times New Roman" w:hAnsi="Times New Roman" w:cs="Times New Roman"/>
              </w:rPr>
              <w:t>Діловод</w:t>
            </w:r>
            <w:proofErr w:type="spellEnd"/>
            <w:r w:rsidRPr="001146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114675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t>4</w:t>
            </w:r>
          </w:p>
        </w:tc>
      </w:tr>
      <w:tr w:rsidR="00150252" w:rsidRPr="00150252" w:rsidTr="0079458C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4675">
              <w:rPr>
                <w:rFonts w:ascii="Times New Roman" w:hAnsi="Times New Roman" w:cs="Times New Roman"/>
              </w:rPr>
              <w:t>2.</w:t>
            </w:r>
            <w:r w:rsidRPr="00114675">
              <w:rPr>
                <w:rFonts w:ascii="Times New Roman" w:hAnsi="Times New Roman" w:cs="Times New Roman"/>
                <w:lang w:val="uk-UA"/>
              </w:rPr>
              <w:t>2</w:t>
            </w:r>
            <w:r w:rsidRPr="0011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4675">
              <w:rPr>
                <w:rFonts w:ascii="Times New Roman" w:hAnsi="Times New Roman" w:cs="Times New Roman"/>
              </w:rPr>
              <w:t>Ємилівський</w:t>
            </w:r>
            <w:proofErr w:type="spellEnd"/>
            <w:r w:rsidRPr="0011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4675"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 w:rsidRPr="00114675">
              <w:rPr>
                <w:rFonts w:ascii="Times New Roman" w:hAnsi="Times New Roman" w:cs="Times New Roman"/>
              </w:rPr>
              <w:t xml:space="preserve"> округ</w:t>
            </w:r>
            <w:r w:rsidRPr="00114675">
              <w:rPr>
                <w:rFonts w:ascii="Times New Roman" w:hAnsi="Times New Roman" w:cs="Times New Roman"/>
                <w:lang w:val="uk-UA"/>
              </w:rPr>
              <w:t xml:space="preserve"> №2</w:t>
            </w:r>
          </w:p>
        </w:tc>
      </w:tr>
      <w:tr w:rsidR="00150252" w:rsidRPr="000D0E8B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t xml:space="preserve">Староста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0D0E8B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114675">
              <w:rPr>
                <w:rFonts w:ascii="Times New Roman" w:hAnsi="Times New Roman" w:cs="Times New Roman"/>
              </w:rPr>
              <w:t>Діловод</w:t>
            </w:r>
            <w:proofErr w:type="spellEnd"/>
            <w:r w:rsidRPr="001146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t>2</w:t>
            </w:r>
          </w:p>
        </w:tc>
      </w:tr>
      <w:tr w:rsidR="00150252" w:rsidRPr="00150252" w:rsidTr="00114675">
        <w:trPr>
          <w:trHeight w:val="557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14675" w:rsidRDefault="00150252" w:rsidP="00114675">
            <w:pPr>
              <w:ind w:right="-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4675">
              <w:rPr>
                <w:rFonts w:ascii="Times New Roman" w:hAnsi="Times New Roman" w:cs="Times New Roman"/>
              </w:rPr>
              <w:t>2.</w:t>
            </w:r>
            <w:r w:rsidRPr="00114675">
              <w:rPr>
                <w:rFonts w:ascii="Times New Roman" w:hAnsi="Times New Roman" w:cs="Times New Roman"/>
                <w:lang w:val="uk-UA"/>
              </w:rPr>
              <w:t>3.</w:t>
            </w:r>
            <w:r w:rsidR="00114675" w:rsidRPr="00114675">
              <w:rPr>
                <w:rFonts w:ascii="Times New Roman" w:hAnsi="Times New Roman" w:cs="Times New Roman"/>
                <w:lang w:val="uk-UA"/>
              </w:rPr>
              <w:t xml:space="preserve"> Грузький </w:t>
            </w:r>
            <w:proofErr w:type="spellStart"/>
            <w:r w:rsidR="00114675" w:rsidRPr="00114675">
              <w:rPr>
                <w:rFonts w:ascii="Times New Roman" w:hAnsi="Times New Roman" w:cs="Times New Roman"/>
                <w:lang w:val="uk-UA"/>
              </w:rPr>
              <w:t>старостинський</w:t>
            </w:r>
            <w:proofErr w:type="spellEnd"/>
            <w:r w:rsidR="00114675" w:rsidRPr="00114675">
              <w:rPr>
                <w:rFonts w:ascii="Times New Roman" w:hAnsi="Times New Roman" w:cs="Times New Roman"/>
                <w:lang w:val="uk-UA"/>
              </w:rPr>
              <w:t xml:space="preserve"> округ №</w:t>
            </w:r>
            <w:r w:rsidR="00114675">
              <w:rPr>
                <w:rFonts w:ascii="Times New Roman" w:hAnsi="Times New Roman" w:cs="Times New Roman"/>
                <w:lang w:val="uk-UA"/>
              </w:rPr>
              <w:t>3</w:t>
            </w:r>
          </w:p>
          <w:p w:rsidR="00150252" w:rsidRPr="00114675" w:rsidRDefault="00150252" w:rsidP="001146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50252" w:rsidRPr="000D0E8B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lastRenderedPageBreak/>
              <w:t xml:space="preserve">Староста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0D0E8B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114675">
              <w:rPr>
                <w:rFonts w:ascii="Times New Roman" w:hAnsi="Times New Roman" w:cs="Times New Roman"/>
              </w:rPr>
              <w:t>Діловод</w:t>
            </w:r>
            <w:proofErr w:type="spellEnd"/>
            <w:r w:rsidRPr="001146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14675" w:rsidP="0079458C">
            <w:pPr>
              <w:ind w:right="-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4675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114675" w:rsidRPr="00150252" w:rsidTr="0079458C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675" w:rsidRPr="00114675" w:rsidRDefault="00114675" w:rsidP="00114675">
            <w:pPr>
              <w:ind w:right="-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4675">
              <w:rPr>
                <w:rFonts w:ascii="Times New Roman" w:hAnsi="Times New Roman" w:cs="Times New Roman"/>
              </w:rPr>
              <w:t>2.</w:t>
            </w:r>
            <w:r w:rsidRPr="00114675">
              <w:rPr>
                <w:rFonts w:ascii="Times New Roman" w:hAnsi="Times New Roman" w:cs="Times New Roman"/>
                <w:lang w:val="uk-UA"/>
              </w:rPr>
              <w:t>4</w:t>
            </w:r>
            <w:r w:rsidRPr="0011467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114675">
              <w:rPr>
                <w:rFonts w:ascii="Times New Roman" w:hAnsi="Times New Roman" w:cs="Times New Roman"/>
              </w:rPr>
              <w:t>Троянський</w:t>
            </w:r>
            <w:proofErr w:type="spellEnd"/>
            <w:r w:rsidRPr="0011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4675"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 w:rsidRPr="00114675">
              <w:rPr>
                <w:rFonts w:ascii="Times New Roman" w:hAnsi="Times New Roman" w:cs="Times New Roman"/>
              </w:rPr>
              <w:t xml:space="preserve"> округ</w:t>
            </w:r>
            <w:r w:rsidRPr="00114675">
              <w:rPr>
                <w:rFonts w:ascii="Times New Roman" w:hAnsi="Times New Roman" w:cs="Times New Roman"/>
                <w:lang w:val="uk-UA"/>
              </w:rPr>
              <w:t xml:space="preserve"> №4</w:t>
            </w:r>
          </w:p>
        </w:tc>
      </w:tr>
      <w:tr w:rsidR="00114675" w:rsidRPr="000D0E8B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675" w:rsidRPr="00114675" w:rsidRDefault="00114675" w:rsidP="0079458C">
            <w:pPr>
              <w:ind w:right="-2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t xml:space="preserve">Староста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675" w:rsidRPr="00114675" w:rsidRDefault="00114675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t>1</w:t>
            </w:r>
          </w:p>
        </w:tc>
      </w:tr>
      <w:tr w:rsidR="00114675" w:rsidRPr="000D0E8B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675" w:rsidRPr="00114675" w:rsidRDefault="00114675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114675">
              <w:rPr>
                <w:rFonts w:ascii="Times New Roman" w:hAnsi="Times New Roman" w:cs="Times New Roman"/>
              </w:rPr>
              <w:t>Діловод</w:t>
            </w:r>
            <w:proofErr w:type="spellEnd"/>
            <w:r w:rsidRPr="001146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675" w:rsidRPr="00114675" w:rsidRDefault="00114675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t>3</w:t>
            </w:r>
          </w:p>
        </w:tc>
      </w:tr>
      <w:tr w:rsidR="00150252" w:rsidRPr="00150252" w:rsidTr="0079458C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114675">
            <w:pPr>
              <w:ind w:right="-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4675">
              <w:rPr>
                <w:rFonts w:ascii="Times New Roman" w:hAnsi="Times New Roman" w:cs="Times New Roman"/>
              </w:rPr>
              <w:t>2.</w:t>
            </w:r>
            <w:r w:rsidR="00114675" w:rsidRPr="00114675">
              <w:rPr>
                <w:rFonts w:ascii="Times New Roman" w:hAnsi="Times New Roman" w:cs="Times New Roman"/>
                <w:lang w:val="uk-UA"/>
              </w:rPr>
              <w:t>5</w:t>
            </w:r>
            <w:r w:rsidRPr="0011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4675">
              <w:rPr>
                <w:rFonts w:ascii="Times New Roman" w:hAnsi="Times New Roman" w:cs="Times New Roman"/>
              </w:rPr>
              <w:t>Межирічківський</w:t>
            </w:r>
            <w:proofErr w:type="spellEnd"/>
            <w:r w:rsidRPr="0011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4675"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 w:rsidRPr="00114675">
              <w:rPr>
                <w:rFonts w:ascii="Times New Roman" w:hAnsi="Times New Roman" w:cs="Times New Roman"/>
              </w:rPr>
              <w:t xml:space="preserve"> округ</w:t>
            </w:r>
            <w:r w:rsidRPr="00114675">
              <w:rPr>
                <w:rFonts w:ascii="Times New Roman" w:hAnsi="Times New Roman" w:cs="Times New Roman"/>
                <w:lang w:val="uk-UA"/>
              </w:rPr>
              <w:t xml:space="preserve"> №5</w:t>
            </w:r>
          </w:p>
        </w:tc>
      </w:tr>
      <w:tr w:rsidR="00150252" w:rsidRPr="000D0E8B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t xml:space="preserve">Староста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0D0E8B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114675">
              <w:rPr>
                <w:rFonts w:ascii="Times New Roman" w:hAnsi="Times New Roman" w:cs="Times New Roman"/>
              </w:rPr>
              <w:t>Діловод</w:t>
            </w:r>
            <w:proofErr w:type="spellEnd"/>
            <w:r w:rsidRPr="001146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14675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114675">
              <w:rPr>
                <w:rFonts w:ascii="Times New Roman" w:hAnsi="Times New Roman" w:cs="Times New Roman"/>
              </w:rPr>
              <w:t>2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ВСЬОГО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  <w:b/>
              </w:rPr>
              <w:t>19</w:t>
            </w:r>
          </w:p>
        </w:tc>
      </w:tr>
      <w:tr w:rsidR="00150252" w:rsidRPr="005D4631" w:rsidTr="0079458C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3.</w:t>
            </w:r>
            <w:r w:rsidRPr="005D463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бухгалтерського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D4631">
              <w:rPr>
                <w:rFonts w:ascii="Times New Roman" w:hAnsi="Times New Roman" w:cs="Times New Roman"/>
                <w:b/>
              </w:rPr>
              <w:t>обл</w:t>
            </w:r>
            <w:proofErr w:type="gramEnd"/>
            <w:r w:rsidRPr="005D4631">
              <w:rPr>
                <w:rFonts w:ascii="Times New Roman" w:hAnsi="Times New Roman" w:cs="Times New Roman"/>
                <w:b/>
              </w:rPr>
              <w:t>іку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та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звітності</w:t>
            </w:r>
            <w:proofErr w:type="spellEnd"/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</w:rPr>
              <w:t xml:space="preserve">Начальник 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відділу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головний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бухгалтер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  <w:b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Головний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2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  <w:b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5D4631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категорії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2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ВСЬОГО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150252" w:rsidRPr="001E5516" w:rsidTr="0079458C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E5516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 xml:space="preserve"> 4</w:t>
            </w:r>
            <w:r w:rsidRPr="005D463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юридичного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забезпечення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діяльності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ради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відділу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Головний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rPr>
          <w:trHeight w:val="27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Провідний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ВСЬОГО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50252" w:rsidRPr="001E5516" w:rsidTr="0079458C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E5516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5</w:t>
            </w:r>
            <w:r w:rsidRPr="005D463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Загально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-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організаційний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відділу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Головний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Провідний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5D463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 xml:space="preserve">Оператор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комп'ютерного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набору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Секретар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керівника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ВСЬОГО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150252" w:rsidRPr="001E5516" w:rsidTr="0079458C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E5516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 xml:space="preserve">6.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земельних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ресурсі</w:t>
            </w:r>
            <w:proofErr w:type="gramStart"/>
            <w:r w:rsidRPr="005D4631">
              <w:rPr>
                <w:rFonts w:ascii="Times New Roman" w:hAnsi="Times New Roman" w:cs="Times New Roman"/>
                <w:b/>
              </w:rPr>
              <w:t>в</w:t>
            </w:r>
            <w:proofErr w:type="spellEnd"/>
            <w:proofErr w:type="gramEnd"/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</w:rPr>
              <w:t xml:space="preserve">Начальник 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відділу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Головний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2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lastRenderedPageBreak/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5D4631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категорії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ВСЬОГО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50252" w:rsidRPr="001E5516" w:rsidTr="0079458C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5D4631" w:rsidRDefault="00150252" w:rsidP="00794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  <w:b/>
              </w:rPr>
              <w:t xml:space="preserve">7.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економіки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, АПК та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інвестицій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цивільного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захисту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>, правопорядку,</w:t>
            </w:r>
          </w:p>
          <w:p w:rsidR="00150252" w:rsidRPr="001E5516" w:rsidRDefault="00150252" w:rsidP="007945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  <w:b/>
              </w:rPr>
              <w:t>безпеки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боротьби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з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корупцією</w:t>
            </w:r>
            <w:proofErr w:type="spellEnd"/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</w:rPr>
              <w:t xml:space="preserve">Начальник 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відділу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Головний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Провідний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ВСЬОГО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50252" w:rsidRPr="001E5516" w:rsidTr="0079458C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  <w:b/>
              </w:rPr>
              <w:t>8</w:t>
            </w:r>
            <w:r w:rsidRPr="005D463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інфраструктури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енергетики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захисту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довкілля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житлово-комунального</w:t>
            </w:r>
            <w:proofErr w:type="spellEnd"/>
          </w:p>
          <w:p w:rsidR="00150252" w:rsidRPr="001E5516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  <w:b/>
              </w:rPr>
              <w:t>господарства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та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будівництва</w:t>
            </w:r>
            <w:proofErr w:type="spellEnd"/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 xml:space="preserve">Начальник 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відділу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Головний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5D463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Провідний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ВСЬОГО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50252" w:rsidRPr="001E5516" w:rsidTr="0079458C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52" w:rsidRPr="001E5516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9</w:t>
            </w:r>
            <w:r w:rsidRPr="005D463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 у справах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дітей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сім’ї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та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надання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D4631">
              <w:rPr>
                <w:rFonts w:ascii="Times New Roman" w:hAnsi="Times New Roman" w:cs="Times New Roman"/>
                <w:b/>
              </w:rPr>
              <w:t>соц</w:t>
            </w:r>
            <w:proofErr w:type="gramEnd"/>
            <w:r w:rsidRPr="005D4631">
              <w:rPr>
                <w:rFonts w:ascii="Times New Roman" w:hAnsi="Times New Roman" w:cs="Times New Roman"/>
                <w:b/>
              </w:rPr>
              <w:t>іальних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  <w:b/>
              </w:rPr>
              <w:t>послуг</w:t>
            </w:r>
            <w:proofErr w:type="spellEnd"/>
            <w:r w:rsidRPr="005D463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</w:rPr>
              <w:t xml:space="preserve">Начальник 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відділу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Головний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Провідний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2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rPr>
                <w:rFonts w:ascii="Times New Roman" w:hAnsi="Times New Roman" w:cs="Times New Roman"/>
              </w:rPr>
            </w:pPr>
            <w:proofErr w:type="spellStart"/>
            <w:r w:rsidRPr="005D4631">
              <w:rPr>
                <w:rFonts w:ascii="Times New Roman" w:hAnsi="Times New Roman" w:cs="Times New Roman"/>
              </w:rPr>
              <w:t>Спеціалі</w:t>
            </w:r>
            <w:proofErr w:type="gramStart"/>
            <w:r w:rsidRPr="005D4631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5D4631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5D4631">
              <w:rPr>
                <w:rFonts w:ascii="Times New Roman" w:hAnsi="Times New Roman" w:cs="Times New Roman"/>
              </w:rPr>
              <w:t>категорії</w:t>
            </w:r>
            <w:proofErr w:type="spellEnd"/>
            <w:r w:rsidRPr="005D463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4631">
              <w:rPr>
                <w:rFonts w:ascii="Times New Roman" w:hAnsi="Times New Roman" w:cs="Times New Roman"/>
              </w:rPr>
              <w:t>фахівець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</w:rPr>
              <w:t>1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ВСЬОГО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</w:rPr>
            </w:pPr>
            <w:r w:rsidRPr="005D4631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150252" w:rsidRPr="005D4631" w:rsidTr="0079458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252" w:rsidRPr="005D4631" w:rsidRDefault="00150252" w:rsidP="0079458C">
            <w:pPr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5D4631">
              <w:rPr>
                <w:rFonts w:ascii="Times New Roman" w:hAnsi="Times New Roman" w:cs="Times New Roman"/>
                <w:b/>
              </w:rPr>
              <w:t xml:space="preserve">52  </w:t>
            </w:r>
          </w:p>
        </w:tc>
      </w:tr>
    </w:tbl>
    <w:p w:rsidR="00150252" w:rsidRPr="00150252" w:rsidRDefault="00150252">
      <w:pPr>
        <w:rPr>
          <w:rFonts w:ascii="Times New Roman" w:hAnsi="Times New Roman" w:cs="Times New Roman"/>
          <w:lang w:val="uk-UA"/>
        </w:rPr>
      </w:pPr>
    </w:p>
    <w:sectPr w:rsidR="00150252" w:rsidRPr="00150252" w:rsidSect="00214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4631"/>
    <w:rsid w:val="000D0E8B"/>
    <w:rsid w:val="00114675"/>
    <w:rsid w:val="00150252"/>
    <w:rsid w:val="001E5516"/>
    <w:rsid w:val="00214862"/>
    <w:rsid w:val="002F79E7"/>
    <w:rsid w:val="005D4631"/>
    <w:rsid w:val="0099404D"/>
    <w:rsid w:val="00B23F29"/>
    <w:rsid w:val="00CE1C3B"/>
    <w:rsid w:val="00DD2E05"/>
    <w:rsid w:val="00F4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62"/>
  </w:style>
  <w:style w:type="paragraph" w:styleId="2">
    <w:name w:val="heading 2"/>
    <w:basedOn w:val="a"/>
    <w:next w:val="a"/>
    <w:link w:val="20"/>
    <w:uiPriority w:val="9"/>
    <w:qFormat/>
    <w:rsid w:val="005D463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4631"/>
    <w:rPr>
      <w:rFonts w:ascii="Times New Roman" w:eastAsia="Times New Roman" w:hAnsi="Times New Roman" w:cs="Times New Roman"/>
      <w:i/>
      <w:iCs/>
      <w:sz w:val="24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5D4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46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6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2021-10-23T09:53:00Z</dcterms:created>
  <dcterms:modified xsi:type="dcterms:W3CDTF">2021-10-27T13:47:00Z</dcterms:modified>
</cp:coreProperties>
</file>