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49880" w14:textId="77777777" w:rsidR="00446418" w:rsidRDefault="00446418" w:rsidP="00446418">
      <w:pPr>
        <w:rPr>
          <w:sz w:val="28"/>
          <w:szCs w:val="28"/>
        </w:rPr>
      </w:pPr>
    </w:p>
    <w:p w14:paraId="51AB352D" w14:textId="77777777" w:rsidR="00446418" w:rsidRDefault="00446418" w:rsidP="0044641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6D0B6C0" wp14:editId="2FFF996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3CE8C" w14:textId="77777777" w:rsidR="00446418" w:rsidRDefault="00446418" w:rsidP="00446418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46418" w14:paraId="6913C716" w14:textId="77777777" w:rsidTr="00446418">
        <w:tc>
          <w:tcPr>
            <w:tcW w:w="9854" w:type="dxa"/>
            <w:hideMark/>
          </w:tcPr>
          <w:p w14:paraId="68B7AA79" w14:textId="77777777" w:rsidR="00446418" w:rsidRDefault="00446418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446418" w14:paraId="6AC3787C" w14:textId="77777777" w:rsidTr="00446418">
        <w:tc>
          <w:tcPr>
            <w:tcW w:w="9854" w:type="dxa"/>
            <w:hideMark/>
          </w:tcPr>
          <w:p w14:paraId="36C97CBF" w14:textId="77777777" w:rsidR="00446418" w:rsidRDefault="00446418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7F229BA" w14:textId="77777777" w:rsidR="00446418" w:rsidRDefault="00446418" w:rsidP="00446418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5037A800" w14:textId="77777777" w:rsidR="00446418" w:rsidRDefault="00446418" w:rsidP="00446418">
      <w:pPr>
        <w:jc w:val="both"/>
        <w:rPr>
          <w:sz w:val="28"/>
          <w:szCs w:val="28"/>
        </w:rPr>
      </w:pPr>
    </w:p>
    <w:p w14:paraId="0234E344" w14:textId="70C6945B" w:rsidR="00446418" w:rsidRDefault="00446418" w:rsidP="0044641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205791">
        <w:rPr>
          <w:sz w:val="28"/>
          <w:szCs w:val="28"/>
        </w:rPr>
        <w:t>440</w:t>
      </w:r>
      <w:r>
        <w:rPr>
          <w:sz w:val="28"/>
          <w:szCs w:val="28"/>
        </w:rPr>
        <w:t xml:space="preserve"> </w:t>
      </w:r>
    </w:p>
    <w:p w14:paraId="41FF6452" w14:textId="77777777" w:rsidR="00446418" w:rsidRDefault="00446418" w:rsidP="00446418">
      <w:pPr>
        <w:jc w:val="both"/>
        <w:rPr>
          <w:sz w:val="28"/>
          <w:szCs w:val="28"/>
        </w:rPr>
      </w:pPr>
    </w:p>
    <w:p w14:paraId="7DB8759B" w14:textId="77777777" w:rsidR="00446418" w:rsidRDefault="00446418" w:rsidP="004464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смт Голованівськ</w:t>
      </w:r>
    </w:p>
    <w:p w14:paraId="2884A7A8" w14:textId="77777777" w:rsidR="00750429" w:rsidRDefault="00750429" w:rsidP="00750429">
      <w:pPr>
        <w:jc w:val="center"/>
        <w:rPr>
          <w:sz w:val="28"/>
          <w:szCs w:val="28"/>
        </w:rPr>
      </w:pPr>
    </w:p>
    <w:p w14:paraId="0420A4B0" w14:textId="77777777" w:rsidR="00750429" w:rsidRDefault="00750429" w:rsidP="00750429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color w:val="000000" w:themeColor="text1"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Мангул</w:t>
      </w:r>
      <w:proofErr w:type="spellEnd"/>
      <w:r>
        <w:rPr>
          <w:rFonts w:eastAsiaTheme="minorEastAsia"/>
          <w:b/>
          <w:sz w:val="28"/>
          <w:szCs w:val="28"/>
          <w:lang w:eastAsia="ru-RU"/>
        </w:rPr>
        <w:t xml:space="preserve"> Катерині Олександрівні</w:t>
      </w:r>
    </w:p>
    <w:bookmarkEnd w:id="0"/>
    <w:p w14:paraId="735AA071" w14:textId="77777777" w:rsidR="00750429" w:rsidRDefault="00750429" w:rsidP="00750429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76CA0B34" w14:textId="77777777" w:rsidR="00750429" w:rsidRDefault="00750429" w:rsidP="00750429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401CC958" w14:textId="77777777" w:rsidR="00750429" w:rsidRDefault="00750429" w:rsidP="00750429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2B650DC3" w14:textId="77777777" w:rsidR="00750429" w:rsidRDefault="00750429" w:rsidP="00750429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5ECDAEAE" w14:textId="77777777" w:rsidR="00750429" w:rsidRDefault="00750429" w:rsidP="00750429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13B335EF" w14:textId="77777777" w:rsidR="00750429" w:rsidRDefault="00750429" w:rsidP="00750429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Мангул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Катерині Олександрівні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0,1200 га, у тому числі по угіддях: рілля (згідно з КВЗУ 001.01) – 0,1200 га,  для  індивідуального садівництва (код КВЦПЗ 01.05)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в межах с. Межирічка, вул. Толстого.</w:t>
      </w:r>
    </w:p>
    <w:p w14:paraId="5D28DACE" w14:textId="77777777" w:rsidR="00750429" w:rsidRDefault="00750429" w:rsidP="00750429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color w:val="000000" w:themeColor="text1"/>
          <w:sz w:val="28"/>
          <w:szCs w:val="28"/>
        </w:rPr>
        <w:t>Гр.</w:t>
      </w:r>
      <w:r>
        <w:rPr>
          <w:rFonts w:eastAsiaTheme="minorEastAsia"/>
          <w:sz w:val="28"/>
          <w:szCs w:val="28"/>
          <w:lang w:eastAsia="ru-RU"/>
        </w:rPr>
        <w:t xml:space="preserve">Мангул Катерині Олександрівні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035EE788" w14:textId="77777777" w:rsidR="00750429" w:rsidRDefault="00750429" w:rsidP="0075042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6AE505F3" w14:textId="77777777" w:rsidR="00750429" w:rsidRDefault="00750429" w:rsidP="0075042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6F22284C" w14:textId="77777777" w:rsidR="00750429" w:rsidRDefault="00750429" w:rsidP="0075042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2CAA92DB" w14:textId="0D3655CE" w:rsidR="00E115FB" w:rsidRDefault="00750429" w:rsidP="00205791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E11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170"/>
    <w:rsid w:val="00205791"/>
    <w:rsid w:val="00446418"/>
    <w:rsid w:val="00750429"/>
    <w:rsid w:val="00E115FB"/>
    <w:rsid w:val="00EA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81A3E"/>
  <w15:chartTrackingRefBased/>
  <w15:docId w15:val="{42759907-91CA-4976-80A8-B905892D4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464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3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2021-11-25T13:23:00Z</dcterms:created>
  <dcterms:modified xsi:type="dcterms:W3CDTF">2021-12-01T09:33:00Z</dcterms:modified>
</cp:coreProperties>
</file>