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D0D" w:rsidRPr="002C62A9" w:rsidRDefault="006A0D0D" w:rsidP="002C62A9">
      <w:pPr>
        <w:spacing w:after="0" w:line="240" w:lineRule="auto"/>
        <w:jc w:val="both"/>
        <w:rPr>
          <w:rFonts w:ascii="Times New Roman" w:hAnsi="Times New Roman"/>
          <w:sz w:val="28"/>
          <w:szCs w:val="28"/>
        </w:rPr>
      </w:pPr>
      <w:r w:rsidRPr="001B70AF">
        <w:rPr>
          <w:rFonts w:ascii="Times New Roman" w:hAnsi="Times New Roman"/>
          <w:noProof/>
          <w:sz w:val="28"/>
          <w:szCs w:val="28"/>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pt;height:108pt;visibility:visible">
            <v:imagedata r:id="rId4" o:title=""/>
          </v:shape>
        </w:pict>
      </w:r>
    </w:p>
    <w:p w:rsidR="006A0D0D" w:rsidRPr="002C62A9" w:rsidRDefault="006A0D0D" w:rsidP="002C62A9">
      <w:pPr>
        <w:spacing w:after="0" w:line="240" w:lineRule="auto"/>
        <w:jc w:val="both"/>
        <w:rPr>
          <w:rFonts w:ascii="Times New Roman" w:hAnsi="Times New Roman"/>
          <w:sz w:val="10"/>
          <w:szCs w:val="10"/>
        </w:rPr>
      </w:pPr>
    </w:p>
    <w:tbl>
      <w:tblPr>
        <w:tblW w:w="0" w:type="auto"/>
        <w:tblLook w:val="00A0"/>
      </w:tblPr>
      <w:tblGrid>
        <w:gridCol w:w="9571"/>
      </w:tblGrid>
      <w:tr w:rsidR="006A0D0D" w:rsidRPr="002C62A9" w:rsidTr="00E113EB">
        <w:tc>
          <w:tcPr>
            <w:tcW w:w="9854" w:type="dxa"/>
          </w:tcPr>
          <w:p w:rsidR="006A0D0D" w:rsidRPr="002C62A9" w:rsidRDefault="006A0D0D" w:rsidP="002C62A9">
            <w:pPr>
              <w:tabs>
                <w:tab w:val="left" w:pos="5985"/>
              </w:tabs>
              <w:spacing w:after="0" w:line="240" w:lineRule="auto"/>
              <w:rPr>
                <w:rFonts w:ascii="Times New Roman" w:hAnsi="Times New Roman"/>
                <w:b/>
                <w:sz w:val="28"/>
                <w:szCs w:val="28"/>
              </w:rPr>
            </w:pPr>
            <w:r w:rsidRPr="002C62A9">
              <w:rPr>
                <w:rFonts w:ascii="Times New Roman" w:hAnsi="Times New Roman"/>
                <w:b/>
                <w:sz w:val="28"/>
                <w:szCs w:val="28"/>
              </w:rPr>
              <w:t xml:space="preserve">                                          ВІСІМНАДЦЯТА СЕСІЯ</w:t>
            </w:r>
          </w:p>
        </w:tc>
      </w:tr>
      <w:tr w:rsidR="006A0D0D" w:rsidRPr="002C62A9" w:rsidTr="00E113EB">
        <w:tc>
          <w:tcPr>
            <w:tcW w:w="9854" w:type="dxa"/>
          </w:tcPr>
          <w:p w:rsidR="006A0D0D" w:rsidRPr="002C62A9" w:rsidRDefault="006A0D0D" w:rsidP="002C62A9">
            <w:pPr>
              <w:spacing w:after="0" w:line="240" w:lineRule="auto"/>
              <w:jc w:val="center"/>
              <w:rPr>
                <w:rFonts w:ascii="Times New Roman" w:hAnsi="Times New Roman"/>
                <w:sz w:val="28"/>
                <w:szCs w:val="28"/>
              </w:rPr>
            </w:pPr>
            <w:r w:rsidRPr="002C62A9">
              <w:rPr>
                <w:rFonts w:ascii="Times New Roman" w:hAnsi="Times New Roman"/>
                <w:b/>
                <w:sz w:val="28"/>
                <w:szCs w:val="28"/>
              </w:rPr>
              <w:t>ВОСЬМОГО СКЛИКАННЯ</w:t>
            </w:r>
          </w:p>
        </w:tc>
      </w:tr>
    </w:tbl>
    <w:p w:rsidR="006A0D0D" w:rsidRPr="002C62A9" w:rsidRDefault="006A0D0D" w:rsidP="002C62A9">
      <w:pPr>
        <w:spacing w:after="0" w:line="240" w:lineRule="auto"/>
        <w:jc w:val="center"/>
        <w:rPr>
          <w:rFonts w:ascii="Times New Roman" w:hAnsi="Times New Roman"/>
          <w:b/>
          <w:sz w:val="28"/>
          <w:szCs w:val="28"/>
          <w:lang w:eastAsia="uk-UA"/>
        </w:rPr>
      </w:pPr>
      <w:r w:rsidRPr="002C62A9">
        <w:rPr>
          <w:rFonts w:ascii="Times New Roman" w:hAnsi="Times New Roman"/>
          <w:b/>
          <w:sz w:val="28"/>
          <w:szCs w:val="28"/>
        </w:rPr>
        <w:t>ПРОЄКТ</w:t>
      </w:r>
    </w:p>
    <w:p w:rsidR="006A0D0D" w:rsidRPr="002C62A9" w:rsidRDefault="006A0D0D" w:rsidP="002C62A9">
      <w:pPr>
        <w:spacing w:after="0" w:line="240" w:lineRule="auto"/>
        <w:jc w:val="both"/>
        <w:rPr>
          <w:rFonts w:ascii="Times New Roman" w:hAnsi="Times New Roman"/>
          <w:sz w:val="28"/>
          <w:szCs w:val="28"/>
        </w:rPr>
      </w:pPr>
    </w:p>
    <w:p w:rsidR="006A0D0D" w:rsidRPr="002C62A9" w:rsidRDefault="006A0D0D" w:rsidP="002C62A9">
      <w:pPr>
        <w:spacing w:after="0" w:line="240" w:lineRule="auto"/>
        <w:jc w:val="both"/>
        <w:rPr>
          <w:rFonts w:ascii="Times New Roman" w:hAnsi="Times New Roman"/>
          <w:sz w:val="28"/>
          <w:szCs w:val="28"/>
        </w:rPr>
      </w:pPr>
      <w:r w:rsidRPr="002C62A9">
        <w:rPr>
          <w:rFonts w:ascii="Times New Roman" w:hAnsi="Times New Roman"/>
          <w:sz w:val="28"/>
          <w:szCs w:val="28"/>
        </w:rPr>
        <w:t xml:space="preserve">Від «____» ____________ 2022 року   </w:t>
      </w:r>
      <w:r w:rsidRPr="002C62A9">
        <w:rPr>
          <w:rFonts w:ascii="Times New Roman" w:hAnsi="Times New Roman"/>
          <w:sz w:val="28"/>
          <w:szCs w:val="28"/>
        </w:rPr>
        <w:tab/>
      </w:r>
      <w:r w:rsidRPr="002C62A9">
        <w:rPr>
          <w:rFonts w:ascii="Times New Roman" w:hAnsi="Times New Roman"/>
          <w:sz w:val="28"/>
          <w:szCs w:val="28"/>
        </w:rPr>
        <w:tab/>
      </w:r>
      <w:r w:rsidRPr="002C62A9">
        <w:rPr>
          <w:rFonts w:ascii="Times New Roman" w:hAnsi="Times New Roman"/>
          <w:sz w:val="28"/>
          <w:szCs w:val="28"/>
        </w:rPr>
        <w:tab/>
        <w:t xml:space="preserve">       № _______</w:t>
      </w:r>
    </w:p>
    <w:p w:rsidR="006A0D0D" w:rsidRPr="002C62A9" w:rsidRDefault="006A0D0D" w:rsidP="002C62A9">
      <w:pPr>
        <w:spacing w:after="0" w:line="240" w:lineRule="auto"/>
        <w:jc w:val="both"/>
        <w:rPr>
          <w:rFonts w:ascii="Times New Roman" w:hAnsi="Times New Roman"/>
          <w:sz w:val="28"/>
          <w:szCs w:val="28"/>
        </w:rPr>
      </w:pPr>
    </w:p>
    <w:p w:rsidR="006A0D0D" w:rsidRPr="002C62A9" w:rsidRDefault="006A0D0D" w:rsidP="002C62A9">
      <w:pPr>
        <w:spacing w:after="0" w:line="240" w:lineRule="auto"/>
        <w:jc w:val="center"/>
        <w:rPr>
          <w:rFonts w:ascii="Times New Roman" w:hAnsi="Times New Roman"/>
          <w:sz w:val="28"/>
          <w:szCs w:val="28"/>
        </w:rPr>
      </w:pPr>
      <w:r w:rsidRPr="002C62A9">
        <w:rPr>
          <w:rFonts w:ascii="Times New Roman" w:hAnsi="Times New Roman"/>
          <w:sz w:val="28"/>
          <w:szCs w:val="28"/>
        </w:rPr>
        <w:t xml:space="preserve">смт Голованівськ </w:t>
      </w:r>
    </w:p>
    <w:p w:rsidR="006A0D0D" w:rsidRDefault="006A0D0D" w:rsidP="002C62A9">
      <w:pPr>
        <w:spacing w:after="0" w:line="240" w:lineRule="auto"/>
        <w:jc w:val="both"/>
        <w:rPr>
          <w:rFonts w:ascii="Times New Roman" w:hAnsi="Times New Roman"/>
          <w:sz w:val="28"/>
          <w:szCs w:val="28"/>
          <w:lang w:val="uk-UA"/>
        </w:rPr>
      </w:pPr>
    </w:p>
    <w:p w:rsidR="006A0D0D" w:rsidRDefault="006A0D0D" w:rsidP="002C62A9">
      <w:pPr>
        <w:spacing w:after="0" w:line="240" w:lineRule="auto"/>
        <w:jc w:val="both"/>
        <w:rPr>
          <w:rFonts w:ascii="Times New Roman" w:hAnsi="Times New Roman"/>
          <w:sz w:val="28"/>
          <w:szCs w:val="28"/>
          <w:lang w:val="uk-UA"/>
        </w:rPr>
      </w:pPr>
    </w:p>
    <w:p w:rsidR="006A0D0D" w:rsidRPr="002C62A9" w:rsidRDefault="006A0D0D" w:rsidP="002C62A9">
      <w:pPr>
        <w:pStyle w:val="NoSpacing"/>
        <w:rPr>
          <w:rFonts w:ascii="Times New Roman" w:hAnsi="Times New Roman"/>
          <w:b/>
          <w:sz w:val="28"/>
          <w:szCs w:val="28"/>
          <w:lang w:val="uk-UA"/>
        </w:rPr>
      </w:pPr>
      <w:r w:rsidRPr="002C62A9">
        <w:rPr>
          <w:rFonts w:ascii="Times New Roman" w:hAnsi="Times New Roman"/>
          <w:b/>
          <w:sz w:val="28"/>
          <w:szCs w:val="28"/>
          <w:lang w:val="uk-UA"/>
        </w:rPr>
        <w:t xml:space="preserve">Про стан виконання цільової </w:t>
      </w:r>
    </w:p>
    <w:p w:rsidR="006A0D0D" w:rsidRPr="002C62A9" w:rsidRDefault="006A0D0D" w:rsidP="002C62A9">
      <w:pPr>
        <w:pStyle w:val="NoSpacing"/>
        <w:rPr>
          <w:rFonts w:ascii="Times New Roman" w:hAnsi="Times New Roman"/>
          <w:b/>
          <w:sz w:val="28"/>
          <w:szCs w:val="28"/>
          <w:lang w:val="uk-UA"/>
        </w:rPr>
      </w:pPr>
      <w:r w:rsidRPr="002C62A9">
        <w:rPr>
          <w:rFonts w:ascii="Times New Roman" w:hAnsi="Times New Roman"/>
          <w:b/>
          <w:sz w:val="28"/>
          <w:szCs w:val="28"/>
          <w:lang w:val="uk-UA"/>
        </w:rPr>
        <w:t>соціальної програми «Молодь Голованівщини»</w:t>
      </w:r>
    </w:p>
    <w:p w:rsidR="006A0D0D" w:rsidRPr="002C62A9" w:rsidRDefault="006A0D0D" w:rsidP="002C62A9">
      <w:pPr>
        <w:pStyle w:val="NoSpacing"/>
        <w:rPr>
          <w:rFonts w:ascii="Times New Roman" w:hAnsi="Times New Roman"/>
          <w:b/>
          <w:sz w:val="28"/>
          <w:szCs w:val="28"/>
          <w:lang w:val="uk-UA"/>
        </w:rPr>
      </w:pPr>
      <w:r w:rsidRPr="002C62A9">
        <w:rPr>
          <w:rFonts w:ascii="Times New Roman" w:hAnsi="Times New Roman"/>
          <w:b/>
          <w:sz w:val="28"/>
          <w:szCs w:val="28"/>
          <w:lang w:val="uk-UA"/>
        </w:rPr>
        <w:t>на 2021-2025 роки</w:t>
      </w:r>
    </w:p>
    <w:p w:rsidR="006A0D0D" w:rsidRDefault="006A0D0D" w:rsidP="002C62A9">
      <w:pPr>
        <w:pStyle w:val="NoSpacing"/>
        <w:rPr>
          <w:rFonts w:ascii="Times New Roman" w:hAnsi="Times New Roman"/>
          <w:sz w:val="28"/>
          <w:szCs w:val="28"/>
          <w:lang w:val="uk-UA"/>
        </w:rPr>
      </w:pPr>
    </w:p>
    <w:p w:rsidR="006A0D0D" w:rsidRPr="00D56C3D" w:rsidRDefault="006A0D0D" w:rsidP="002C62A9">
      <w:pPr>
        <w:pStyle w:val="NoSpacing"/>
        <w:rPr>
          <w:rFonts w:ascii="Times New Roman" w:hAnsi="Times New Roman"/>
          <w:sz w:val="28"/>
          <w:szCs w:val="28"/>
          <w:lang w:val="uk-UA"/>
        </w:rPr>
      </w:pPr>
    </w:p>
    <w:p w:rsidR="006A0D0D" w:rsidRPr="00844073" w:rsidRDefault="006A0D0D" w:rsidP="002C62A9">
      <w:pPr>
        <w:spacing w:after="0" w:line="240" w:lineRule="auto"/>
        <w:ind w:firstLine="720"/>
        <w:jc w:val="both"/>
        <w:rPr>
          <w:rFonts w:ascii="Times New Roman" w:hAnsi="Times New Roman"/>
          <w:sz w:val="28"/>
          <w:szCs w:val="28"/>
          <w:lang w:val="uk-UA"/>
        </w:rPr>
      </w:pPr>
      <w:r>
        <w:rPr>
          <w:rFonts w:ascii="Times New Roman" w:hAnsi="Times New Roman"/>
          <w:sz w:val="28"/>
          <w:szCs w:val="28"/>
          <w:lang w:val="uk-UA"/>
        </w:rPr>
        <w:t xml:space="preserve">Відповідно до статті 26 </w:t>
      </w:r>
      <w:r w:rsidRPr="00C33903">
        <w:rPr>
          <w:rFonts w:ascii="Times New Roman" w:hAnsi="Times New Roman"/>
          <w:sz w:val="28"/>
          <w:szCs w:val="28"/>
          <w:lang w:val="uk-UA"/>
        </w:rPr>
        <w:t>Закону України «Про місцеве самовряд</w:t>
      </w:r>
      <w:r>
        <w:rPr>
          <w:rFonts w:ascii="Times New Roman" w:hAnsi="Times New Roman"/>
          <w:sz w:val="28"/>
          <w:szCs w:val="28"/>
          <w:lang w:val="uk-UA"/>
        </w:rPr>
        <w:t>ування в Україні» селищна рада</w:t>
      </w:r>
    </w:p>
    <w:p w:rsidR="006A0D0D" w:rsidRDefault="006A0D0D" w:rsidP="002C62A9">
      <w:pPr>
        <w:spacing w:after="0" w:line="240" w:lineRule="auto"/>
        <w:rPr>
          <w:rFonts w:ascii="Times New Roman" w:hAnsi="Times New Roman"/>
          <w:b/>
          <w:sz w:val="28"/>
          <w:szCs w:val="28"/>
          <w:lang w:val="uk-UA"/>
        </w:rPr>
      </w:pPr>
    </w:p>
    <w:p w:rsidR="006A0D0D" w:rsidRDefault="006A0D0D" w:rsidP="002C62A9">
      <w:pPr>
        <w:spacing w:after="0" w:line="240" w:lineRule="auto"/>
        <w:rPr>
          <w:rFonts w:ascii="Times New Roman" w:hAnsi="Times New Roman"/>
          <w:b/>
          <w:sz w:val="28"/>
          <w:szCs w:val="28"/>
          <w:lang w:val="uk-UA"/>
        </w:rPr>
      </w:pPr>
      <w:r w:rsidRPr="00332DA1">
        <w:rPr>
          <w:rFonts w:ascii="Times New Roman" w:hAnsi="Times New Roman"/>
          <w:b/>
          <w:sz w:val="28"/>
          <w:szCs w:val="28"/>
          <w:lang w:val="uk-UA"/>
        </w:rPr>
        <w:t>ВИРІШИЛА:</w:t>
      </w:r>
    </w:p>
    <w:p w:rsidR="006A0D0D" w:rsidRPr="00332DA1" w:rsidRDefault="006A0D0D" w:rsidP="002C62A9">
      <w:pPr>
        <w:spacing w:after="0" w:line="240" w:lineRule="auto"/>
        <w:jc w:val="center"/>
        <w:rPr>
          <w:rFonts w:ascii="Times New Roman" w:hAnsi="Times New Roman"/>
          <w:b/>
          <w:sz w:val="28"/>
          <w:szCs w:val="28"/>
          <w:lang w:val="uk-UA"/>
        </w:rPr>
      </w:pPr>
    </w:p>
    <w:p w:rsidR="006A0D0D" w:rsidRPr="00CD5091" w:rsidRDefault="006A0D0D" w:rsidP="002C62A9">
      <w:pPr>
        <w:pStyle w:val="NoSpacing"/>
        <w:jc w:val="both"/>
        <w:rPr>
          <w:rFonts w:ascii="Times New Roman" w:hAnsi="Times New Roman"/>
          <w:sz w:val="28"/>
          <w:szCs w:val="28"/>
          <w:lang w:val="uk-UA"/>
        </w:rPr>
      </w:pPr>
      <w:r w:rsidRPr="004C7F4C">
        <w:rPr>
          <w:rFonts w:ascii="Times New Roman" w:hAnsi="Times New Roman"/>
          <w:sz w:val="28"/>
          <w:szCs w:val="28"/>
          <w:lang w:val="uk-UA"/>
        </w:rPr>
        <w:t xml:space="preserve">1. </w:t>
      </w:r>
      <w:r>
        <w:rPr>
          <w:rFonts w:ascii="Times New Roman" w:hAnsi="Times New Roman"/>
          <w:sz w:val="28"/>
          <w:szCs w:val="28"/>
          <w:lang w:val="uk-UA"/>
        </w:rPr>
        <w:t xml:space="preserve">Інформацію начальника  відділу освіти,  молоді та спорту щодо виконання  цільової соціальної Програми «Молодь Голованівщини»  </w:t>
      </w:r>
      <w:r w:rsidRPr="00C0038B">
        <w:rPr>
          <w:rFonts w:ascii="Times New Roman" w:hAnsi="Times New Roman"/>
          <w:sz w:val="28"/>
          <w:szCs w:val="28"/>
          <w:lang w:val="uk-UA"/>
        </w:rPr>
        <w:t>на 2021-2025 роки</w:t>
      </w:r>
      <w:r>
        <w:rPr>
          <w:rFonts w:ascii="Times New Roman" w:hAnsi="Times New Roman"/>
          <w:sz w:val="28"/>
          <w:szCs w:val="28"/>
          <w:lang w:val="uk-UA"/>
        </w:rPr>
        <w:t xml:space="preserve">   прийняти до відома (додається)</w:t>
      </w:r>
      <w:r w:rsidRPr="004C7F4C">
        <w:rPr>
          <w:rFonts w:ascii="Times New Roman" w:hAnsi="Times New Roman"/>
          <w:sz w:val="28"/>
          <w:szCs w:val="28"/>
          <w:lang w:val="uk-UA"/>
        </w:rPr>
        <w:t xml:space="preserve">.  </w:t>
      </w:r>
    </w:p>
    <w:p w:rsidR="006A0D0D" w:rsidRDefault="006A0D0D" w:rsidP="002C62A9">
      <w:pPr>
        <w:spacing w:after="0" w:line="240" w:lineRule="auto"/>
        <w:ind w:firstLine="720"/>
        <w:jc w:val="both"/>
        <w:rPr>
          <w:rFonts w:ascii="Times New Roman" w:hAnsi="Times New Roman"/>
          <w:sz w:val="28"/>
          <w:szCs w:val="28"/>
          <w:lang w:val="uk-UA"/>
        </w:rPr>
      </w:pPr>
    </w:p>
    <w:p w:rsidR="006A0D0D" w:rsidRPr="007806B6" w:rsidRDefault="006A0D0D" w:rsidP="002C62A9">
      <w:pPr>
        <w:spacing w:after="0" w:line="240" w:lineRule="auto"/>
        <w:ind w:firstLine="720"/>
        <w:jc w:val="both"/>
        <w:rPr>
          <w:rFonts w:ascii="Times New Roman" w:hAnsi="Times New Roman"/>
          <w:sz w:val="28"/>
          <w:szCs w:val="28"/>
          <w:lang w:val="uk-UA"/>
        </w:rPr>
      </w:pPr>
    </w:p>
    <w:p w:rsidR="006A0D0D" w:rsidRDefault="006A0D0D" w:rsidP="002C62A9">
      <w:pPr>
        <w:spacing w:after="0" w:line="240" w:lineRule="auto"/>
        <w:jc w:val="both"/>
        <w:rPr>
          <w:rFonts w:ascii="Times New Roman" w:hAnsi="Times New Roman"/>
          <w:b/>
          <w:sz w:val="28"/>
          <w:szCs w:val="28"/>
          <w:lang w:val="uk-UA"/>
        </w:rPr>
      </w:pPr>
    </w:p>
    <w:p w:rsidR="006A0D0D" w:rsidRPr="00FA20AC" w:rsidRDefault="006A0D0D" w:rsidP="002C62A9">
      <w:pPr>
        <w:spacing w:after="0" w:line="240" w:lineRule="auto"/>
        <w:jc w:val="center"/>
        <w:rPr>
          <w:rFonts w:ascii="Times New Roman" w:hAnsi="Times New Roman"/>
          <w:b/>
          <w:sz w:val="28"/>
          <w:szCs w:val="28"/>
          <w:lang w:val="uk-UA"/>
        </w:rPr>
      </w:pPr>
      <w:r>
        <w:rPr>
          <w:rFonts w:ascii="Times New Roman" w:hAnsi="Times New Roman"/>
          <w:b/>
          <w:sz w:val="28"/>
          <w:szCs w:val="28"/>
          <w:lang w:val="uk-UA"/>
        </w:rPr>
        <w:t>Селищний голова</w:t>
      </w:r>
      <w:r>
        <w:rPr>
          <w:rFonts w:ascii="Times New Roman" w:hAnsi="Times New Roman"/>
          <w:b/>
          <w:sz w:val="28"/>
          <w:szCs w:val="28"/>
          <w:lang w:val="uk-UA"/>
        </w:rPr>
        <w:tab/>
        <w:t xml:space="preserve">      </w:t>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t>Сергій ЦОБЕНКО</w:t>
      </w:r>
    </w:p>
    <w:p w:rsidR="006A0D0D" w:rsidRDefault="006A0D0D" w:rsidP="002C62A9">
      <w:pPr>
        <w:spacing w:after="0" w:line="360" w:lineRule="auto"/>
        <w:jc w:val="center"/>
        <w:rPr>
          <w:rFonts w:ascii="Times New Roman" w:hAnsi="Times New Roman"/>
          <w:b/>
          <w:sz w:val="48"/>
          <w:szCs w:val="48"/>
          <w:lang w:val="uk-UA"/>
        </w:rPr>
      </w:pPr>
    </w:p>
    <w:p w:rsidR="006A0D0D" w:rsidRDefault="006A0D0D" w:rsidP="002C62A9">
      <w:pPr>
        <w:spacing w:after="0" w:line="360" w:lineRule="auto"/>
        <w:jc w:val="center"/>
        <w:rPr>
          <w:rFonts w:ascii="Times New Roman" w:hAnsi="Times New Roman"/>
          <w:b/>
          <w:sz w:val="48"/>
          <w:szCs w:val="48"/>
          <w:lang w:val="uk-UA"/>
        </w:rPr>
      </w:pPr>
    </w:p>
    <w:p w:rsidR="006A0D0D" w:rsidRDefault="006A0D0D" w:rsidP="002C62A9">
      <w:pPr>
        <w:spacing w:after="0" w:line="360" w:lineRule="auto"/>
        <w:jc w:val="center"/>
        <w:rPr>
          <w:rFonts w:ascii="Times New Roman" w:hAnsi="Times New Roman"/>
          <w:b/>
          <w:sz w:val="48"/>
          <w:szCs w:val="48"/>
          <w:lang w:val="uk-UA"/>
        </w:rPr>
      </w:pPr>
    </w:p>
    <w:p w:rsidR="006A0D0D" w:rsidRDefault="006A0D0D" w:rsidP="002C62A9">
      <w:pPr>
        <w:spacing w:after="0" w:line="360" w:lineRule="auto"/>
        <w:jc w:val="center"/>
        <w:rPr>
          <w:rFonts w:ascii="Times New Roman" w:hAnsi="Times New Roman"/>
          <w:b/>
          <w:sz w:val="48"/>
          <w:szCs w:val="48"/>
          <w:lang w:val="uk-UA"/>
        </w:rPr>
      </w:pPr>
    </w:p>
    <w:p w:rsidR="006A0D0D" w:rsidRDefault="006A0D0D" w:rsidP="002C62A9">
      <w:pPr>
        <w:spacing w:after="0" w:line="360" w:lineRule="auto"/>
        <w:jc w:val="center"/>
        <w:rPr>
          <w:rFonts w:ascii="Times New Roman" w:hAnsi="Times New Roman"/>
          <w:b/>
          <w:sz w:val="48"/>
          <w:szCs w:val="48"/>
          <w:lang w:val="uk-UA"/>
        </w:rPr>
      </w:pPr>
    </w:p>
    <w:p w:rsidR="006A0D0D" w:rsidRDefault="006A0D0D" w:rsidP="002C62A9">
      <w:pPr>
        <w:spacing w:after="0" w:line="360" w:lineRule="auto"/>
        <w:jc w:val="center"/>
        <w:rPr>
          <w:rFonts w:ascii="Times New Roman" w:hAnsi="Times New Roman"/>
          <w:b/>
          <w:sz w:val="48"/>
          <w:szCs w:val="48"/>
          <w:lang w:val="uk-UA"/>
        </w:rPr>
      </w:pPr>
    </w:p>
    <w:p w:rsidR="006A0D0D" w:rsidRPr="002C62A9" w:rsidRDefault="006A0D0D" w:rsidP="002C62A9">
      <w:pPr>
        <w:spacing w:after="0" w:line="240" w:lineRule="auto"/>
        <w:jc w:val="right"/>
        <w:rPr>
          <w:rFonts w:ascii="Times New Roman" w:hAnsi="Times New Roman"/>
          <w:sz w:val="24"/>
          <w:szCs w:val="24"/>
          <w:lang w:val="uk-UA"/>
        </w:rPr>
      </w:pPr>
      <w:r w:rsidRPr="002C62A9">
        <w:rPr>
          <w:rFonts w:ascii="Times New Roman" w:hAnsi="Times New Roman"/>
          <w:sz w:val="24"/>
          <w:szCs w:val="24"/>
          <w:lang w:val="uk-UA"/>
        </w:rPr>
        <w:t xml:space="preserve">Додаток </w:t>
      </w:r>
    </w:p>
    <w:p w:rsidR="006A0D0D" w:rsidRPr="002C62A9" w:rsidRDefault="006A0D0D" w:rsidP="002C62A9">
      <w:pPr>
        <w:spacing w:after="0" w:line="240" w:lineRule="auto"/>
        <w:jc w:val="right"/>
        <w:rPr>
          <w:rFonts w:ascii="Times New Roman" w:hAnsi="Times New Roman"/>
          <w:sz w:val="24"/>
          <w:szCs w:val="24"/>
          <w:lang w:val="uk-UA"/>
        </w:rPr>
      </w:pPr>
      <w:r>
        <w:rPr>
          <w:rFonts w:ascii="Times New Roman" w:hAnsi="Times New Roman"/>
          <w:sz w:val="24"/>
          <w:szCs w:val="24"/>
          <w:lang w:val="uk-UA"/>
        </w:rPr>
        <w:t>д</w:t>
      </w:r>
      <w:r w:rsidRPr="002C62A9">
        <w:rPr>
          <w:rFonts w:ascii="Times New Roman" w:hAnsi="Times New Roman"/>
          <w:sz w:val="24"/>
          <w:szCs w:val="24"/>
          <w:lang w:val="uk-UA"/>
        </w:rPr>
        <w:t>о рішення сесії Голованівської</w:t>
      </w:r>
    </w:p>
    <w:p w:rsidR="006A0D0D" w:rsidRPr="002C62A9" w:rsidRDefault="006A0D0D" w:rsidP="002C62A9">
      <w:pPr>
        <w:spacing w:after="0" w:line="240" w:lineRule="auto"/>
        <w:jc w:val="center"/>
        <w:rPr>
          <w:rFonts w:ascii="Times New Roman" w:hAnsi="Times New Roman"/>
          <w:sz w:val="24"/>
          <w:szCs w:val="24"/>
          <w:lang w:val="uk-UA"/>
        </w:rPr>
      </w:pPr>
      <w:r>
        <w:rPr>
          <w:rFonts w:ascii="Times New Roman" w:hAnsi="Times New Roman"/>
          <w:sz w:val="24"/>
          <w:szCs w:val="24"/>
          <w:lang w:val="uk-UA"/>
        </w:rPr>
        <w:t xml:space="preserve">                                                                        се</w:t>
      </w:r>
      <w:r w:rsidRPr="002C62A9">
        <w:rPr>
          <w:rFonts w:ascii="Times New Roman" w:hAnsi="Times New Roman"/>
          <w:sz w:val="24"/>
          <w:szCs w:val="24"/>
          <w:lang w:val="uk-UA"/>
        </w:rPr>
        <w:t>лищної ради</w:t>
      </w:r>
    </w:p>
    <w:p w:rsidR="006A0D0D" w:rsidRPr="002C62A9" w:rsidRDefault="006A0D0D" w:rsidP="002C62A9">
      <w:pPr>
        <w:spacing w:after="0" w:line="240" w:lineRule="auto"/>
        <w:jc w:val="center"/>
        <w:rPr>
          <w:rFonts w:ascii="Times New Roman" w:hAnsi="Times New Roman"/>
          <w:sz w:val="24"/>
          <w:szCs w:val="24"/>
          <w:lang w:val="uk-UA"/>
        </w:rPr>
      </w:pPr>
      <w:r>
        <w:rPr>
          <w:rFonts w:ascii="Times New Roman" w:hAnsi="Times New Roman"/>
          <w:sz w:val="24"/>
          <w:szCs w:val="24"/>
          <w:lang w:val="uk-UA"/>
        </w:rPr>
        <w:t xml:space="preserve">                                                                                      в</w:t>
      </w:r>
      <w:r w:rsidRPr="002C62A9">
        <w:rPr>
          <w:rFonts w:ascii="Times New Roman" w:hAnsi="Times New Roman"/>
          <w:sz w:val="24"/>
          <w:szCs w:val="24"/>
          <w:lang w:val="uk-UA"/>
        </w:rPr>
        <w:t>ід_______2022 р. №_</w:t>
      </w:r>
    </w:p>
    <w:p w:rsidR="006A0D0D" w:rsidRDefault="006A0D0D" w:rsidP="002C62A9">
      <w:pPr>
        <w:spacing w:after="0" w:line="360" w:lineRule="auto"/>
        <w:jc w:val="center"/>
        <w:rPr>
          <w:rFonts w:ascii="Times New Roman" w:hAnsi="Times New Roman"/>
          <w:b/>
          <w:sz w:val="48"/>
          <w:szCs w:val="48"/>
          <w:lang w:val="uk-UA"/>
        </w:rPr>
      </w:pPr>
      <w:r>
        <w:rPr>
          <w:rFonts w:ascii="Times New Roman" w:hAnsi="Times New Roman"/>
          <w:b/>
          <w:sz w:val="48"/>
          <w:szCs w:val="48"/>
          <w:lang w:val="uk-UA"/>
        </w:rPr>
        <w:t>ДОВІДКА</w:t>
      </w:r>
    </w:p>
    <w:p w:rsidR="006A0D0D" w:rsidRDefault="006A0D0D" w:rsidP="002C62A9">
      <w:pPr>
        <w:spacing w:after="0" w:line="360" w:lineRule="auto"/>
        <w:jc w:val="center"/>
        <w:rPr>
          <w:rFonts w:ascii="Times New Roman" w:hAnsi="Times New Roman"/>
          <w:b/>
          <w:sz w:val="28"/>
          <w:szCs w:val="28"/>
          <w:lang w:val="uk-UA"/>
        </w:rPr>
      </w:pPr>
      <w:r>
        <w:rPr>
          <w:rFonts w:ascii="Times New Roman" w:hAnsi="Times New Roman"/>
          <w:b/>
          <w:sz w:val="28"/>
          <w:szCs w:val="28"/>
          <w:lang w:val="uk-UA"/>
        </w:rPr>
        <w:t>цільова соціальна Програма «Молодь Голованівщини» Голованівської селищної ради на 2021-2025 роки</w:t>
      </w:r>
    </w:p>
    <w:p w:rsidR="006A0D0D" w:rsidRDefault="006A0D0D" w:rsidP="002C62A9">
      <w:pPr>
        <w:spacing w:after="0" w:line="360" w:lineRule="auto"/>
        <w:jc w:val="both"/>
        <w:rPr>
          <w:rFonts w:ascii="Times New Roman" w:hAnsi="Times New Roman"/>
          <w:sz w:val="28"/>
          <w:szCs w:val="28"/>
          <w:lang w:val="uk-UA"/>
        </w:rPr>
      </w:pPr>
      <w:r>
        <w:rPr>
          <w:rFonts w:ascii="Times New Roman" w:hAnsi="Times New Roman"/>
          <w:sz w:val="28"/>
          <w:szCs w:val="28"/>
          <w:lang w:val="uk-UA"/>
        </w:rPr>
        <w:t>Молодь є важливою складовою сучасного українського суспільства, носієм інтелектуального потенціалу. Від здатності молоді бути активною творчою силою значною мірою залежить процес державотворення. Цільова соціальна програма «Молодь Голованівщини»  направлена  на забезпечення всебічної підтримки громадської активності молоді, спрямованої на самовизначення і самореалізацію, формування необхідних для цього правових, гуманітарних та економічних передумов.</w:t>
      </w:r>
    </w:p>
    <w:p w:rsidR="006A0D0D" w:rsidRDefault="006A0D0D" w:rsidP="002C62A9">
      <w:pPr>
        <w:spacing w:after="0" w:line="360" w:lineRule="auto"/>
        <w:jc w:val="both"/>
        <w:rPr>
          <w:rFonts w:ascii="Times New Roman" w:hAnsi="Times New Roman"/>
          <w:sz w:val="28"/>
          <w:szCs w:val="28"/>
          <w:lang w:val="uk-UA"/>
        </w:rPr>
      </w:pPr>
      <w:r>
        <w:rPr>
          <w:rFonts w:ascii="Times New Roman" w:hAnsi="Times New Roman"/>
          <w:sz w:val="28"/>
          <w:szCs w:val="28"/>
          <w:lang w:val="uk-UA"/>
        </w:rPr>
        <w:t>За час дії програми відділ освіти, молоді та спорту забезпечений коштами для проведення різноманітних заходів, акцій, фестивалів, круглих столів, виставок, присвячених державним, професійним, релігійним святам та орієнтовані на утвердження патріотизму, духовності, моральності та формування загальнолюдських цінностей, проведення відправки майбутніх воїнів як на проходження медичної перевірки, юнаків так і на проходження строкової служби.</w:t>
      </w:r>
    </w:p>
    <w:p w:rsidR="006A0D0D" w:rsidRDefault="006A0D0D" w:rsidP="002C62A9">
      <w:pPr>
        <w:spacing w:after="0" w:line="360" w:lineRule="auto"/>
        <w:jc w:val="both"/>
        <w:rPr>
          <w:rFonts w:ascii="Times New Roman" w:hAnsi="Times New Roman"/>
          <w:sz w:val="28"/>
          <w:szCs w:val="28"/>
        </w:rPr>
      </w:pPr>
      <w:r>
        <w:rPr>
          <w:rFonts w:ascii="Times New Roman" w:hAnsi="Times New Roman"/>
          <w:sz w:val="28"/>
          <w:szCs w:val="28"/>
          <w:lang w:val="uk-UA"/>
        </w:rPr>
        <w:t xml:space="preserve">     З метою запобігання негативним проявам у молодіжному середовищі буде забезпечено проведення заходів щодо здійснення контролю за дотриманням культурно-розважальними закладами та закладами масового збору молоді нормативно-правових актів щодо порядку відвідування, перебування в них дітей, заборони продажу алкогольних напоїв, тютюнових виробів, розповсюдження наркотиків, насилля, жорстокості. </w:t>
      </w:r>
    </w:p>
    <w:p w:rsidR="006A0D0D" w:rsidRDefault="006A0D0D" w:rsidP="002C62A9">
      <w:pPr>
        <w:spacing w:after="0" w:line="360" w:lineRule="auto"/>
        <w:jc w:val="both"/>
        <w:rPr>
          <w:rFonts w:ascii="Times New Roman" w:hAnsi="Times New Roman"/>
          <w:sz w:val="28"/>
          <w:szCs w:val="28"/>
          <w:lang w:val="uk-UA"/>
        </w:rPr>
      </w:pPr>
      <w:r>
        <w:rPr>
          <w:rFonts w:ascii="Times New Roman" w:hAnsi="Times New Roman"/>
          <w:sz w:val="28"/>
          <w:szCs w:val="28"/>
          <w:lang w:val="uk-UA"/>
        </w:rPr>
        <w:t>Одним із пунктів даної програми є працевлаштування учнівської молоді у вільний від навчання час направлене на створення сприятливого середовища для забезпечення зайнятості молоді, надання підтримки молодим громадянам у працевлаштуванні та удосконалення механізму залучення молодих людей до роботи у вільний від навчання час. Відділом освіти, молоді та спорту була створена база даних юнаків та дівчат які бажають працювати у вільний від навчання час.</w:t>
      </w:r>
    </w:p>
    <w:p w:rsidR="006A0D0D" w:rsidRDefault="006A0D0D" w:rsidP="002C62A9">
      <w:p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       Працюють дитячі молодіжні організації - дитячий шкільний парламент, та Євроклуб, які плідно співпрацюють з відділом освіти, молоді та спорту розробляють та проводять заходи для всієї громади.</w:t>
      </w:r>
    </w:p>
    <w:p w:rsidR="006A0D0D" w:rsidRDefault="006A0D0D" w:rsidP="002C62A9">
      <w:pPr>
        <w:spacing w:after="0" w:line="360" w:lineRule="auto"/>
        <w:jc w:val="both"/>
        <w:rPr>
          <w:rFonts w:ascii="Times New Roman" w:hAnsi="Times New Roman"/>
          <w:sz w:val="28"/>
          <w:szCs w:val="28"/>
          <w:lang w:val="uk-UA"/>
        </w:rPr>
      </w:pPr>
      <w:r>
        <w:rPr>
          <w:rFonts w:ascii="Times New Roman" w:hAnsi="Times New Roman"/>
          <w:sz w:val="28"/>
          <w:szCs w:val="28"/>
          <w:lang w:val="uk-UA"/>
        </w:rPr>
        <w:t>Всього на виконання програми «Молодь Голованівщини» у 2021 році виділено коштів на суму 90,0 тис. грн використано - 89,99 тис. грн з них:</w:t>
      </w:r>
    </w:p>
    <w:p w:rsidR="006A0D0D" w:rsidRDefault="006A0D0D" w:rsidP="002C62A9">
      <w:p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 57,8 тис. грн  - виділено на перевезення призовників; </w:t>
      </w:r>
    </w:p>
    <w:p w:rsidR="006A0D0D" w:rsidRDefault="006A0D0D" w:rsidP="002C62A9">
      <w:p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 25,99 тис. грн - на новорічні та різдвяні свята;</w:t>
      </w:r>
    </w:p>
    <w:p w:rsidR="006A0D0D" w:rsidRDefault="006A0D0D" w:rsidP="002C62A9">
      <w:p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 6,2 тис. грн – для проведення державних свят (День захисту дітей).</w:t>
      </w:r>
    </w:p>
    <w:p w:rsidR="006A0D0D" w:rsidRDefault="006A0D0D" w:rsidP="00FE13C9">
      <w:pPr>
        <w:spacing w:after="0" w:line="240" w:lineRule="auto"/>
        <w:rPr>
          <w:rFonts w:ascii="Times New Roman" w:hAnsi="Times New Roman"/>
          <w:b/>
          <w:sz w:val="28"/>
          <w:szCs w:val="28"/>
          <w:lang w:val="uk-UA"/>
        </w:rPr>
      </w:pPr>
    </w:p>
    <w:p w:rsidR="006A0D0D" w:rsidRPr="00E8501D" w:rsidRDefault="006A0D0D" w:rsidP="002C62A9">
      <w:pPr>
        <w:jc w:val="center"/>
        <w:rPr>
          <w:rFonts w:ascii="Times New Roman" w:hAnsi="Times New Roman"/>
          <w:sz w:val="28"/>
          <w:szCs w:val="28"/>
          <w:lang w:val="uk-UA"/>
        </w:rPr>
      </w:pPr>
      <w:r>
        <w:rPr>
          <w:rFonts w:ascii="Times New Roman" w:hAnsi="Times New Roman"/>
          <w:b/>
          <w:sz w:val="28"/>
          <w:szCs w:val="28"/>
          <w:lang w:val="uk-UA"/>
        </w:rPr>
        <w:t>____________________________</w:t>
      </w:r>
    </w:p>
    <w:p w:rsidR="006A0D0D" w:rsidRDefault="006A0D0D" w:rsidP="002F0B5B">
      <w:pPr>
        <w:spacing w:after="0" w:line="240" w:lineRule="auto"/>
        <w:jc w:val="center"/>
        <w:rPr>
          <w:rFonts w:ascii="Times New Roman" w:hAnsi="Times New Roman"/>
          <w:b/>
          <w:sz w:val="32"/>
          <w:szCs w:val="32"/>
          <w:lang w:val="uk-UA"/>
        </w:rPr>
      </w:pPr>
    </w:p>
    <w:p w:rsidR="006A0D0D" w:rsidRDefault="006A0D0D" w:rsidP="002F0B5B">
      <w:pPr>
        <w:spacing w:after="0" w:line="240" w:lineRule="auto"/>
        <w:jc w:val="center"/>
        <w:rPr>
          <w:rFonts w:ascii="Times New Roman" w:hAnsi="Times New Roman"/>
          <w:b/>
          <w:sz w:val="32"/>
          <w:szCs w:val="32"/>
          <w:lang w:val="uk-UA"/>
        </w:rPr>
      </w:pPr>
    </w:p>
    <w:sectPr w:rsidR="006A0D0D" w:rsidSect="00F2149E">
      <w:pgSz w:w="11906" w:h="16838"/>
      <w:pgMar w:top="28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7FF9"/>
    <w:rsid w:val="00004CDB"/>
    <w:rsid w:val="00005C98"/>
    <w:rsid w:val="00011A4E"/>
    <w:rsid w:val="00015E10"/>
    <w:rsid w:val="00016982"/>
    <w:rsid w:val="00027095"/>
    <w:rsid w:val="00032185"/>
    <w:rsid w:val="00033684"/>
    <w:rsid w:val="00044392"/>
    <w:rsid w:val="00052115"/>
    <w:rsid w:val="00053330"/>
    <w:rsid w:val="00055235"/>
    <w:rsid w:val="00061B38"/>
    <w:rsid w:val="00064B5A"/>
    <w:rsid w:val="00065531"/>
    <w:rsid w:val="00072E5A"/>
    <w:rsid w:val="000730CD"/>
    <w:rsid w:val="00076E74"/>
    <w:rsid w:val="00080757"/>
    <w:rsid w:val="000815A8"/>
    <w:rsid w:val="00082AE1"/>
    <w:rsid w:val="00084522"/>
    <w:rsid w:val="00087A27"/>
    <w:rsid w:val="000907C3"/>
    <w:rsid w:val="00094286"/>
    <w:rsid w:val="00097718"/>
    <w:rsid w:val="000A5C17"/>
    <w:rsid w:val="000B066F"/>
    <w:rsid w:val="000B0EA8"/>
    <w:rsid w:val="000B208F"/>
    <w:rsid w:val="000B40B3"/>
    <w:rsid w:val="000C5F1C"/>
    <w:rsid w:val="000D2AF4"/>
    <w:rsid w:val="000D3974"/>
    <w:rsid w:val="000D44BF"/>
    <w:rsid w:val="000D4E5B"/>
    <w:rsid w:val="000D5AB3"/>
    <w:rsid w:val="000D6007"/>
    <w:rsid w:val="000E1F6B"/>
    <w:rsid w:val="000E3734"/>
    <w:rsid w:val="000E5CC6"/>
    <w:rsid w:val="000F0132"/>
    <w:rsid w:val="000F32FC"/>
    <w:rsid w:val="000F5066"/>
    <w:rsid w:val="000F67FB"/>
    <w:rsid w:val="00111486"/>
    <w:rsid w:val="001121D7"/>
    <w:rsid w:val="0011226C"/>
    <w:rsid w:val="00120111"/>
    <w:rsid w:val="001210E4"/>
    <w:rsid w:val="00122B1B"/>
    <w:rsid w:val="00123B38"/>
    <w:rsid w:val="0013284F"/>
    <w:rsid w:val="00133306"/>
    <w:rsid w:val="00137FE1"/>
    <w:rsid w:val="00143D18"/>
    <w:rsid w:val="00146F3F"/>
    <w:rsid w:val="00156268"/>
    <w:rsid w:val="00161571"/>
    <w:rsid w:val="0016319D"/>
    <w:rsid w:val="00167BE2"/>
    <w:rsid w:val="0017069D"/>
    <w:rsid w:val="00172311"/>
    <w:rsid w:val="0017409F"/>
    <w:rsid w:val="00177C2B"/>
    <w:rsid w:val="00182620"/>
    <w:rsid w:val="00183AFF"/>
    <w:rsid w:val="00191E83"/>
    <w:rsid w:val="00193EA6"/>
    <w:rsid w:val="0019637C"/>
    <w:rsid w:val="001A33C8"/>
    <w:rsid w:val="001B70AF"/>
    <w:rsid w:val="001C1974"/>
    <w:rsid w:val="001D3BF6"/>
    <w:rsid w:val="001E1EA6"/>
    <w:rsid w:val="001E726D"/>
    <w:rsid w:val="001F4514"/>
    <w:rsid w:val="00200BE1"/>
    <w:rsid w:val="00206900"/>
    <w:rsid w:val="00207C4C"/>
    <w:rsid w:val="00213066"/>
    <w:rsid w:val="00216C3D"/>
    <w:rsid w:val="002243F1"/>
    <w:rsid w:val="002251BE"/>
    <w:rsid w:val="002412F0"/>
    <w:rsid w:val="002463A3"/>
    <w:rsid w:val="002552E2"/>
    <w:rsid w:val="002559CC"/>
    <w:rsid w:val="002567DA"/>
    <w:rsid w:val="00260044"/>
    <w:rsid w:val="002640E4"/>
    <w:rsid w:val="002669DD"/>
    <w:rsid w:val="00266A81"/>
    <w:rsid w:val="00267121"/>
    <w:rsid w:val="00267218"/>
    <w:rsid w:val="00270EB2"/>
    <w:rsid w:val="00275101"/>
    <w:rsid w:val="002803D5"/>
    <w:rsid w:val="0028393A"/>
    <w:rsid w:val="00292311"/>
    <w:rsid w:val="00296DCE"/>
    <w:rsid w:val="002A4A22"/>
    <w:rsid w:val="002A4B49"/>
    <w:rsid w:val="002A4E0F"/>
    <w:rsid w:val="002B4E1F"/>
    <w:rsid w:val="002B5F21"/>
    <w:rsid w:val="002B6C88"/>
    <w:rsid w:val="002C62A9"/>
    <w:rsid w:val="002D2529"/>
    <w:rsid w:val="002D2D28"/>
    <w:rsid w:val="002D2FE0"/>
    <w:rsid w:val="002D3C83"/>
    <w:rsid w:val="002E1E16"/>
    <w:rsid w:val="002E44C3"/>
    <w:rsid w:val="002E512C"/>
    <w:rsid w:val="002E521A"/>
    <w:rsid w:val="002E6622"/>
    <w:rsid w:val="002E7E39"/>
    <w:rsid w:val="002F0B5B"/>
    <w:rsid w:val="002F0E1F"/>
    <w:rsid w:val="002F1598"/>
    <w:rsid w:val="002F1D54"/>
    <w:rsid w:val="002F6AEC"/>
    <w:rsid w:val="00302F43"/>
    <w:rsid w:val="003051A9"/>
    <w:rsid w:val="00307785"/>
    <w:rsid w:val="00311B1B"/>
    <w:rsid w:val="003147E6"/>
    <w:rsid w:val="00314966"/>
    <w:rsid w:val="00316A6E"/>
    <w:rsid w:val="0032066A"/>
    <w:rsid w:val="00325E66"/>
    <w:rsid w:val="00332DA1"/>
    <w:rsid w:val="003341EC"/>
    <w:rsid w:val="00335870"/>
    <w:rsid w:val="00335EFC"/>
    <w:rsid w:val="00344A7E"/>
    <w:rsid w:val="0034717E"/>
    <w:rsid w:val="00350D42"/>
    <w:rsid w:val="00352E8D"/>
    <w:rsid w:val="003545EB"/>
    <w:rsid w:val="0035468B"/>
    <w:rsid w:val="003552AB"/>
    <w:rsid w:val="00357EEC"/>
    <w:rsid w:val="00360AD7"/>
    <w:rsid w:val="00362787"/>
    <w:rsid w:val="00367F70"/>
    <w:rsid w:val="0037369E"/>
    <w:rsid w:val="00376588"/>
    <w:rsid w:val="0038249B"/>
    <w:rsid w:val="00384F31"/>
    <w:rsid w:val="003853CE"/>
    <w:rsid w:val="00386806"/>
    <w:rsid w:val="00390F6B"/>
    <w:rsid w:val="00391A56"/>
    <w:rsid w:val="003974EA"/>
    <w:rsid w:val="003A009E"/>
    <w:rsid w:val="003B2504"/>
    <w:rsid w:val="003B3339"/>
    <w:rsid w:val="003B5215"/>
    <w:rsid w:val="003B6E83"/>
    <w:rsid w:val="003B790E"/>
    <w:rsid w:val="003C5756"/>
    <w:rsid w:val="003D702C"/>
    <w:rsid w:val="003E0349"/>
    <w:rsid w:val="003E6F95"/>
    <w:rsid w:val="003F0447"/>
    <w:rsid w:val="003F0806"/>
    <w:rsid w:val="003F33B4"/>
    <w:rsid w:val="003F700A"/>
    <w:rsid w:val="0040006B"/>
    <w:rsid w:val="00400690"/>
    <w:rsid w:val="00401755"/>
    <w:rsid w:val="00404E9E"/>
    <w:rsid w:val="00406EC1"/>
    <w:rsid w:val="00407810"/>
    <w:rsid w:val="00415C48"/>
    <w:rsid w:val="00417B6D"/>
    <w:rsid w:val="00422849"/>
    <w:rsid w:val="00426154"/>
    <w:rsid w:val="004303F9"/>
    <w:rsid w:val="004319C9"/>
    <w:rsid w:val="00434B06"/>
    <w:rsid w:val="00447700"/>
    <w:rsid w:val="004529EE"/>
    <w:rsid w:val="004575A6"/>
    <w:rsid w:val="00461F59"/>
    <w:rsid w:val="00467893"/>
    <w:rsid w:val="00476DF1"/>
    <w:rsid w:val="004815EC"/>
    <w:rsid w:val="004822FD"/>
    <w:rsid w:val="0048426A"/>
    <w:rsid w:val="00484592"/>
    <w:rsid w:val="00493FDD"/>
    <w:rsid w:val="004A04BF"/>
    <w:rsid w:val="004A1DA5"/>
    <w:rsid w:val="004A2546"/>
    <w:rsid w:val="004A763F"/>
    <w:rsid w:val="004C1D37"/>
    <w:rsid w:val="004C537F"/>
    <w:rsid w:val="004C6FFC"/>
    <w:rsid w:val="004C7F4C"/>
    <w:rsid w:val="004D0F9E"/>
    <w:rsid w:val="004D4B7A"/>
    <w:rsid w:val="004D568B"/>
    <w:rsid w:val="004D5A8D"/>
    <w:rsid w:val="004D7073"/>
    <w:rsid w:val="004D78B9"/>
    <w:rsid w:val="004F1DC4"/>
    <w:rsid w:val="004F2FF6"/>
    <w:rsid w:val="00506F49"/>
    <w:rsid w:val="005079D5"/>
    <w:rsid w:val="00511B62"/>
    <w:rsid w:val="005239CC"/>
    <w:rsid w:val="00523E28"/>
    <w:rsid w:val="00530284"/>
    <w:rsid w:val="0053297A"/>
    <w:rsid w:val="00536A1B"/>
    <w:rsid w:val="0053746D"/>
    <w:rsid w:val="0054052E"/>
    <w:rsid w:val="00540E41"/>
    <w:rsid w:val="005525BC"/>
    <w:rsid w:val="005567D7"/>
    <w:rsid w:val="005571CE"/>
    <w:rsid w:val="005575E8"/>
    <w:rsid w:val="005609DA"/>
    <w:rsid w:val="00567F65"/>
    <w:rsid w:val="005732B3"/>
    <w:rsid w:val="005760FD"/>
    <w:rsid w:val="00576714"/>
    <w:rsid w:val="00586B14"/>
    <w:rsid w:val="0059006F"/>
    <w:rsid w:val="005909EF"/>
    <w:rsid w:val="0059312C"/>
    <w:rsid w:val="00595B30"/>
    <w:rsid w:val="005A7135"/>
    <w:rsid w:val="005B0B50"/>
    <w:rsid w:val="005C011A"/>
    <w:rsid w:val="005C0B28"/>
    <w:rsid w:val="005C2413"/>
    <w:rsid w:val="005C26B3"/>
    <w:rsid w:val="005E0152"/>
    <w:rsid w:val="005E1949"/>
    <w:rsid w:val="005E1A10"/>
    <w:rsid w:val="005E274C"/>
    <w:rsid w:val="005F0EA1"/>
    <w:rsid w:val="005F2144"/>
    <w:rsid w:val="005F6BC5"/>
    <w:rsid w:val="005F7163"/>
    <w:rsid w:val="0060387A"/>
    <w:rsid w:val="00603C78"/>
    <w:rsid w:val="00604B30"/>
    <w:rsid w:val="00605A42"/>
    <w:rsid w:val="00612310"/>
    <w:rsid w:val="00613563"/>
    <w:rsid w:val="006162AD"/>
    <w:rsid w:val="00616F27"/>
    <w:rsid w:val="00617B89"/>
    <w:rsid w:val="006213CE"/>
    <w:rsid w:val="00623716"/>
    <w:rsid w:val="00623EB1"/>
    <w:rsid w:val="00630570"/>
    <w:rsid w:val="00631F77"/>
    <w:rsid w:val="00632386"/>
    <w:rsid w:val="0063385C"/>
    <w:rsid w:val="00633F7A"/>
    <w:rsid w:val="006343AA"/>
    <w:rsid w:val="00642AF2"/>
    <w:rsid w:val="0064580B"/>
    <w:rsid w:val="006557D8"/>
    <w:rsid w:val="00655F4B"/>
    <w:rsid w:val="00663D26"/>
    <w:rsid w:val="006648D8"/>
    <w:rsid w:val="006663E1"/>
    <w:rsid w:val="006701D6"/>
    <w:rsid w:val="00671DD2"/>
    <w:rsid w:val="00673129"/>
    <w:rsid w:val="0067374D"/>
    <w:rsid w:val="00682947"/>
    <w:rsid w:val="006847B4"/>
    <w:rsid w:val="00696D94"/>
    <w:rsid w:val="006A05A4"/>
    <w:rsid w:val="006A0D0D"/>
    <w:rsid w:val="006A3FDA"/>
    <w:rsid w:val="006A469C"/>
    <w:rsid w:val="006A56A3"/>
    <w:rsid w:val="006A66D9"/>
    <w:rsid w:val="006B031F"/>
    <w:rsid w:val="006B32EE"/>
    <w:rsid w:val="006B501D"/>
    <w:rsid w:val="006C22FC"/>
    <w:rsid w:val="006C37A8"/>
    <w:rsid w:val="006C4169"/>
    <w:rsid w:val="006D3FFB"/>
    <w:rsid w:val="006D4565"/>
    <w:rsid w:val="006D48AF"/>
    <w:rsid w:val="006D7098"/>
    <w:rsid w:val="006E0AD0"/>
    <w:rsid w:val="006E3182"/>
    <w:rsid w:val="006E5B68"/>
    <w:rsid w:val="006F0E41"/>
    <w:rsid w:val="006F1DE4"/>
    <w:rsid w:val="006F7FF9"/>
    <w:rsid w:val="007025FE"/>
    <w:rsid w:val="007064CC"/>
    <w:rsid w:val="00711182"/>
    <w:rsid w:val="007119E8"/>
    <w:rsid w:val="00720C12"/>
    <w:rsid w:val="00723F77"/>
    <w:rsid w:val="00724EFA"/>
    <w:rsid w:val="007255CB"/>
    <w:rsid w:val="00730998"/>
    <w:rsid w:val="00732A26"/>
    <w:rsid w:val="00752AE4"/>
    <w:rsid w:val="00754252"/>
    <w:rsid w:val="007572AB"/>
    <w:rsid w:val="00761BD9"/>
    <w:rsid w:val="007631A5"/>
    <w:rsid w:val="00763F49"/>
    <w:rsid w:val="00765D35"/>
    <w:rsid w:val="00766B13"/>
    <w:rsid w:val="00775F4C"/>
    <w:rsid w:val="007774A7"/>
    <w:rsid w:val="007776AD"/>
    <w:rsid w:val="007806B6"/>
    <w:rsid w:val="0078320D"/>
    <w:rsid w:val="007839F6"/>
    <w:rsid w:val="007864B0"/>
    <w:rsid w:val="007865C2"/>
    <w:rsid w:val="007870A5"/>
    <w:rsid w:val="00791067"/>
    <w:rsid w:val="007911FA"/>
    <w:rsid w:val="00792229"/>
    <w:rsid w:val="0079331A"/>
    <w:rsid w:val="0079569D"/>
    <w:rsid w:val="00795BBA"/>
    <w:rsid w:val="00797A3C"/>
    <w:rsid w:val="007A265E"/>
    <w:rsid w:val="007A4D89"/>
    <w:rsid w:val="007A6E61"/>
    <w:rsid w:val="007A6EE4"/>
    <w:rsid w:val="007B18AA"/>
    <w:rsid w:val="007B1B33"/>
    <w:rsid w:val="007B44D4"/>
    <w:rsid w:val="007B6310"/>
    <w:rsid w:val="007B76C7"/>
    <w:rsid w:val="007C3F2A"/>
    <w:rsid w:val="007C50FD"/>
    <w:rsid w:val="007C6016"/>
    <w:rsid w:val="007C61F8"/>
    <w:rsid w:val="007C7639"/>
    <w:rsid w:val="007D7F8F"/>
    <w:rsid w:val="007E6DDC"/>
    <w:rsid w:val="007E793F"/>
    <w:rsid w:val="007E7BDE"/>
    <w:rsid w:val="007F2034"/>
    <w:rsid w:val="007F2499"/>
    <w:rsid w:val="007F25C3"/>
    <w:rsid w:val="0080058B"/>
    <w:rsid w:val="00800C3C"/>
    <w:rsid w:val="00810E81"/>
    <w:rsid w:val="008117AB"/>
    <w:rsid w:val="00822F8A"/>
    <w:rsid w:val="00823E57"/>
    <w:rsid w:val="00824C1D"/>
    <w:rsid w:val="00826E71"/>
    <w:rsid w:val="008309A0"/>
    <w:rsid w:val="00840C62"/>
    <w:rsid w:val="00844073"/>
    <w:rsid w:val="008453D6"/>
    <w:rsid w:val="00862125"/>
    <w:rsid w:val="00862E72"/>
    <w:rsid w:val="008679EA"/>
    <w:rsid w:val="00873470"/>
    <w:rsid w:val="00873AE7"/>
    <w:rsid w:val="00883970"/>
    <w:rsid w:val="00884318"/>
    <w:rsid w:val="00886FE0"/>
    <w:rsid w:val="00894328"/>
    <w:rsid w:val="0089687C"/>
    <w:rsid w:val="00897CB0"/>
    <w:rsid w:val="008A0D61"/>
    <w:rsid w:val="008A19C8"/>
    <w:rsid w:val="008A1E1E"/>
    <w:rsid w:val="008A4AEC"/>
    <w:rsid w:val="008A762C"/>
    <w:rsid w:val="008B44E7"/>
    <w:rsid w:val="008B725F"/>
    <w:rsid w:val="008C0A65"/>
    <w:rsid w:val="008C0FEF"/>
    <w:rsid w:val="008C58F3"/>
    <w:rsid w:val="008D4E7B"/>
    <w:rsid w:val="008E11A3"/>
    <w:rsid w:val="008E4E8A"/>
    <w:rsid w:val="008E5F10"/>
    <w:rsid w:val="008E6D4B"/>
    <w:rsid w:val="008F31C1"/>
    <w:rsid w:val="008F3494"/>
    <w:rsid w:val="008F56BF"/>
    <w:rsid w:val="00900E2A"/>
    <w:rsid w:val="00907AB9"/>
    <w:rsid w:val="00922BBD"/>
    <w:rsid w:val="0092455A"/>
    <w:rsid w:val="0092658D"/>
    <w:rsid w:val="009301DB"/>
    <w:rsid w:val="0093536F"/>
    <w:rsid w:val="009353AA"/>
    <w:rsid w:val="00940F78"/>
    <w:rsid w:val="00942D38"/>
    <w:rsid w:val="00946399"/>
    <w:rsid w:val="0095333F"/>
    <w:rsid w:val="00964575"/>
    <w:rsid w:val="00964D88"/>
    <w:rsid w:val="00967929"/>
    <w:rsid w:val="0097409A"/>
    <w:rsid w:val="009745FF"/>
    <w:rsid w:val="00975B28"/>
    <w:rsid w:val="0099186F"/>
    <w:rsid w:val="00996B03"/>
    <w:rsid w:val="009A14DE"/>
    <w:rsid w:val="009A53B2"/>
    <w:rsid w:val="009A75AD"/>
    <w:rsid w:val="009B0763"/>
    <w:rsid w:val="009C5187"/>
    <w:rsid w:val="009C61A7"/>
    <w:rsid w:val="009D3C70"/>
    <w:rsid w:val="009D692D"/>
    <w:rsid w:val="009D78EA"/>
    <w:rsid w:val="009E3A18"/>
    <w:rsid w:val="009E45B8"/>
    <w:rsid w:val="009E6216"/>
    <w:rsid w:val="009E6E7B"/>
    <w:rsid w:val="009F23B7"/>
    <w:rsid w:val="009F4ABC"/>
    <w:rsid w:val="009F64D4"/>
    <w:rsid w:val="00A02E7E"/>
    <w:rsid w:val="00A0704C"/>
    <w:rsid w:val="00A105CD"/>
    <w:rsid w:val="00A10893"/>
    <w:rsid w:val="00A117AA"/>
    <w:rsid w:val="00A14231"/>
    <w:rsid w:val="00A16334"/>
    <w:rsid w:val="00A17BEE"/>
    <w:rsid w:val="00A24C86"/>
    <w:rsid w:val="00A261E2"/>
    <w:rsid w:val="00A35969"/>
    <w:rsid w:val="00A360A9"/>
    <w:rsid w:val="00A45529"/>
    <w:rsid w:val="00A530B1"/>
    <w:rsid w:val="00A534A1"/>
    <w:rsid w:val="00A60AB6"/>
    <w:rsid w:val="00A61B11"/>
    <w:rsid w:val="00A70FBD"/>
    <w:rsid w:val="00A74CAF"/>
    <w:rsid w:val="00A77BF9"/>
    <w:rsid w:val="00A95D66"/>
    <w:rsid w:val="00AA2BF2"/>
    <w:rsid w:val="00AA2CC6"/>
    <w:rsid w:val="00AA2E7B"/>
    <w:rsid w:val="00AB1D59"/>
    <w:rsid w:val="00AB5700"/>
    <w:rsid w:val="00AD0978"/>
    <w:rsid w:val="00AD0A8A"/>
    <w:rsid w:val="00AD149A"/>
    <w:rsid w:val="00AD21F6"/>
    <w:rsid w:val="00AD533A"/>
    <w:rsid w:val="00AE29E0"/>
    <w:rsid w:val="00AE4C78"/>
    <w:rsid w:val="00AF0AAA"/>
    <w:rsid w:val="00AF41CD"/>
    <w:rsid w:val="00B0264D"/>
    <w:rsid w:val="00B032DF"/>
    <w:rsid w:val="00B040F2"/>
    <w:rsid w:val="00B04A23"/>
    <w:rsid w:val="00B053C0"/>
    <w:rsid w:val="00B05448"/>
    <w:rsid w:val="00B05CC0"/>
    <w:rsid w:val="00B061A7"/>
    <w:rsid w:val="00B06AEC"/>
    <w:rsid w:val="00B1007A"/>
    <w:rsid w:val="00B14296"/>
    <w:rsid w:val="00B23EFD"/>
    <w:rsid w:val="00B241E6"/>
    <w:rsid w:val="00B30C41"/>
    <w:rsid w:val="00B41CE2"/>
    <w:rsid w:val="00B454E3"/>
    <w:rsid w:val="00B52F2E"/>
    <w:rsid w:val="00B535CB"/>
    <w:rsid w:val="00B54978"/>
    <w:rsid w:val="00B600FB"/>
    <w:rsid w:val="00B7589E"/>
    <w:rsid w:val="00B854DE"/>
    <w:rsid w:val="00B85F22"/>
    <w:rsid w:val="00B92D07"/>
    <w:rsid w:val="00B9438F"/>
    <w:rsid w:val="00B963A0"/>
    <w:rsid w:val="00B96E86"/>
    <w:rsid w:val="00BA14E2"/>
    <w:rsid w:val="00BA1DCF"/>
    <w:rsid w:val="00BA31BE"/>
    <w:rsid w:val="00BA3E9F"/>
    <w:rsid w:val="00BA4837"/>
    <w:rsid w:val="00BA53A0"/>
    <w:rsid w:val="00BA70DD"/>
    <w:rsid w:val="00BB04FB"/>
    <w:rsid w:val="00BB34AA"/>
    <w:rsid w:val="00BB4667"/>
    <w:rsid w:val="00BB678A"/>
    <w:rsid w:val="00BB775F"/>
    <w:rsid w:val="00BC5A1C"/>
    <w:rsid w:val="00BC69DF"/>
    <w:rsid w:val="00BC6E22"/>
    <w:rsid w:val="00BD1F3A"/>
    <w:rsid w:val="00BE4775"/>
    <w:rsid w:val="00BE5CAF"/>
    <w:rsid w:val="00BE784B"/>
    <w:rsid w:val="00BF1E2E"/>
    <w:rsid w:val="00C0038B"/>
    <w:rsid w:val="00C02D3D"/>
    <w:rsid w:val="00C13EF7"/>
    <w:rsid w:val="00C176F9"/>
    <w:rsid w:val="00C23EAF"/>
    <w:rsid w:val="00C26411"/>
    <w:rsid w:val="00C26846"/>
    <w:rsid w:val="00C30A3F"/>
    <w:rsid w:val="00C33516"/>
    <w:rsid w:val="00C33903"/>
    <w:rsid w:val="00C34D78"/>
    <w:rsid w:val="00C412F5"/>
    <w:rsid w:val="00C47A4B"/>
    <w:rsid w:val="00C62589"/>
    <w:rsid w:val="00C631DB"/>
    <w:rsid w:val="00C65033"/>
    <w:rsid w:val="00C72559"/>
    <w:rsid w:val="00C72E1F"/>
    <w:rsid w:val="00C7316A"/>
    <w:rsid w:val="00C73534"/>
    <w:rsid w:val="00C73AE2"/>
    <w:rsid w:val="00C82915"/>
    <w:rsid w:val="00C829FF"/>
    <w:rsid w:val="00C833CA"/>
    <w:rsid w:val="00C90D58"/>
    <w:rsid w:val="00C925CE"/>
    <w:rsid w:val="00C93CCB"/>
    <w:rsid w:val="00C94E79"/>
    <w:rsid w:val="00CA7A1A"/>
    <w:rsid w:val="00CB1443"/>
    <w:rsid w:val="00CC025A"/>
    <w:rsid w:val="00CC3A40"/>
    <w:rsid w:val="00CC724F"/>
    <w:rsid w:val="00CD5091"/>
    <w:rsid w:val="00CD73D0"/>
    <w:rsid w:val="00CD7811"/>
    <w:rsid w:val="00CE77E7"/>
    <w:rsid w:val="00CF09D2"/>
    <w:rsid w:val="00CF0C70"/>
    <w:rsid w:val="00D02497"/>
    <w:rsid w:val="00D04DFB"/>
    <w:rsid w:val="00D07F5E"/>
    <w:rsid w:val="00D11E4B"/>
    <w:rsid w:val="00D12B2C"/>
    <w:rsid w:val="00D219CC"/>
    <w:rsid w:val="00D232E2"/>
    <w:rsid w:val="00D24DD0"/>
    <w:rsid w:val="00D250F0"/>
    <w:rsid w:val="00D27402"/>
    <w:rsid w:val="00D31D2E"/>
    <w:rsid w:val="00D34563"/>
    <w:rsid w:val="00D41E33"/>
    <w:rsid w:val="00D50DCB"/>
    <w:rsid w:val="00D56C3D"/>
    <w:rsid w:val="00D6752C"/>
    <w:rsid w:val="00D75C5D"/>
    <w:rsid w:val="00D8069C"/>
    <w:rsid w:val="00D84548"/>
    <w:rsid w:val="00D85F25"/>
    <w:rsid w:val="00D86B26"/>
    <w:rsid w:val="00D86C6C"/>
    <w:rsid w:val="00D95631"/>
    <w:rsid w:val="00D9688C"/>
    <w:rsid w:val="00DA74CA"/>
    <w:rsid w:val="00DB31D5"/>
    <w:rsid w:val="00DC0F2A"/>
    <w:rsid w:val="00DC1C7B"/>
    <w:rsid w:val="00DD1C70"/>
    <w:rsid w:val="00DD1F61"/>
    <w:rsid w:val="00DD47A8"/>
    <w:rsid w:val="00DD656A"/>
    <w:rsid w:val="00DE086E"/>
    <w:rsid w:val="00DE1494"/>
    <w:rsid w:val="00DE4C48"/>
    <w:rsid w:val="00DF5E41"/>
    <w:rsid w:val="00E005FA"/>
    <w:rsid w:val="00E040E6"/>
    <w:rsid w:val="00E07367"/>
    <w:rsid w:val="00E113EB"/>
    <w:rsid w:val="00E151F2"/>
    <w:rsid w:val="00E16D63"/>
    <w:rsid w:val="00E33C74"/>
    <w:rsid w:val="00E36795"/>
    <w:rsid w:val="00E43557"/>
    <w:rsid w:val="00E46E7C"/>
    <w:rsid w:val="00E5054D"/>
    <w:rsid w:val="00E513F4"/>
    <w:rsid w:val="00E52568"/>
    <w:rsid w:val="00E57479"/>
    <w:rsid w:val="00E607FC"/>
    <w:rsid w:val="00E6306D"/>
    <w:rsid w:val="00E63DA5"/>
    <w:rsid w:val="00E75DDA"/>
    <w:rsid w:val="00E8501D"/>
    <w:rsid w:val="00E86F2E"/>
    <w:rsid w:val="00E92373"/>
    <w:rsid w:val="00E93D55"/>
    <w:rsid w:val="00E970A5"/>
    <w:rsid w:val="00EA3840"/>
    <w:rsid w:val="00EA6350"/>
    <w:rsid w:val="00EB2E87"/>
    <w:rsid w:val="00EB3024"/>
    <w:rsid w:val="00EB4B3D"/>
    <w:rsid w:val="00EB665A"/>
    <w:rsid w:val="00EB7A80"/>
    <w:rsid w:val="00EC288A"/>
    <w:rsid w:val="00EC4159"/>
    <w:rsid w:val="00EC561D"/>
    <w:rsid w:val="00ED1282"/>
    <w:rsid w:val="00ED134F"/>
    <w:rsid w:val="00ED3A0A"/>
    <w:rsid w:val="00EE2CD2"/>
    <w:rsid w:val="00EE31EA"/>
    <w:rsid w:val="00EE3FE8"/>
    <w:rsid w:val="00EE79D5"/>
    <w:rsid w:val="00EF10FC"/>
    <w:rsid w:val="00F00D54"/>
    <w:rsid w:val="00F031FF"/>
    <w:rsid w:val="00F03F27"/>
    <w:rsid w:val="00F07CDC"/>
    <w:rsid w:val="00F1301E"/>
    <w:rsid w:val="00F17677"/>
    <w:rsid w:val="00F2149E"/>
    <w:rsid w:val="00F23674"/>
    <w:rsid w:val="00F32D1C"/>
    <w:rsid w:val="00F32EC0"/>
    <w:rsid w:val="00F332D5"/>
    <w:rsid w:val="00F33E75"/>
    <w:rsid w:val="00F35633"/>
    <w:rsid w:val="00F35B82"/>
    <w:rsid w:val="00F37DDA"/>
    <w:rsid w:val="00F40D4C"/>
    <w:rsid w:val="00F432F8"/>
    <w:rsid w:val="00F51852"/>
    <w:rsid w:val="00F525AF"/>
    <w:rsid w:val="00F57CF6"/>
    <w:rsid w:val="00F60929"/>
    <w:rsid w:val="00F61BA3"/>
    <w:rsid w:val="00F64BCE"/>
    <w:rsid w:val="00F668F4"/>
    <w:rsid w:val="00F74A32"/>
    <w:rsid w:val="00F74C34"/>
    <w:rsid w:val="00F80B58"/>
    <w:rsid w:val="00F9315C"/>
    <w:rsid w:val="00F94B2C"/>
    <w:rsid w:val="00FA18CE"/>
    <w:rsid w:val="00FA1A2F"/>
    <w:rsid w:val="00FA20AC"/>
    <w:rsid w:val="00FA4885"/>
    <w:rsid w:val="00FB392F"/>
    <w:rsid w:val="00FB511D"/>
    <w:rsid w:val="00FB5636"/>
    <w:rsid w:val="00FB7146"/>
    <w:rsid w:val="00FC17D8"/>
    <w:rsid w:val="00FC1A06"/>
    <w:rsid w:val="00FC265E"/>
    <w:rsid w:val="00FC6CC7"/>
    <w:rsid w:val="00FD0B45"/>
    <w:rsid w:val="00FD3CF8"/>
    <w:rsid w:val="00FD4B98"/>
    <w:rsid w:val="00FE13C9"/>
    <w:rsid w:val="00FE3A96"/>
    <w:rsid w:val="00FE3C56"/>
    <w:rsid w:val="00FE4574"/>
    <w:rsid w:val="00FE6F90"/>
    <w:rsid w:val="00FE751D"/>
    <w:rsid w:val="00FF286D"/>
    <w:rsid w:val="00FF557D"/>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01E"/>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3E6F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6F95"/>
    <w:rPr>
      <w:rFonts w:ascii="Tahoma" w:hAnsi="Tahoma" w:cs="Tahoma"/>
      <w:sz w:val="16"/>
      <w:szCs w:val="16"/>
    </w:rPr>
  </w:style>
  <w:style w:type="paragraph" w:styleId="NoSpacing">
    <w:name w:val="No Spacing"/>
    <w:uiPriority w:val="99"/>
    <w:qFormat/>
    <w:rsid w:val="002F0B5B"/>
    <w:rPr>
      <w:rFonts w:eastAsia="Times New Roman"/>
      <w:lang w:val="ru-RU" w:eastAsia="ru-RU"/>
    </w:rPr>
  </w:style>
</w:styles>
</file>

<file path=word/webSettings.xml><?xml version="1.0" encoding="utf-8"?>
<w:webSettings xmlns:r="http://schemas.openxmlformats.org/officeDocument/2006/relationships" xmlns:w="http://schemas.openxmlformats.org/wordprocessingml/2006/main">
  <w:divs>
    <w:div w:id="12588314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2053</Words>
  <Characters>1171</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Альона і Вадім</cp:lastModifiedBy>
  <cp:revision>3</cp:revision>
  <cp:lastPrinted>2020-12-21T06:46:00Z</cp:lastPrinted>
  <dcterms:created xsi:type="dcterms:W3CDTF">2022-02-12T09:19:00Z</dcterms:created>
  <dcterms:modified xsi:type="dcterms:W3CDTF">2022-02-12T09:21:00Z</dcterms:modified>
</cp:coreProperties>
</file>