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0677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406779">
              <w:rPr>
                <w:rStyle w:val="st42"/>
                <w:lang w:val="uk-UA"/>
              </w:rPr>
              <w:t xml:space="preserve">   20 вересня 2021 року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0677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406779">
              <w:rPr>
                <w:rStyle w:val="st42"/>
                <w:lang w:val="uk-UA"/>
              </w:rPr>
              <w:t xml:space="preserve">  вул. Шкільна , 2, с. Троянка  Голованівський район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0677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406779">
              <w:rPr>
                <w:rStyle w:val="st42"/>
                <w:lang w:val="uk-UA"/>
              </w:rPr>
              <w:t xml:space="preserve"> 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0677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06779">
              <w:rPr>
                <w:rStyle w:val="st42"/>
                <w:lang w:val="uk-UA"/>
              </w:rPr>
              <w:t xml:space="preserve"> – завгосп  Лаврук В.В.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0677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06779">
              <w:rPr>
                <w:rStyle w:val="st42"/>
                <w:lang w:val="uk-UA"/>
              </w:rPr>
              <w:t xml:space="preserve">   ------</w:t>
            </w:r>
            <w:r w:rsidR="00BB324F">
              <w:rPr>
                <w:rStyle w:val="st42"/>
                <w:lang w:val="uk-UA"/>
              </w:rPr>
              <w:t>0978994468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D0DCA" w:rsidRDefault="006D0DC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06779" w:rsidRDefault="0040677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D0DCA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  <w:p w:rsidR="007B068D" w:rsidRDefault="007B068D">
            <w:pPr>
              <w:pStyle w:val="st12"/>
              <w:rPr>
                <w:rStyle w:val="st44"/>
              </w:rPr>
            </w:pPr>
          </w:p>
          <w:p w:rsidR="007B068D" w:rsidRDefault="007B068D">
            <w:pPr>
              <w:pStyle w:val="st12"/>
              <w:rPr>
                <w:rStyle w:val="st44"/>
              </w:rPr>
            </w:pP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F3FFF" w:rsidRDefault="00FF3FF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6D0DCA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Pr="00FF3FF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Усього</w:t>
            </w:r>
            <w:r w:rsidR="00FF3FFF">
              <w:rPr>
                <w:rStyle w:val="st42"/>
                <w:lang w:val="uk-UA"/>
              </w:rPr>
              <w:t xml:space="preserve"> _0_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406779" w:rsidRDefault="00406779" w:rsidP="00406779">
      <w:pPr>
        <w:pStyle w:val="st14"/>
        <w:rPr>
          <w:rStyle w:val="st82"/>
        </w:rPr>
      </w:pPr>
      <w:r>
        <w:rPr>
          <w:rStyle w:val="st42"/>
        </w:rPr>
        <w:t xml:space="preserve">Підсумки      </w:t>
      </w:r>
      <w:r w:rsidR="00FF3FFF">
        <w:rPr>
          <w:rStyle w:val="st42"/>
          <w:lang w:val="uk-UA"/>
        </w:rPr>
        <w:t>Об’єкт  має часткову безбар’єрність для осіб</w:t>
      </w:r>
      <w:r>
        <w:rPr>
          <w:rStyle w:val="st42"/>
          <w:lang w:val="uk-UA"/>
        </w:rPr>
        <w:t>,</w:t>
      </w:r>
      <w:r w:rsidR="00FF3FFF">
        <w:rPr>
          <w:rStyle w:val="st42"/>
          <w:lang w:val="uk-UA"/>
        </w:rPr>
        <w:t xml:space="preserve"> які користуються кріслом колісним. Є можливість зайти на об’єкт та вільно пересуватися. Санітарно-г</w:t>
      </w:r>
      <w:r>
        <w:rPr>
          <w:rStyle w:val="st42"/>
          <w:lang w:val="uk-UA"/>
        </w:rPr>
        <w:t>ігієнічні кімнати не облаштовані</w:t>
      </w:r>
      <w:r w:rsidR="00FF3FFF">
        <w:rPr>
          <w:rStyle w:val="st42"/>
          <w:lang w:val="uk-UA"/>
        </w:rPr>
        <w:t xml:space="preserve"> допоміжними поручнями</w:t>
      </w: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Pr="00406779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 ____________________________________</w:t>
      </w:r>
      <w:r w:rsidR="00406779">
        <w:rPr>
          <w:rStyle w:val="st42"/>
          <w:lang w:val="uk-UA"/>
        </w:rPr>
        <w:t xml:space="preserve"> Анна БЕЗТАЛАННА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33C57"/>
    <w:rsid w:val="00406779"/>
    <w:rsid w:val="004D02AA"/>
    <w:rsid w:val="005B1B72"/>
    <w:rsid w:val="006D0DCA"/>
    <w:rsid w:val="007B068D"/>
    <w:rsid w:val="008E2EB3"/>
    <w:rsid w:val="00A26BE9"/>
    <w:rsid w:val="00AB1DD6"/>
    <w:rsid w:val="00BB324F"/>
    <w:rsid w:val="00BE0ABD"/>
    <w:rsid w:val="00C60A2E"/>
    <w:rsid w:val="00C62E00"/>
    <w:rsid w:val="00DD40AD"/>
    <w:rsid w:val="00E17733"/>
    <w:rsid w:val="00F361BC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2060</Words>
  <Characters>11748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111</cp:lastModifiedBy>
  <cp:revision>2</cp:revision>
  <dcterms:created xsi:type="dcterms:W3CDTF">2021-09-29T12:28:00Z</dcterms:created>
  <dcterms:modified xsi:type="dcterms:W3CDTF">2021-09-29T12:28:00Z</dcterms:modified>
</cp:coreProperties>
</file>