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</w:p>
          <w:p w14:paraId="57F75B08" w14:textId="68FEF14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  <w:r w:rsidR="00BF306A">
              <w:rPr>
                <w:rStyle w:val="st42"/>
                <w:lang w:val="uk-UA"/>
              </w:rPr>
              <w:t>7</w:t>
            </w:r>
            <w:r>
              <w:rPr>
                <w:rStyle w:val="st42"/>
                <w:lang w:val="uk-UA"/>
              </w:rPr>
              <w:t>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</w:p>
          <w:p w14:paraId="2DED9FA4" w14:textId="3631758F" w:rsidR="00216058" w:rsidRPr="00216058" w:rsidRDefault="00681627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с. </w:t>
            </w:r>
            <w:r w:rsidR="00BF306A">
              <w:rPr>
                <w:rStyle w:val="st42"/>
                <w:lang w:val="uk-UA"/>
              </w:rPr>
              <w:t>Грузьке</w:t>
            </w:r>
            <w:r w:rsidR="00216058">
              <w:rPr>
                <w:rStyle w:val="st42"/>
                <w:lang w:val="uk-UA"/>
              </w:rPr>
              <w:t xml:space="preserve">, вул. </w:t>
            </w:r>
            <w:r w:rsidR="00BF306A">
              <w:rPr>
                <w:rStyle w:val="st42"/>
                <w:lang w:val="uk-UA"/>
              </w:rPr>
              <w:t>Садова</w:t>
            </w:r>
            <w:r w:rsidR="00216058">
              <w:rPr>
                <w:rStyle w:val="st42"/>
                <w:lang w:val="uk-UA"/>
              </w:rPr>
              <w:t xml:space="preserve">, </w:t>
            </w:r>
            <w:r w:rsidR="00BF306A">
              <w:rPr>
                <w:rStyle w:val="st42"/>
                <w:lang w:val="uk-UA"/>
              </w:rPr>
              <w:t>54-а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 та оцінки ступеня безбар’єрності об’єктів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Приходько О.О., Олещук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r>
              <w:rPr>
                <w:rStyle w:val="st42"/>
                <w:lang w:val="en-US"/>
              </w:rPr>
              <w:t>golovcentr</w:t>
            </w:r>
            <w:r w:rsidRPr="00216058">
              <w:rPr>
                <w:rStyle w:val="st42"/>
                <w:lang w:val="ru-RU"/>
              </w:rPr>
              <w:t>@</w:t>
            </w:r>
            <w:r>
              <w:rPr>
                <w:rStyle w:val="st42"/>
                <w:lang w:val="en-US"/>
              </w:rPr>
              <w:t>ukr</w:t>
            </w:r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154F8248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</w:t>
            </w:r>
            <w:r>
              <w:rPr>
                <w:rStyle w:val="st42"/>
              </w:rPr>
              <w:lastRenderedPageBreak/>
              <w:t>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0658CE8D" w:rsidR="008E2EB3" w:rsidRPr="009C2C63" w:rsidRDefault="00DF38B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2EBA9471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36451D56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6A9DADED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під час зупинки ліфта рівень його підлоги залишається в рівень із підлогою поверху (допускається відхилення не більш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0E5BC219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6B44D648" w:rsidR="008E2EB3" w:rsidRPr="009C2C63" w:rsidRDefault="00DF38B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14479B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417DE765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доступних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062EEA6F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649FB1B3" w:rsidR="008E2EB3" w:rsidRPr="009C2C63" w:rsidRDefault="00DF38B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</w:t>
            </w:r>
            <w:r>
              <w:rPr>
                <w:rStyle w:val="st42"/>
              </w:rPr>
              <w:lastRenderedPageBreak/>
              <w:t>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430A406E" w:rsidR="008E2EB3" w:rsidRPr="009C2C63" w:rsidRDefault="00DF38B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1CCA7FAF" w:rsidR="008E2EB3" w:rsidRPr="009C2C63" w:rsidRDefault="00681627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1DF313F0" w:rsidR="008E2EB3" w:rsidRPr="009C2C63" w:rsidRDefault="00681627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5C5E7BF0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</w:t>
      </w:r>
      <w:r w:rsidR="00570CC8">
        <w:rPr>
          <w:rStyle w:val="st42"/>
          <w:u w:val="single"/>
        </w:rPr>
        <w:t>об’єкт має часткову безбар’єрність</w:t>
      </w:r>
      <w:r w:rsidR="00570CC8">
        <w:rPr>
          <w:rStyle w:val="st42"/>
        </w:rPr>
        <w:t xml:space="preserve"> </w:t>
      </w:r>
      <w:bookmarkStart w:id="0" w:name="_GoBack"/>
      <w:bookmarkEnd w:id="0"/>
      <w:r>
        <w:rPr>
          <w:rStyle w:val="st42"/>
        </w:rPr>
        <w:t>__*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</w:t>
      </w:r>
      <w:r>
        <w:rPr>
          <w:rStyle w:val="st82"/>
        </w:rPr>
        <w:lastRenderedPageBreak/>
        <w:t>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216058"/>
    <w:rsid w:val="004D02AA"/>
    <w:rsid w:val="00570CC8"/>
    <w:rsid w:val="00681627"/>
    <w:rsid w:val="007916EA"/>
    <w:rsid w:val="008E2EB3"/>
    <w:rsid w:val="009C2C63"/>
    <w:rsid w:val="009E6529"/>
    <w:rsid w:val="00A26BE9"/>
    <w:rsid w:val="00AB1DD6"/>
    <w:rsid w:val="00BE0ABD"/>
    <w:rsid w:val="00BF306A"/>
    <w:rsid w:val="00C60A2E"/>
    <w:rsid w:val="00C62E00"/>
    <w:rsid w:val="00DD40AD"/>
    <w:rsid w:val="00DF38B5"/>
    <w:rsid w:val="00F033F7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2043</Words>
  <Characters>11651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15</cp:revision>
  <dcterms:created xsi:type="dcterms:W3CDTF">2021-06-02T13:15:00Z</dcterms:created>
  <dcterms:modified xsi:type="dcterms:W3CDTF">2021-09-29T12:10:00Z</dcterms:modified>
</cp:coreProperties>
</file>