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E87" w:rsidRPr="000629AC" w:rsidRDefault="004B7E87" w:rsidP="004B7E8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B7E87" w:rsidRPr="000629AC" w:rsidRDefault="004B7E87" w:rsidP="004B7E8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E87" w:rsidRPr="000629AC" w:rsidRDefault="004B7E87" w:rsidP="004B7E8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E87" w:rsidRPr="000629AC" w:rsidRDefault="004B7E87" w:rsidP="004B7E8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4B7E87" w:rsidRPr="000629AC" w:rsidRDefault="004B7E87" w:rsidP="004B7E8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E87" w:rsidRPr="000629AC" w:rsidRDefault="004B7E87" w:rsidP="004B7E8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05D3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4B7E87" w:rsidRPr="000629AC" w:rsidRDefault="004B7E87" w:rsidP="004B7E8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ЧОТИРНАДЦЯТА СЕСІЯ  ПЕРЕГОНІВСЬКОЇ СІЛЬСЬКОЇ </w:t>
      </w:r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4B7E87" w:rsidRPr="000629AC" w:rsidRDefault="004B7E87" w:rsidP="004B7E8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4B7E87" w:rsidRPr="000629AC" w:rsidRDefault="004B7E87" w:rsidP="004B7E8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E87" w:rsidRPr="000629AC" w:rsidRDefault="004B7E87" w:rsidP="004B7E8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0629A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B7E87" w:rsidRPr="000629AC" w:rsidRDefault="004B7E87" w:rsidP="004B7E8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 21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2022  року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509</w:t>
      </w:r>
    </w:p>
    <w:p w:rsidR="004B7E87" w:rsidRPr="000629AC" w:rsidRDefault="004B7E87" w:rsidP="004B7E8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B7E87" w:rsidRPr="000629AC" w:rsidRDefault="004B7E87" w:rsidP="004B7E8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629A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629AC">
        <w:rPr>
          <w:rFonts w:ascii="Times New Roman" w:hAnsi="Times New Roman" w:cs="Times New Roman"/>
          <w:sz w:val="28"/>
          <w:szCs w:val="28"/>
        </w:rPr>
        <w:t>ерегонівка</w:t>
      </w:r>
      <w:proofErr w:type="spellEnd"/>
    </w:p>
    <w:p w:rsidR="004B7E87" w:rsidRDefault="004B7E87" w:rsidP="004B7E8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</w:t>
      </w:r>
    </w:p>
    <w:p w:rsidR="004B7E87" w:rsidRPr="000629AC" w:rsidRDefault="004B7E87" w:rsidP="004B7E87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 на</w:t>
      </w:r>
    </w:p>
    <w:p w:rsidR="004B7E87" w:rsidRPr="000629AC" w:rsidRDefault="004B7E87" w:rsidP="004B7E87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виготовлення  проектів землеустрою </w:t>
      </w:r>
    </w:p>
    <w:p w:rsidR="004B7E87" w:rsidRPr="000629AC" w:rsidRDefault="004B7E87" w:rsidP="004B7E87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7E87" w:rsidRPr="000629AC" w:rsidRDefault="004B7E87" w:rsidP="004B7E8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7E87" w:rsidRPr="000629AC" w:rsidRDefault="004B7E87" w:rsidP="004B7E8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Розглянувши заяву</w:t>
      </w:r>
      <w:r w:rsidRPr="000629AC">
        <w:rPr>
          <w:rFonts w:ascii="Times New Roman" w:hAnsi="Times New Roman" w:cs="Times New Roman"/>
          <w:sz w:val="28"/>
          <w:szCs w:val="28"/>
          <w:lang w:val="uk-UA"/>
        </w:rPr>
        <w:t xml:space="preserve"> 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ина Сорокопуд Г.К.</w:t>
      </w:r>
      <w:r w:rsidRPr="000629AC">
        <w:rPr>
          <w:rFonts w:ascii="Times New Roman" w:hAnsi="Times New Roman" w:cs="Times New Roman"/>
          <w:sz w:val="28"/>
          <w:szCs w:val="28"/>
          <w:lang w:val="uk-UA"/>
        </w:rPr>
        <w:t xml:space="preserve">  та керуючись  ст. ст. 12,22,121,186 Земельного кодексу України  п 34 ст. 26 Закону України  Про місцеве самоврядування в Україні» </w:t>
      </w:r>
      <w:proofErr w:type="spellStart"/>
      <w:r w:rsidRPr="000629AC">
        <w:rPr>
          <w:rFonts w:ascii="Times New Roman" w:hAnsi="Times New Roman" w:cs="Times New Roman"/>
          <w:sz w:val="28"/>
          <w:szCs w:val="28"/>
          <w:lang w:val="uk-UA"/>
        </w:rPr>
        <w:t>Перегонівська</w:t>
      </w:r>
      <w:proofErr w:type="spellEnd"/>
      <w:r w:rsidRPr="000629AC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:rsidR="004B7E87" w:rsidRDefault="004B7E87" w:rsidP="004B7E8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7E87" w:rsidRPr="000629AC" w:rsidRDefault="004B7E87" w:rsidP="004B7E8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B7E87" w:rsidRDefault="004B7E87" w:rsidP="004B7E8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7E87" w:rsidRPr="004B7E87" w:rsidRDefault="004B7E87" w:rsidP="004B7E8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</w:t>
      </w:r>
      <w:r w:rsidRPr="004B7E87">
        <w:rPr>
          <w:rFonts w:ascii="Times New Roman" w:hAnsi="Times New Roman" w:cs="Times New Roman"/>
          <w:sz w:val="28"/>
          <w:szCs w:val="28"/>
          <w:lang w:val="uk-UA"/>
        </w:rPr>
        <w:t>Надати дозвіл гр. Сорокопуд Г</w:t>
      </w:r>
      <w:r>
        <w:rPr>
          <w:rFonts w:ascii="Times New Roman" w:hAnsi="Times New Roman" w:cs="Times New Roman"/>
          <w:sz w:val="28"/>
          <w:szCs w:val="28"/>
          <w:lang w:val="uk-UA"/>
        </w:rPr>
        <w:t>алині</w:t>
      </w:r>
      <w:r w:rsidRPr="004B7E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7E87">
        <w:rPr>
          <w:rFonts w:ascii="Times New Roman" w:hAnsi="Times New Roman" w:cs="Times New Roman"/>
          <w:sz w:val="28"/>
          <w:szCs w:val="28"/>
          <w:lang w:val="uk-UA"/>
        </w:rPr>
        <w:t>Констянтинівні</w:t>
      </w:r>
      <w:proofErr w:type="spellEnd"/>
      <w:r w:rsidRPr="004B7E8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 проекту  землеустрою  щодо відведення земельної ділянки у власність для ведення особистого селянського господарства орієнтовною площею 2,00 га за рахунок земель  сільськогосподарського призначення в комунальні  власності   ( рілля), що перебувають в запасі на території </w:t>
      </w:r>
      <w:proofErr w:type="spellStart"/>
      <w:r w:rsidRPr="004B7E87"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proofErr w:type="spellEnd"/>
      <w:r w:rsidRPr="004B7E8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</w:t>
      </w:r>
    </w:p>
    <w:p w:rsidR="004B7E87" w:rsidRPr="004B7E87" w:rsidRDefault="004B7E87" w:rsidP="004B7E8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7E87">
        <w:rPr>
          <w:rFonts w:ascii="Times New Roman" w:hAnsi="Times New Roman" w:cs="Times New Roman"/>
          <w:sz w:val="28"/>
          <w:szCs w:val="28"/>
          <w:lang w:val="uk-UA"/>
        </w:rPr>
        <w:t xml:space="preserve">за межами с. </w:t>
      </w:r>
      <w:proofErr w:type="spellStart"/>
      <w:r w:rsidRPr="004B7E87"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  <w:r w:rsidRPr="004B7E8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4B7E87"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 w:rsidRPr="004B7E87"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області.</w:t>
      </w:r>
    </w:p>
    <w:p w:rsidR="004B7E87" w:rsidRPr="004B7E87" w:rsidRDefault="004B7E87" w:rsidP="004B7E8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7E87" w:rsidRPr="006A4852" w:rsidRDefault="004B7E87" w:rsidP="004B7E8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6A4852">
        <w:rPr>
          <w:rFonts w:ascii="Times New Roman" w:hAnsi="Times New Roman" w:cs="Times New Roman"/>
          <w:sz w:val="28"/>
          <w:szCs w:val="28"/>
        </w:rPr>
        <w:t xml:space="preserve">2.Контроль за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A485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A4852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регуляторної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>.</w:t>
      </w:r>
    </w:p>
    <w:p w:rsidR="004B7E87" w:rsidRPr="006A4852" w:rsidRDefault="004B7E87" w:rsidP="004B7E8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B7E87" w:rsidRPr="006A4852" w:rsidRDefault="004B7E87" w:rsidP="004B7E8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B7E87" w:rsidRPr="006A4852" w:rsidRDefault="004B7E87" w:rsidP="004B7E8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4852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6A4852">
        <w:rPr>
          <w:rFonts w:ascii="Times New Roman" w:hAnsi="Times New Roman" w:cs="Times New Roman"/>
          <w:b/>
          <w:sz w:val="28"/>
          <w:szCs w:val="28"/>
        </w:rPr>
        <w:t xml:space="preserve">  голова                                                </w:t>
      </w:r>
      <w:proofErr w:type="spellStart"/>
      <w:r w:rsidRPr="006A4852">
        <w:rPr>
          <w:rFonts w:ascii="Times New Roman" w:hAnsi="Times New Roman" w:cs="Times New Roman"/>
          <w:b/>
          <w:sz w:val="28"/>
          <w:szCs w:val="28"/>
        </w:rPr>
        <w:t>Володимир</w:t>
      </w:r>
      <w:proofErr w:type="spellEnd"/>
      <w:r w:rsidRPr="006A4852">
        <w:rPr>
          <w:rFonts w:ascii="Times New Roman" w:hAnsi="Times New Roman" w:cs="Times New Roman"/>
          <w:b/>
          <w:sz w:val="28"/>
          <w:szCs w:val="28"/>
        </w:rPr>
        <w:t xml:space="preserve">  КОЗАК</w:t>
      </w:r>
    </w:p>
    <w:p w:rsidR="004B7E87" w:rsidRPr="006A4852" w:rsidRDefault="004B7E87" w:rsidP="004B7E8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E87" w:rsidRPr="006A4852" w:rsidRDefault="004B7E87" w:rsidP="004B7E8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6635" w:rsidRDefault="00716635"/>
    <w:sectPr w:rsidR="00716635" w:rsidSect="00716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C404C"/>
    <w:multiLevelType w:val="hybridMultilevel"/>
    <w:tmpl w:val="302A0C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7E87"/>
    <w:rsid w:val="004B7E87"/>
    <w:rsid w:val="00716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7E8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B7E87"/>
    <w:pPr>
      <w:spacing w:after="160" w:line="25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2022-01-24T12:42:00Z</dcterms:created>
  <dcterms:modified xsi:type="dcterms:W3CDTF">2022-01-24T12:45:00Z</dcterms:modified>
</cp:coreProperties>
</file>