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r w:rsidRPr="00727B70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ТРЕТЯ</w:t>
      </w:r>
      <w:r w:rsidRPr="00727B70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B70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727B7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727B7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475651" w:rsidRPr="00727B70" w:rsidRDefault="00475651" w:rsidP="0047565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 24</w:t>
      </w:r>
      <w:r w:rsidRPr="00727B70">
        <w:rPr>
          <w:rFonts w:ascii="Times New Roman" w:hAnsi="Times New Roman" w:cs="Times New Roman"/>
          <w:sz w:val="28"/>
          <w:szCs w:val="28"/>
        </w:rPr>
        <w:t xml:space="preserve">   грудня  2020  року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 27</w:t>
      </w:r>
    </w:p>
    <w:p w:rsidR="00475651" w:rsidRPr="00727B70" w:rsidRDefault="00475651" w:rsidP="0047565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475651" w:rsidRDefault="00475651" w:rsidP="00475651">
      <w:pPr>
        <w:pStyle w:val="22"/>
        <w:shd w:val="clear" w:color="auto" w:fill="auto"/>
        <w:spacing w:after="0" w:line="240" w:lineRule="auto"/>
        <w:ind w:left="340"/>
      </w:pPr>
    </w:p>
    <w:p w:rsidR="00475651" w:rsidRDefault="00475651" w:rsidP="00475651">
      <w:pPr>
        <w:pStyle w:val="22"/>
        <w:shd w:val="clear" w:color="auto" w:fill="auto"/>
        <w:spacing w:after="0" w:line="240" w:lineRule="auto"/>
        <w:ind w:left="340"/>
      </w:pPr>
      <w:r>
        <w:t xml:space="preserve">Про затвердження Плану роботи </w:t>
      </w:r>
    </w:p>
    <w:p w:rsidR="00475651" w:rsidRDefault="00475651" w:rsidP="00475651">
      <w:pPr>
        <w:pStyle w:val="22"/>
        <w:shd w:val="clear" w:color="auto" w:fill="auto"/>
        <w:spacing w:after="0" w:line="240" w:lineRule="auto"/>
        <w:ind w:left="340"/>
      </w:pPr>
      <w:proofErr w:type="spellStart"/>
      <w:r>
        <w:t>Перегонівської</w:t>
      </w:r>
      <w:proofErr w:type="spellEnd"/>
      <w:r>
        <w:t xml:space="preserve">  сільської  ради </w:t>
      </w:r>
    </w:p>
    <w:p w:rsidR="00475651" w:rsidRDefault="00475651" w:rsidP="00475651">
      <w:pPr>
        <w:pStyle w:val="22"/>
        <w:shd w:val="clear" w:color="auto" w:fill="auto"/>
        <w:spacing w:after="0" w:line="240" w:lineRule="auto"/>
        <w:ind w:left="340"/>
      </w:pPr>
      <w:r>
        <w:t>на 2021 рік.</w:t>
      </w:r>
      <w:bookmarkEnd w:id="0"/>
    </w:p>
    <w:p w:rsidR="00475651" w:rsidRDefault="00475651" w:rsidP="00475651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475651" w:rsidRDefault="00475651" w:rsidP="00475651">
      <w:pPr>
        <w:pStyle w:val="22"/>
        <w:shd w:val="clear" w:color="auto" w:fill="auto"/>
        <w:spacing w:after="0" w:line="280" w:lineRule="exact"/>
        <w:ind w:left="340"/>
        <w:jc w:val="center"/>
      </w:pPr>
    </w:p>
    <w:p w:rsidR="00475651" w:rsidRDefault="00475651" w:rsidP="00475651">
      <w:pPr>
        <w:pStyle w:val="24"/>
        <w:shd w:val="clear" w:color="auto" w:fill="auto"/>
        <w:spacing w:before="0" w:after="333" w:line="322" w:lineRule="exact"/>
        <w:ind w:firstLine="860"/>
        <w:jc w:val="left"/>
      </w:pPr>
      <w:r>
        <w:t xml:space="preserve">Відповідно до статті 26 Закону України «Про місцеве самоврядування в Україні» третя  сесія  восьмого скликання </w:t>
      </w:r>
      <w:proofErr w:type="spellStart"/>
      <w:r>
        <w:t>Перегонівської</w:t>
      </w:r>
      <w:proofErr w:type="spellEnd"/>
      <w:r>
        <w:t xml:space="preserve">  сільської   ради</w:t>
      </w:r>
    </w:p>
    <w:p w:rsidR="00475651" w:rsidRDefault="00475651" w:rsidP="00475651">
      <w:pPr>
        <w:ind w:right="-2"/>
        <w:rPr>
          <w:rFonts w:ascii="Times New Roman" w:hAnsi="Times New Roman"/>
          <w:b/>
          <w:lang w:eastAsia="ru-RU"/>
        </w:rPr>
      </w:pPr>
      <w:r w:rsidRPr="006968D5">
        <w:rPr>
          <w:rFonts w:ascii="Times New Roman" w:hAnsi="Times New Roman"/>
          <w:b/>
          <w:lang w:eastAsia="ru-RU"/>
        </w:rPr>
        <w:t xml:space="preserve">В И Р І Ш И Л А: </w:t>
      </w:r>
    </w:p>
    <w:p w:rsidR="00475651" w:rsidRDefault="00475651" w:rsidP="00475651">
      <w:pPr>
        <w:ind w:right="-2"/>
        <w:rPr>
          <w:rFonts w:ascii="Times New Roman" w:hAnsi="Times New Roman"/>
          <w:b/>
          <w:lang w:eastAsia="ru-RU"/>
        </w:rPr>
      </w:pPr>
    </w:p>
    <w:p w:rsidR="00475651" w:rsidRDefault="00475651" w:rsidP="00475651">
      <w:pPr>
        <w:pStyle w:val="24"/>
        <w:numPr>
          <w:ilvl w:val="0"/>
          <w:numId w:val="1"/>
        </w:numPr>
        <w:shd w:val="clear" w:color="auto" w:fill="auto"/>
        <w:tabs>
          <w:tab w:val="left" w:pos="1213"/>
        </w:tabs>
        <w:spacing w:before="0" w:after="304" w:line="326" w:lineRule="exact"/>
        <w:ind w:firstLine="860"/>
      </w:pPr>
      <w:r>
        <w:t xml:space="preserve">Затвердити План роботи </w:t>
      </w:r>
      <w:proofErr w:type="spellStart"/>
      <w:r>
        <w:t>Перегонівської</w:t>
      </w:r>
      <w:proofErr w:type="spellEnd"/>
      <w:r>
        <w:t xml:space="preserve"> сільської  ради на 2021 рік (додається).</w:t>
      </w:r>
    </w:p>
    <w:p w:rsidR="00475651" w:rsidRDefault="00475651" w:rsidP="00475651">
      <w:pPr>
        <w:pStyle w:val="24"/>
        <w:numPr>
          <w:ilvl w:val="0"/>
          <w:numId w:val="1"/>
        </w:numPr>
        <w:shd w:val="clear" w:color="auto" w:fill="auto"/>
        <w:tabs>
          <w:tab w:val="left" w:pos="1218"/>
        </w:tabs>
        <w:spacing w:before="0" w:after="300" w:line="322" w:lineRule="exact"/>
        <w:ind w:firstLine="860"/>
      </w:pPr>
      <w:r>
        <w:t xml:space="preserve">Зміни та доповнення до Плану роботи вносити на чергових сесіях сільської  ради на підставі пропозицій постійних депутатських комісій та депутатів </w:t>
      </w:r>
      <w:proofErr w:type="spellStart"/>
      <w:r>
        <w:t>Перегонівської</w:t>
      </w:r>
      <w:proofErr w:type="spellEnd"/>
      <w:r>
        <w:t xml:space="preserve">  сільської   ради.</w:t>
      </w:r>
    </w:p>
    <w:p w:rsidR="00475651" w:rsidRDefault="00475651" w:rsidP="00475651">
      <w:pPr>
        <w:pStyle w:val="24"/>
        <w:numPr>
          <w:ilvl w:val="0"/>
          <w:numId w:val="1"/>
        </w:numPr>
        <w:shd w:val="clear" w:color="auto" w:fill="auto"/>
        <w:tabs>
          <w:tab w:val="left" w:pos="1160"/>
        </w:tabs>
        <w:spacing w:before="0" w:after="0" w:line="322" w:lineRule="exact"/>
        <w:ind w:firstLine="860"/>
      </w:pPr>
      <w:r>
        <w:t>Контроль за виконанням рішення покласти на секретаря сільської  ради А.В.</w:t>
      </w:r>
      <w:proofErr w:type="spellStart"/>
      <w:r>
        <w:t>Тіторенко</w:t>
      </w:r>
      <w:proofErr w:type="spellEnd"/>
      <w:r>
        <w:t>.</w:t>
      </w: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Pr="00C1647E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  <w:rPr>
          <w:b/>
        </w:rPr>
      </w:pPr>
      <w:r w:rsidRPr="00C1647E">
        <w:rPr>
          <w:b/>
        </w:rPr>
        <w:t xml:space="preserve">Сільський  голова                                           </w:t>
      </w:r>
      <w:r>
        <w:rPr>
          <w:b/>
        </w:rPr>
        <w:t xml:space="preserve">             </w:t>
      </w:r>
      <w:r w:rsidRPr="00C1647E">
        <w:rPr>
          <w:b/>
        </w:rPr>
        <w:t xml:space="preserve">  Володимир  КОЗАК</w:t>
      </w: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Default="00475651" w:rsidP="00475651">
      <w:pPr>
        <w:pStyle w:val="24"/>
        <w:shd w:val="clear" w:color="auto" w:fill="auto"/>
        <w:tabs>
          <w:tab w:val="left" w:pos="1160"/>
        </w:tabs>
        <w:spacing w:before="0" w:after="0" w:line="322" w:lineRule="exact"/>
      </w:pPr>
    </w:p>
    <w:p w:rsidR="00475651" w:rsidRDefault="00475651" w:rsidP="00475651">
      <w:pPr>
        <w:rPr>
          <w:sz w:val="2"/>
          <w:szCs w:val="2"/>
        </w:rPr>
        <w:sectPr w:rsidR="00475651" w:rsidSect="00571EC6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475651" w:rsidRPr="00B97979" w:rsidRDefault="00475651" w:rsidP="00475651">
      <w:pPr>
        <w:pStyle w:val="2"/>
        <w:jc w:val="right"/>
      </w:pPr>
      <w:bookmarkStart w:id="1" w:name="bookmark5"/>
      <w:r>
        <w:rPr>
          <w:rFonts w:ascii="Times New Roman" w:hAnsi="Times New Roman"/>
        </w:rPr>
        <w:lastRenderedPageBreak/>
        <w:t xml:space="preserve">                                                                  </w:t>
      </w:r>
      <w:r w:rsidRPr="00B97979">
        <w:t>ЗАТВЕРДЖЕНО</w:t>
      </w:r>
    </w:p>
    <w:p w:rsidR="00475651" w:rsidRDefault="00475651" w:rsidP="00475651">
      <w:pPr>
        <w:pStyle w:val="a3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</w:t>
      </w:r>
      <w:r w:rsidRPr="003D4D6E">
        <w:rPr>
          <w:bCs/>
          <w:szCs w:val="28"/>
        </w:rPr>
        <w:t xml:space="preserve">рішенням </w:t>
      </w:r>
      <w:proofErr w:type="spellStart"/>
      <w:r>
        <w:rPr>
          <w:bCs/>
          <w:szCs w:val="28"/>
        </w:rPr>
        <w:t>Перегонівської</w:t>
      </w:r>
      <w:proofErr w:type="spellEnd"/>
      <w:r>
        <w:rPr>
          <w:bCs/>
          <w:szCs w:val="28"/>
        </w:rPr>
        <w:t xml:space="preserve">  </w:t>
      </w:r>
    </w:p>
    <w:p w:rsidR="00475651" w:rsidRPr="003D4D6E" w:rsidRDefault="00475651" w:rsidP="00475651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сільської  ради</w:t>
      </w:r>
    </w:p>
    <w:p w:rsidR="00475651" w:rsidRPr="003D4D6E" w:rsidRDefault="00475651" w:rsidP="00475651">
      <w:pPr>
        <w:pStyle w:val="a3"/>
        <w:jc w:val="both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</w:t>
      </w:r>
      <w:r w:rsidRPr="003D4D6E">
        <w:rPr>
          <w:bCs/>
          <w:szCs w:val="28"/>
        </w:rPr>
        <w:t xml:space="preserve">від </w:t>
      </w:r>
      <w:r>
        <w:rPr>
          <w:bCs/>
          <w:szCs w:val="28"/>
        </w:rPr>
        <w:t>24 грудня  2020</w:t>
      </w:r>
      <w:r w:rsidRPr="003D4D6E">
        <w:rPr>
          <w:bCs/>
          <w:szCs w:val="28"/>
        </w:rPr>
        <w:t xml:space="preserve"> р.</w:t>
      </w:r>
      <w:r>
        <w:rPr>
          <w:bCs/>
          <w:szCs w:val="28"/>
        </w:rPr>
        <w:t xml:space="preserve"> №27</w:t>
      </w:r>
    </w:p>
    <w:p w:rsidR="00475651" w:rsidRPr="005567F1" w:rsidRDefault="00475651" w:rsidP="00475651">
      <w:pPr>
        <w:ind w:right="-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475651" w:rsidRDefault="00475651" w:rsidP="00475651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475651" w:rsidRDefault="00475651" w:rsidP="00475651">
      <w:pPr>
        <w:pStyle w:val="22"/>
        <w:shd w:val="clear" w:color="auto" w:fill="auto"/>
        <w:spacing w:after="0" w:line="280" w:lineRule="exact"/>
        <w:ind w:left="300"/>
        <w:jc w:val="center"/>
      </w:pPr>
    </w:p>
    <w:p w:rsidR="00475651" w:rsidRDefault="00475651" w:rsidP="00475651">
      <w:pPr>
        <w:pStyle w:val="22"/>
        <w:shd w:val="clear" w:color="auto" w:fill="auto"/>
        <w:spacing w:after="0" w:line="280" w:lineRule="exact"/>
        <w:ind w:left="300"/>
        <w:jc w:val="center"/>
      </w:pPr>
      <w:r>
        <w:t>ПЛАН</w:t>
      </w:r>
      <w:bookmarkEnd w:id="1"/>
    </w:p>
    <w:p w:rsidR="00475651" w:rsidRDefault="00475651" w:rsidP="00475651">
      <w:pPr>
        <w:pStyle w:val="30"/>
        <w:shd w:val="clear" w:color="auto" w:fill="auto"/>
        <w:spacing w:before="0" w:after="299" w:line="280" w:lineRule="exact"/>
        <w:ind w:left="300"/>
      </w:pPr>
      <w:r>
        <w:t xml:space="preserve">роботи </w:t>
      </w:r>
      <w:proofErr w:type="spellStart"/>
      <w:r>
        <w:t>Перегоніської</w:t>
      </w:r>
      <w:proofErr w:type="spellEnd"/>
      <w:r>
        <w:t xml:space="preserve">  сільської </w:t>
      </w:r>
      <w:r w:rsidRPr="000C6A52">
        <w:t xml:space="preserve">  </w:t>
      </w:r>
      <w:r>
        <w:t>ради на 2021 рік</w:t>
      </w:r>
    </w:p>
    <w:p w:rsidR="00475651" w:rsidRDefault="00475651" w:rsidP="00475651">
      <w:pPr>
        <w:pStyle w:val="22"/>
        <w:numPr>
          <w:ilvl w:val="0"/>
          <w:numId w:val="2"/>
        </w:numPr>
        <w:shd w:val="clear" w:color="auto" w:fill="auto"/>
        <w:tabs>
          <w:tab w:val="left" w:pos="4379"/>
        </w:tabs>
        <w:spacing w:after="0" w:line="322" w:lineRule="exact"/>
        <w:ind w:left="4060"/>
        <w:jc w:val="both"/>
      </w:pPr>
      <w:bookmarkStart w:id="2" w:name="bookmark6"/>
      <w:r>
        <w:t>квартал</w:t>
      </w:r>
      <w:bookmarkEnd w:id="2"/>
    </w:p>
    <w:p w:rsidR="00475651" w:rsidRDefault="00475651" w:rsidP="00475651">
      <w:pPr>
        <w:pStyle w:val="24"/>
        <w:numPr>
          <w:ilvl w:val="0"/>
          <w:numId w:val="3"/>
        </w:numPr>
        <w:shd w:val="clear" w:color="auto" w:fill="auto"/>
        <w:tabs>
          <w:tab w:val="left" w:pos="872"/>
        </w:tabs>
        <w:spacing w:before="0" w:after="0" w:line="322" w:lineRule="exact"/>
        <w:ind w:right="340" w:firstLine="520"/>
      </w:pPr>
      <w:r>
        <w:t xml:space="preserve">Про підсумки виконання бюджету </w:t>
      </w:r>
      <w:proofErr w:type="spellStart"/>
      <w:r>
        <w:t>Перегонівської</w:t>
      </w:r>
      <w:proofErr w:type="spellEnd"/>
      <w:r>
        <w:t xml:space="preserve">  сільської  ради за 2020 рік та затвердження звіту про його виконання.</w:t>
      </w:r>
    </w:p>
    <w:p w:rsidR="00475651" w:rsidRDefault="00475651" w:rsidP="00475651">
      <w:pPr>
        <w:pStyle w:val="24"/>
        <w:shd w:val="clear" w:color="auto" w:fill="auto"/>
        <w:tabs>
          <w:tab w:val="left" w:pos="872"/>
        </w:tabs>
        <w:spacing w:before="0" w:after="0" w:line="322" w:lineRule="exact"/>
        <w:ind w:right="340"/>
      </w:pPr>
    </w:p>
    <w:p w:rsidR="00475651" w:rsidRDefault="00475651" w:rsidP="00475651">
      <w:pPr>
        <w:pStyle w:val="24"/>
        <w:numPr>
          <w:ilvl w:val="0"/>
          <w:numId w:val="3"/>
        </w:numPr>
        <w:shd w:val="clear" w:color="auto" w:fill="auto"/>
        <w:tabs>
          <w:tab w:val="left" w:pos="867"/>
        </w:tabs>
        <w:spacing w:before="0" w:after="304" w:line="322" w:lineRule="exact"/>
        <w:ind w:right="340" w:firstLine="520"/>
      </w:pPr>
      <w:r>
        <w:t xml:space="preserve">Про встановлення мінімальної вартості місячної оренди одного квадратного метра загальної площі нерухомості з урахуванням місця її розташування, інших функціональних та якісних показників при передачі в оренду (суборенду) та житловий найм на території населених пунктів  </w:t>
      </w:r>
      <w:proofErr w:type="spellStart"/>
      <w:r>
        <w:t>Перегонівської</w:t>
      </w:r>
      <w:proofErr w:type="spellEnd"/>
      <w:r>
        <w:t xml:space="preserve">  сільської  ради на 2021 рік.</w:t>
      </w:r>
    </w:p>
    <w:p w:rsidR="00475651" w:rsidRDefault="00475651" w:rsidP="00475651">
      <w:pPr>
        <w:pStyle w:val="22"/>
        <w:numPr>
          <w:ilvl w:val="0"/>
          <w:numId w:val="2"/>
        </w:numPr>
        <w:shd w:val="clear" w:color="auto" w:fill="auto"/>
        <w:tabs>
          <w:tab w:val="left" w:pos="4471"/>
        </w:tabs>
        <w:spacing w:after="0" w:line="317" w:lineRule="exact"/>
        <w:ind w:left="4060"/>
        <w:jc w:val="both"/>
      </w:pPr>
      <w:bookmarkStart w:id="3" w:name="bookmark7"/>
      <w:r>
        <w:t>квартал</w:t>
      </w:r>
      <w:bookmarkEnd w:id="3"/>
    </w:p>
    <w:p w:rsidR="00475651" w:rsidRDefault="00475651" w:rsidP="00475651">
      <w:pPr>
        <w:pStyle w:val="24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317" w:lineRule="exact"/>
        <w:ind w:right="340" w:firstLine="520"/>
      </w:pPr>
      <w:r>
        <w:t xml:space="preserve">Про підсумки виконання бюджету </w:t>
      </w:r>
      <w:proofErr w:type="spellStart"/>
      <w:r>
        <w:t>Перегонівської</w:t>
      </w:r>
      <w:proofErr w:type="spellEnd"/>
      <w:r>
        <w:t xml:space="preserve">  сільської  ради за І квартал 2021 року та затвердження звіту про його виконання.</w:t>
      </w:r>
    </w:p>
    <w:p w:rsidR="00475651" w:rsidRDefault="00475651" w:rsidP="00475651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 xml:space="preserve">Про внесення змін до бюджету </w:t>
      </w:r>
      <w:proofErr w:type="spellStart"/>
      <w:r>
        <w:t>Перегонівської</w:t>
      </w:r>
      <w:proofErr w:type="spellEnd"/>
      <w:r>
        <w:t xml:space="preserve">  сільської  ради на 2021 рік.</w:t>
      </w:r>
    </w:p>
    <w:p w:rsidR="00475651" w:rsidRDefault="00475651" w:rsidP="00475651">
      <w:pPr>
        <w:pStyle w:val="24"/>
        <w:numPr>
          <w:ilvl w:val="0"/>
          <w:numId w:val="4"/>
        </w:numPr>
        <w:shd w:val="clear" w:color="auto" w:fill="auto"/>
        <w:tabs>
          <w:tab w:val="left" w:pos="902"/>
        </w:tabs>
        <w:spacing w:before="0" w:after="296" w:line="317" w:lineRule="exact"/>
        <w:ind w:firstLine="520"/>
      </w:pPr>
      <w:r>
        <w:t>Про встановлення ставок місцевих податків і зборів на 2022 рік.</w:t>
      </w:r>
    </w:p>
    <w:p w:rsidR="00475651" w:rsidRDefault="00475651" w:rsidP="00475651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22" w:lineRule="exact"/>
        <w:ind w:left="4060"/>
        <w:jc w:val="both"/>
      </w:pPr>
      <w:bookmarkStart w:id="4" w:name="bookmark8"/>
      <w:r>
        <w:t>квартал</w:t>
      </w:r>
      <w:bookmarkEnd w:id="4"/>
    </w:p>
    <w:p w:rsidR="00475651" w:rsidRDefault="00475651" w:rsidP="00475651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>Про підсумки виконання бюджету сільської ради за перше півріччя 2021 року та затвердження звіту про його виконання.</w:t>
      </w:r>
    </w:p>
    <w:p w:rsidR="00475651" w:rsidRDefault="00475651" w:rsidP="00475651">
      <w:pPr>
        <w:pStyle w:val="24"/>
        <w:numPr>
          <w:ilvl w:val="0"/>
          <w:numId w:val="5"/>
        </w:numPr>
        <w:shd w:val="clear" w:color="auto" w:fill="auto"/>
        <w:tabs>
          <w:tab w:val="left" w:pos="867"/>
        </w:tabs>
        <w:spacing w:before="0" w:after="0" w:line="322" w:lineRule="exact"/>
        <w:ind w:right="340" w:firstLine="520"/>
      </w:pPr>
      <w:r>
        <w:t xml:space="preserve">Про внесення змін до бюджету </w:t>
      </w:r>
      <w:proofErr w:type="spellStart"/>
      <w:r>
        <w:t>Перегонівської</w:t>
      </w:r>
      <w:proofErr w:type="spellEnd"/>
      <w:r>
        <w:t xml:space="preserve">  сільської ради за підсумками роботи за перше півріччя 2021 року.</w:t>
      </w:r>
    </w:p>
    <w:p w:rsidR="00475651" w:rsidRDefault="00475651" w:rsidP="00475651">
      <w:pPr>
        <w:pStyle w:val="22"/>
        <w:numPr>
          <w:ilvl w:val="0"/>
          <w:numId w:val="2"/>
        </w:numPr>
        <w:shd w:val="clear" w:color="auto" w:fill="auto"/>
        <w:tabs>
          <w:tab w:val="left" w:pos="4582"/>
        </w:tabs>
        <w:spacing w:after="0" w:line="317" w:lineRule="exact"/>
        <w:ind w:left="4060"/>
        <w:jc w:val="both"/>
      </w:pPr>
      <w:bookmarkStart w:id="5" w:name="bookmark9"/>
      <w:r>
        <w:t>квартал</w:t>
      </w:r>
      <w:bookmarkEnd w:id="5"/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867"/>
        </w:tabs>
        <w:spacing w:before="0" w:after="0" w:line="317" w:lineRule="exact"/>
        <w:ind w:right="340" w:firstLine="520"/>
      </w:pPr>
      <w:r>
        <w:t xml:space="preserve">Про підсумки виконання бюджету </w:t>
      </w:r>
      <w:proofErr w:type="spellStart"/>
      <w:r>
        <w:t>Перегонівської</w:t>
      </w:r>
      <w:proofErr w:type="spellEnd"/>
      <w:r>
        <w:t xml:space="preserve">  сільської   ради за 9 місяців 2021 року, затвердження звіту про його виконання та внесення змін до нього.</w:t>
      </w:r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902"/>
        </w:tabs>
        <w:spacing w:before="0" w:after="0" w:line="317" w:lineRule="exact"/>
        <w:ind w:firstLine="520"/>
      </w:pPr>
      <w:r>
        <w:t xml:space="preserve">Про бюджет  </w:t>
      </w:r>
      <w:proofErr w:type="spellStart"/>
      <w:r>
        <w:t>Перегонівської</w:t>
      </w:r>
      <w:proofErr w:type="spellEnd"/>
      <w:r>
        <w:t xml:space="preserve">  сільської  ради на 2022 рік.</w:t>
      </w:r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872"/>
        </w:tabs>
        <w:spacing w:before="0" w:after="0" w:line="317" w:lineRule="exact"/>
        <w:ind w:right="340" w:firstLine="520"/>
      </w:pPr>
      <w:r>
        <w:t xml:space="preserve">Про затвердження орієнтовного Плану роботи </w:t>
      </w:r>
      <w:proofErr w:type="spellStart"/>
      <w:r>
        <w:t>Перегонівської</w:t>
      </w:r>
      <w:proofErr w:type="spellEnd"/>
      <w:r>
        <w:t xml:space="preserve">  сільської  ради на 2021 рік.</w:t>
      </w:r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867"/>
        </w:tabs>
        <w:spacing w:before="0" w:after="0" w:line="317" w:lineRule="exact"/>
        <w:ind w:right="340" w:firstLine="520"/>
      </w:pPr>
      <w:r>
        <w:t xml:space="preserve">Про затвердження Плану діяльності </w:t>
      </w:r>
      <w:proofErr w:type="spellStart"/>
      <w:r>
        <w:t>Перегонівської</w:t>
      </w:r>
      <w:proofErr w:type="spellEnd"/>
      <w:r>
        <w:t xml:space="preserve">  сільської  ради з підготовки регуляторних актів на 2022 рік.</w:t>
      </w:r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877"/>
        </w:tabs>
        <w:spacing w:before="0" w:after="0" w:line="317" w:lineRule="exact"/>
        <w:ind w:right="340" w:firstLine="520"/>
      </w:pPr>
      <w:r>
        <w:t>Про затвердження програм соціально - економічного розвитку, інших цільових програм та внесення змін до них.</w:t>
      </w:r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862"/>
        </w:tabs>
        <w:spacing w:before="0" w:after="0" w:line="317" w:lineRule="exact"/>
        <w:ind w:right="340" w:firstLine="520"/>
      </w:pPr>
      <w:r>
        <w:t>Про затвердження структури і чисельності до структурних підрозділів апарату виконкому та відділів селищної ради на 2022 рік.</w:t>
      </w:r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858"/>
        </w:tabs>
        <w:spacing w:before="0" w:after="0" w:line="326" w:lineRule="exact"/>
        <w:ind w:firstLine="520"/>
      </w:pPr>
      <w:r>
        <w:t>Про затвердження Положення про преміювання посадових осіб, працівників ради та апарату виконкому.</w:t>
      </w:r>
    </w:p>
    <w:p w:rsidR="00475651" w:rsidRDefault="00475651" w:rsidP="00475651">
      <w:pPr>
        <w:pStyle w:val="24"/>
        <w:numPr>
          <w:ilvl w:val="0"/>
          <w:numId w:val="6"/>
        </w:numPr>
        <w:shd w:val="clear" w:color="auto" w:fill="auto"/>
        <w:tabs>
          <w:tab w:val="left" w:pos="858"/>
        </w:tabs>
        <w:spacing w:before="0" w:after="300" w:line="322" w:lineRule="exact"/>
        <w:ind w:firstLine="520"/>
      </w:pPr>
      <w:r>
        <w:lastRenderedPageBreak/>
        <w:t xml:space="preserve">Про затвердження Плану економічного і соціального розвитку </w:t>
      </w:r>
      <w:proofErr w:type="spellStart"/>
      <w:r>
        <w:t>Перегонівської</w:t>
      </w:r>
      <w:proofErr w:type="spellEnd"/>
      <w:r>
        <w:t xml:space="preserve">  сільської  ради на 2022 рік.</w:t>
      </w:r>
    </w:p>
    <w:p w:rsidR="00475651" w:rsidRDefault="00475651" w:rsidP="00475651">
      <w:pPr>
        <w:pStyle w:val="22"/>
        <w:shd w:val="clear" w:color="auto" w:fill="auto"/>
        <w:spacing w:after="0" w:line="322" w:lineRule="exact"/>
        <w:ind w:firstLine="520"/>
        <w:jc w:val="both"/>
      </w:pPr>
      <w:bookmarkStart w:id="6" w:name="bookmark10"/>
      <w:r>
        <w:t>На пленарних засіданнях ради в 2021 році розглядатимуться також питання :</w:t>
      </w:r>
      <w:bookmarkEnd w:id="6"/>
    </w:p>
    <w:p w:rsidR="00475651" w:rsidRDefault="00475651" w:rsidP="00475651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розгляд звернень з питань землекористування та взяття на облік громадян по виділенню земельних ділянок для будівництва житлових будинків і господарських споруд.</w:t>
      </w:r>
    </w:p>
    <w:p w:rsidR="00475651" w:rsidRDefault="00475651" w:rsidP="00475651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 xml:space="preserve">Про розроблення та затвердження </w:t>
      </w:r>
      <w:r w:rsidRPr="00D445AE">
        <w:t>містобудівної</w:t>
      </w:r>
      <w:r>
        <w:t xml:space="preserve"> документації - детальних планів території земельних ділянок в населених пунктах </w:t>
      </w:r>
      <w:proofErr w:type="spellStart"/>
      <w:r>
        <w:t>Перегонівської</w:t>
      </w:r>
      <w:proofErr w:type="spellEnd"/>
      <w:r>
        <w:t xml:space="preserve">  сільської  ради.</w:t>
      </w:r>
    </w:p>
    <w:p w:rsidR="00475651" w:rsidRDefault="00475651" w:rsidP="00475651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внесення змін до адміністративно - територіального устрою населених пунктів</w:t>
      </w:r>
      <w:r w:rsidRPr="000C6A52">
        <w:t xml:space="preserve"> </w:t>
      </w:r>
      <w:proofErr w:type="spellStart"/>
      <w:r>
        <w:t>Перегонівської</w:t>
      </w:r>
      <w:proofErr w:type="spellEnd"/>
      <w:r>
        <w:t xml:space="preserve">  сільської   ради.</w:t>
      </w:r>
    </w:p>
    <w:p w:rsidR="00475651" w:rsidRDefault="00475651" w:rsidP="00475651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Затвердження Переліку майна, що перебуває в комунальній власності та підлягає приватизації шляхом продажу.</w:t>
      </w:r>
    </w:p>
    <w:p w:rsidR="00475651" w:rsidRDefault="00475651" w:rsidP="00475651">
      <w:pPr>
        <w:pStyle w:val="24"/>
        <w:numPr>
          <w:ilvl w:val="0"/>
          <w:numId w:val="7"/>
        </w:numPr>
        <w:shd w:val="clear" w:color="auto" w:fill="auto"/>
        <w:tabs>
          <w:tab w:val="left" w:pos="859"/>
        </w:tabs>
        <w:spacing w:before="0" w:after="0" w:line="322" w:lineRule="exact"/>
        <w:ind w:firstLine="520"/>
      </w:pPr>
      <w:r>
        <w:t>Розгляд рішень, прийнятих на громадських слуханнях, запитів і звернень депутатів та прийняття рішень по них.</w:t>
      </w:r>
    </w:p>
    <w:p w:rsidR="00475651" w:rsidRDefault="00475651" w:rsidP="00475651">
      <w:pPr>
        <w:pStyle w:val="24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322" w:lineRule="exact"/>
        <w:ind w:firstLine="520"/>
      </w:pPr>
      <w:r>
        <w:t>Про взяття у комунальну власність та передачу із комунальної власності майна, що належить</w:t>
      </w:r>
      <w:r w:rsidRPr="000C6A52">
        <w:t xml:space="preserve"> </w:t>
      </w:r>
      <w:proofErr w:type="spellStart"/>
      <w:r>
        <w:t>Перегонівській</w:t>
      </w:r>
      <w:proofErr w:type="spellEnd"/>
      <w:r>
        <w:t xml:space="preserve">  сільській  раді.</w:t>
      </w:r>
    </w:p>
    <w:p w:rsidR="00475651" w:rsidRDefault="00475651" w:rsidP="00475651">
      <w:pPr>
        <w:pStyle w:val="24"/>
        <w:numPr>
          <w:ilvl w:val="0"/>
          <w:numId w:val="7"/>
        </w:numPr>
        <w:shd w:val="clear" w:color="auto" w:fill="auto"/>
        <w:tabs>
          <w:tab w:val="left" w:pos="875"/>
        </w:tabs>
        <w:spacing w:before="0" w:after="0" w:line="322" w:lineRule="exact"/>
        <w:ind w:firstLine="520"/>
      </w:pPr>
      <w:r>
        <w:t>Інші питання.</w:t>
      </w:r>
    </w:p>
    <w:p w:rsidR="00475651" w:rsidRDefault="00475651" w:rsidP="00475651"/>
    <w:p w:rsidR="00E00932" w:rsidRDefault="00E00932"/>
    <w:sectPr w:rsidR="00E00932" w:rsidSect="00A934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8760E"/>
    <w:multiLevelType w:val="multilevel"/>
    <w:tmpl w:val="FFFFFFFF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585701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BE3241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AAD263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E792BC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A4A252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06A12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5651"/>
    <w:rsid w:val="00475651"/>
    <w:rsid w:val="00E00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475651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75651"/>
    <w:rPr>
      <w:rFonts w:ascii="Cambria" w:eastAsia="Times New Roman" w:hAnsi="Cambria" w:cs="Times New Roman"/>
      <w:b/>
      <w:bCs/>
      <w:i/>
      <w:iCs/>
      <w:sz w:val="28"/>
      <w:szCs w:val="28"/>
      <w:lang w:val="ru-RU" w:eastAsia="ar-SA"/>
    </w:rPr>
  </w:style>
  <w:style w:type="character" w:customStyle="1" w:styleId="21">
    <w:name w:val="Заголовок №2_"/>
    <w:basedOn w:val="a0"/>
    <w:link w:val="22"/>
    <w:uiPriority w:val="99"/>
    <w:locked/>
    <w:rsid w:val="0047565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uiPriority w:val="99"/>
    <w:locked/>
    <w:rsid w:val="00475651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7565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475651"/>
    <w:pPr>
      <w:widowControl w:val="0"/>
      <w:shd w:val="clear" w:color="auto" w:fill="FFFFFF"/>
      <w:spacing w:after="420" w:line="240" w:lineRule="atLeas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uiPriority w:val="99"/>
    <w:rsid w:val="00475651"/>
    <w:pPr>
      <w:widowControl w:val="0"/>
      <w:shd w:val="clear" w:color="auto" w:fill="FFFFFF"/>
      <w:spacing w:before="300" w:after="72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475651"/>
    <w:pPr>
      <w:widowControl w:val="0"/>
      <w:shd w:val="clear" w:color="auto" w:fill="FFFFFF"/>
      <w:spacing w:before="60" w:after="420" w:line="240" w:lineRule="atLeas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475651"/>
    <w:pPr>
      <w:shd w:val="clear" w:color="auto" w:fill="FFFFFF"/>
      <w:spacing w:after="0" w:line="240" w:lineRule="auto"/>
      <w:ind w:right="-1994"/>
      <w:jc w:val="center"/>
    </w:pPr>
    <w:rPr>
      <w:rFonts w:ascii="Times New Roman" w:eastAsia="Times New Roman" w:hAnsi="Times New Roman" w:cs="Times New Roman"/>
      <w:color w:val="000000"/>
      <w:sz w:val="28"/>
      <w:szCs w:val="19"/>
      <w:lang w:eastAsia="ru-RU"/>
    </w:rPr>
  </w:style>
  <w:style w:type="character" w:customStyle="1" w:styleId="a4">
    <w:name w:val="Название Знак"/>
    <w:basedOn w:val="a0"/>
    <w:link w:val="a3"/>
    <w:rsid w:val="00475651"/>
    <w:rPr>
      <w:rFonts w:ascii="Times New Roman" w:eastAsia="Times New Roman" w:hAnsi="Times New Roman" w:cs="Times New Roman"/>
      <w:color w:val="000000"/>
      <w:sz w:val="28"/>
      <w:szCs w:val="19"/>
      <w:shd w:val="clear" w:color="auto" w:fill="FFFFFF"/>
      <w:lang w:eastAsia="ru-RU"/>
    </w:rPr>
  </w:style>
  <w:style w:type="paragraph" w:styleId="a5">
    <w:name w:val="No Spacing"/>
    <w:uiPriority w:val="1"/>
    <w:qFormat/>
    <w:rsid w:val="004756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2631</Words>
  <Characters>1501</Characters>
  <Application>Microsoft Office Word</Application>
  <DocSecurity>0</DocSecurity>
  <Lines>12</Lines>
  <Paragraphs>8</Paragraphs>
  <ScaleCrop>false</ScaleCrop>
  <Company>SPecialiST RePack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2021-02-23T14:03:00Z</dcterms:created>
  <dcterms:modified xsi:type="dcterms:W3CDTF">2021-02-23T14:03:00Z</dcterms:modified>
</cp:coreProperties>
</file>