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A0F" w:rsidRDefault="00BE6A0F" w:rsidP="00BE6A0F">
      <w:pPr>
        <w:pStyle w:val="a3"/>
        <w:jc w:val="both"/>
        <w:rPr>
          <w:b/>
          <w:sz w:val="28"/>
          <w:szCs w:val="28"/>
          <w:lang w:val="uk-UA"/>
        </w:rPr>
      </w:pPr>
    </w:p>
    <w:p w:rsidR="00BE6A0F" w:rsidRDefault="00BE6A0F" w:rsidP="00BE6A0F">
      <w:pPr>
        <w:pStyle w:val="a3"/>
        <w:jc w:val="both"/>
        <w:rPr>
          <w:b/>
          <w:sz w:val="28"/>
          <w:szCs w:val="28"/>
        </w:rPr>
      </w:pPr>
    </w:p>
    <w:p w:rsidR="00BE6A0F" w:rsidRDefault="00BE6A0F" w:rsidP="00BE6A0F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6A0F" w:rsidRDefault="00BE6A0F" w:rsidP="00BE6A0F">
      <w:pPr>
        <w:pStyle w:val="a3"/>
        <w:jc w:val="center"/>
        <w:rPr>
          <w:b/>
          <w:sz w:val="28"/>
          <w:szCs w:val="28"/>
        </w:rPr>
      </w:pPr>
    </w:p>
    <w:p w:rsidR="00BE6A0F" w:rsidRDefault="00BE6A0F" w:rsidP="00BE6A0F">
      <w:pPr>
        <w:pStyle w:val="a3"/>
        <w:jc w:val="center"/>
        <w:rPr>
          <w:b/>
          <w:sz w:val="28"/>
          <w:szCs w:val="28"/>
        </w:rPr>
      </w:pPr>
    </w:p>
    <w:p w:rsidR="00BE6A0F" w:rsidRDefault="00BE6A0F" w:rsidP="00BE6A0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BE6A0F" w:rsidRDefault="00BE6A0F" w:rsidP="00BE6A0F">
      <w:pPr>
        <w:pStyle w:val="a3"/>
        <w:jc w:val="center"/>
        <w:rPr>
          <w:b/>
          <w:sz w:val="28"/>
          <w:szCs w:val="28"/>
        </w:rPr>
      </w:pPr>
    </w:p>
    <w:p w:rsidR="00BE6A0F" w:rsidRDefault="00BE6A0F" w:rsidP="00BE6A0F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BE6A0F" w:rsidRDefault="00BE6A0F" w:rsidP="00BE6A0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BE6A0F" w:rsidRDefault="00BE6A0F" w:rsidP="00BE6A0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BE6A0F" w:rsidRDefault="00BE6A0F" w:rsidP="00BE6A0F">
      <w:pPr>
        <w:pStyle w:val="a3"/>
        <w:jc w:val="center"/>
        <w:rPr>
          <w:b/>
          <w:sz w:val="28"/>
          <w:szCs w:val="28"/>
        </w:rPr>
      </w:pPr>
    </w:p>
    <w:p w:rsidR="00BE6A0F" w:rsidRDefault="00BE6A0F" w:rsidP="00BE6A0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BE6A0F" w:rsidRDefault="00BE6A0F" w:rsidP="00BE6A0F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29  червня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221</w:t>
      </w:r>
    </w:p>
    <w:p w:rsidR="00BE6A0F" w:rsidRDefault="00BE6A0F" w:rsidP="00BE6A0F">
      <w:pPr>
        <w:pStyle w:val="a3"/>
        <w:jc w:val="both"/>
        <w:rPr>
          <w:b/>
          <w:sz w:val="28"/>
          <w:szCs w:val="28"/>
          <w:lang w:val="uk-UA"/>
        </w:rPr>
      </w:pPr>
    </w:p>
    <w:p w:rsidR="00BE6A0F" w:rsidRDefault="00BE6A0F" w:rsidP="00BE6A0F">
      <w:pPr>
        <w:pStyle w:val="a3"/>
        <w:jc w:val="both"/>
        <w:rPr>
          <w:sz w:val="28"/>
          <w:szCs w:val="28"/>
        </w:rPr>
      </w:pPr>
    </w:p>
    <w:p w:rsidR="00BE6A0F" w:rsidRDefault="00BE6A0F" w:rsidP="00BE6A0F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BE6A0F" w:rsidRDefault="00BE6A0F" w:rsidP="00BE6A0F">
      <w:pPr>
        <w:pStyle w:val="a3"/>
        <w:jc w:val="both"/>
        <w:rPr>
          <w:b/>
          <w:sz w:val="28"/>
          <w:szCs w:val="28"/>
          <w:lang w:val="uk-UA"/>
        </w:rPr>
      </w:pPr>
    </w:p>
    <w:p w:rsidR="00BE6A0F" w:rsidRDefault="00BE6A0F" w:rsidP="00BE6A0F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припинення</w:t>
      </w:r>
      <w:proofErr w:type="spellEnd"/>
      <w:r>
        <w:rPr>
          <w:b/>
          <w:sz w:val="28"/>
          <w:szCs w:val="28"/>
        </w:rPr>
        <w:t xml:space="preserve"> права</w:t>
      </w:r>
    </w:p>
    <w:p w:rsidR="00BE6A0F" w:rsidRDefault="00BE6A0F" w:rsidP="00BE6A0F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користування</w:t>
      </w:r>
      <w:proofErr w:type="spellEnd"/>
      <w:r>
        <w:rPr>
          <w:b/>
          <w:sz w:val="28"/>
          <w:szCs w:val="28"/>
        </w:rPr>
        <w:t xml:space="preserve"> земельною </w:t>
      </w:r>
      <w:proofErr w:type="spellStart"/>
      <w:r>
        <w:rPr>
          <w:b/>
          <w:sz w:val="28"/>
          <w:szCs w:val="28"/>
        </w:rPr>
        <w:t>ділянкою</w:t>
      </w:r>
      <w:proofErr w:type="spellEnd"/>
    </w:p>
    <w:p w:rsidR="00BE6A0F" w:rsidRDefault="00BE6A0F" w:rsidP="00BE6A0F">
      <w:pPr>
        <w:pStyle w:val="a3"/>
        <w:jc w:val="both"/>
        <w:rPr>
          <w:b/>
          <w:sz w:val="28"/>
          <w:szCs w:val="28"/>
        </w:rPr>
      </w:pPr>
    </w:p>
    <w:p w:rsidR="00BE6A0F" w:rsidRDefault="00BE6A0F" w:rsidP="00BE6A0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гр. </w:t>
      </w:r>
      <w:r>
        <w:rPr>
          <w:sz w:val="28"/>
          <w:szCs w:val="28"/>
          <w:lang w:val="uk-UA"/>
        </w:rPr>
        <w:t xml:space="preserve">Артеменко  </w:t>
      </w:r>
      <w:proofErr w:type="gramStart"/>
      <w:r>
        <w:rPr>
          <w:sz w:val="28"/>
          <w:szCs w:val="28"/>
          <w:lang w:val="uk-UA"/>
        </w:rPr>
        <w:t>Св</w:t>
      </w:r>
      <w:proofErr w:type="gramEnd"/>
      <w:r>
        <w:rPr>
          <w:sz w:val="28"/>
          <w:szCs w:val="28"/>
          <w:lang w:val="uk-UA"/>
        </w:rPr>
        <w:t>ітлани  Петрівни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жительки</w:t>
      </w:r>
      <w:proofErr w:type="spellEnd"/>
      <w:r>
        <w:rPr>
          <w:sz w:val="28"/>
          <w:szCs w:val="28"/>
        </w:rPr>
        <w:t xml:space="preserve"> с. П</w:t>
      </w:r>
      <w:proofErr w:type="spellStart"/>
      <w:r>
        <w:rPr>
          <w:sz w:val="28"/>
          <w:szCs w:val="28"/>
          <w:lang w:val="uk-UA"/>
        </w:rPr>
        <w:t>ерегонівка</w:t>
      </w:r>
      <w:proofErr w:type="spellEnd"/>
      <w:r>
        <w:rPr>
          <w:sz w:val="28"/>
          <w:szCs w:val="28"/>
        </w:rPr>
        <w:t xml:space="preserve">, про 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 12, 141 Земельного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ст.26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„ 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 :</w:t>
      </w:r>
    </w:p>
    <w:p w:rsidR="00BE6A0F" w:rsidRDefault="00BE6A0F" w:rsidP="00BE6A0F">
      <w:pPr>
        <w:pStyle w:val="a3"/>
        <w:jc w:val="both"/>
        <w:rPr>
          <w:sz w:val="28"/>
          <w:szCs w:val="28"/>
        </w:rPr>
      </w:pPr>
    </w:p>
    <w:p w:rsidR="00BE6A0F" w:rsidRDefault="00BE6A0F" w:rsidP="00BE6A0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BE6A0F" w:rsidRDefault="00BE6A0F" w:rsidP="00BE6A0F">
      <w:pPr>
        <w:pStyle w:val="a3"/>
        <w:jc w:val="both"/>
        <w:rPr>
          <w:sz w:val="28"/>
          <w:szCs w:val="28"/>
        </w:rPr>
      </w:pPr>
    </w:p>
    <w:p w:rsidR="00BE6A0F" w:rsidRDefault="00BE6A0F" w:rsidP="00BE6A0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Припинити</w:t>
      </w:r>
      <w:proofErr w:type="spellEnd"/>
      <w:r>
        <w:rPr>
          <w:sz w:val="28"/>
          <w:szCs w:val="28"/>
        </w:rPr>
        <w:t xml:space="preserve"> 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 xml:space="preserve">) право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земельною </w:t>
      </w:r>
      <w:proofErr w:type="spellStart"/>
      <w:r>
        <w:rPr>
          <w:sz w:val="28"/>
          <w:szCs w:val="28"/>
        </w:rPr>
        <w:t>ділянкою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</w:p>
    <w:p w:rsidR="00BE6A0F" w:rsidRDefault="00BE6A0F" w:rsidP="00BE6A0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 xml:space="preserve">.. </w:t>
      </w:r>
      <w:proofErr w:type="gramEnd"/>
      <w:r>
        <w:rPr>
          <w:sz w:val="28"/>
          <w:szCs w:val="28"/>
          <w:lang w:val="uk-UA"/>
        </w:rPr>
        <w:t>Артеменко С.П.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0,</w:t>
      </w:r>
      <w:r>
        <w:rPr>
          <w:sz w:val="28"/>
          <w:szCs w:val="28"/>
          <w:lang w:val="uk-UA"/>
        </w:rPr>
        <w:t>07</w:t>
      </w:r>
      <w:r>
        <w:rPr>
          <w:sz w:val="28"/>
          <w:szCs w:val="28"/>
        </w:rPr>
        <w:t xml:space="preserve"> га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  <w:r>
        <w:rPr>
          <w:sz w:val="28"/>
          <w:szCs w:val="28"/>
          <w:lang w:val="uk-UA"/>
        </w:rPr>
        <w:t xml:space="preserve">  по  пров. Мічуріна,66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 району 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 </w:t>
      </w:r>
    </w:p>
    <w:p w:rsidR="00BE6A0F" w:rsidRDefault="00BE6A0F" w:rsidP="00BE6A0F">
      <w:pPr>
        <w:pStyle w:val="a3"/>
        <w:jc w:val="both"/>
        <w:rPr>
          <w:sz w:val="28"/>
          <w:szCs w:val="28"/>
        </w:rPr>
      </w:pPr>
    </w:p>
    <w:p w:rsidR="00BE6A0F" w:rsidRDefault="00BE6A0F" w:rsidP="00BE6A0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proofErr w:type="spellStart"/>
      <w:r>
        <w:rPr>
          <w:sz w:val="28"/>
          <w:szCs w:val="28"/>
        </w:rPr>
        <w:t>Земельні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перевести до земель запасу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ради.</w:t>
      </w:r>
    </w:p>
    <w:p w:rsidR="00BE6A0F" w:rsidRDefault="00BE6A0F" w:rsidP="00BE6A0F">
      <w:pPr>
        <w:pStyle w:val="a3"/>
        <w:jc w:val="both"/>
        <w:rPr>
          <w:sz w:val="28"/>
          <w:szCs w:val="28"/>
        </w:rPr>
      </w:pPr>
    </w:p>
    <w:p w:rsidR="00BE6A0F" w:rsidRDefault="00BE6A0F" w:rsidP="00BE6A0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земельно-кадастрову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документацію</w:t>
      </w:r>
      <w:proofErr w:type="spellEnd"/>
      <w:r>
        <w:rPr>
          <w:sz w:val="28"/>
          <w:szCs w:val="28"/>
        </w:rPr>
        <w:t>.</w:t>
      </w:r>
    </w:p>
    <w:p w:rsidR="00BE6A0F" w:rsidRDefault="00BE6A0F" w:rsidP="00BE6A0F">
      <w:pPr>
        <w:pStyle w:val="a3"/>
        <w:jc w:val="both"/>
        <w:rPr>
          <w:sz w:val="28"/>
          <w:szCs w:val="28"/>
        </w:rPr>
      </w:pPr>
    </w:p>
    <w:p w:rsidR="00BE6A0F" w:rsidRDefault="00BE6A0F" w:rsidP="00BE6A0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діючу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  <w:lang w:val="uk-UA"/>
        </w:rPr>
        <w:t xml:space="preserve">  та  містобудування.</w:t>
      </w:r>
    </w:p>
    <w:p w:rsidR="00BE6A0F" w:rsidRDefault="00BE6A0F" w:rsidP="00BE6A0F">
      <w:pPr>
        <w:pStyle w:val="a3"/>
        <w:jc w:val="both"/>
        <w:rPr>
          <w:sz w:val="28"/>
          <w:szCs w:val="28"/>
        </w:rPr>
      </w:pPr>
    </w:p>
    <w:p w:rsidR="00BE6A0F" w:rsidRDefault="00BE6A0F" w:rsidP="00BE6A0F">
      <w:pPr>
        <w:pStyle w:val="a3"/>
        <w:jc w:val="both"/>
        <w:rPr>
          <w:sz w:val="28"/>
          <w:szCs w:val="28"/>
        </w:rPr>
      </w:pPr>
    </w:p>
    <w:p w:rsidR="00BE6A0F" w:rsidRDefault="00BE6A0F" w:rsidP="00BE6A0F">
      <w:pPr>
        <w:pStyle w:val="a3"/>
        <w:jc w:val="both"/>
        <w:rPr>
          <w:sz w:val="28"/>
          <w:szCs w:val="28"/>
        </w:rPr>
      </w:pPr>
    </w:p>
    <w:p w:rsidR="00BE6A0F" w:rsidRDefault="00BE6A0F" w:rsidP="00BE6A0F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 голова                            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</w:t>
      </w:r>
    </w:p>
    <w:p w:rsidR="00BE6A0F" w:rsidRDefault="00BE6A0F" w:rsidP="00BE6A0F">
      <w:pPr>
        <w:pStyle w:val="a3"/>
        <w:jc w:val="both"/>
        <w:rPr>
          <w:b/>
          <w:sz w:val="28"/>
          <w:szCs w:val="28"/>
          <w:lang w:val="uk-UA"/>
        </w:rPr>
      </w:pPr>
    </w:p>
    <w:p w:rsidR="00BE6A0F" w:rsidRDefault="00BE6A0F" w:rsidP="00BE6A0F">
      <w:pPr>
        <w:pStyle w:val="a3"/>
        <w:jc w:val="both"/>
        <w:rPr>
          <w:b/>
          <w:sz w:val="28"/>
          <w:szCs w:val="28"/>
          <w:lang w:val="uk-UA"/>
        </w:rPr>
      </w:pPr>
    </w:p>
    <w:p w:rsidR="00BE6A0F" w:rsidRDefault="00BE6A0F" w:rsidP="00BE6A0F">
      <w:pPr>
        <w:pStyle w:val="a3"/>
        <w:jc w:val="both"/>
        <w:rPr>
          <w:b/>
          <w:sz w:val="28"/>
          <w:szCs w:val="28"/>
          <w:lang w:val="uk-UA"/>
        </w:rPr>
      </w:pPr>
    </w:p>
    <w:p w:rsidR="00BE6A0F" w:rsidRDefault="00BE6A0F" w:rsidP="00BE6A0F">
      <w:pPr>
        <w:pStyle w:val="a3"/>
        <w:jc w:val="both"/>
        <w:rPr>
          <w:b/>
          <w:sz w:val="28"/>
          <w:szCs w:val="28"/>
          <w:lang w:val="uk-UA"/>
        </w:rPr>
      </w:pPr>
    </w:p>
    <w:p w:rsidR="00BE6A0F" w:rsidRDefault="00BE6A0F" w:rsidP="00BE6A0F"/>
    <w:p w:rsidR="006B5F27" w:rsidRDefault="006B5F27"/>
    <w:sectPr w:rsidR="006B5F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compat>
    <w:useFELayout/>
  </w:compat>
  <w:rsids>
    <w:rsidRoot w:val="00BE6A0F"/>
    <w:rsid w:val="006B5F27"/>
    <w:rsid w:val="00BE6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780</Words>
  <Characters>446</Characters>
  <Application>Microsoft Office Word</Application>
  <DocSecurity>0</DocSecurity>
  <Lines>3</Lines>
  <Paragraphs>2</Paragraphs>
  <ScaleCrop>false</ScaleCrop>
  <Company>SPecialiST RePack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2021-07-12T12:39:00Z</cp:lastPrinted>
  <dcterms:created xsi:type="dcterms:W3CDTF">2021-07-12T12:34:00Z</dcterms:created>
  <dcterms:modified xsi:type="dcterms:W3CDTF">2021-07-12T12:40:00Z</dcterms:modified>
</cp:coreProperties>
</file>