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502" w:rsidRPr="00A75502" w:rsidRDefault="00A75502" w:rsidP="00A75502">
      <w:pPr>
        <w:pStyle w:val="a3"/>
        <w:jc w:val="center"/>
        <w:rPr>
          <w:b/>
          <w:sz w:val="28"/>
          <w:szCs w:val="28"/>
        </w:rPr>
      </w:pPr>
      <w:r w:rsidRPr="00A75502">
        <w:rPr>
          <w:b/>
          <w:noProof/>
          <w:sz w:val="28"/>
          <w:szCs w:val="28"/>
          <w:lang w:val="uk-UA" w:eastAsia="uk-UA"/>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8"/>
                    <a:srcRect/>
                    <a:stretch>
                      <a:fillRect/>
                    </a:stretch>
                  </pic:blipFill>
                  <pic:spPr bwMode="auto">
                    <a:xfrm>
                      <a:off x="0" y="0"/>
                      <a:ext cx="351155" cy="554990"/>
                    </a:xfrm>
                    <a:prstGeom prst="rect">
                      <a:avLst/>
                    </a:prstGeom>
                    <a:noFill/>
                  </pic:spPr>
                </pic:pic>
              </a:graphicData>
            </a:graphic>
          </wp:anchor>
        </w:drawing>
      </w:r>
    </w:p>
    <w:p w:rsidR="00A75502" w:rsidRPr="00A75502" w:rsidRDefault="00A75502" w:rsidP="00A75502">
      <w:pPr>
        <w:pStyle w:val="a3"/>
        <w:jc w:val="center"/>
        <w:rPr>
          <w:b/>
          <w:sz w:val="28"/>
          <w:szCs w:val="28"/>
        </w:rPr>
      </w:pPr>
    </w:p>
    <w:p w:rsidR="00A75502" w:rsidRPr="00A75502" w:rsidRDefault="00A75502" w:rsidP="00A75502">
      <w:pPr>
        <w:pStyle w:val="a3"/>
        <w:jc w:val="center"/>
        <w:rPr>
          <w:b/>
          <w:sz w:val="28"/>
          <w:szCs w:val="28"/>
        </w:rPr>
      </w:pPr>
      <w:r w:rsidRPr="00A75502">
        <w:rPr>
          <w:b/>
          <w:sz w:val="28"/>
          <w:szCs w:val="28"/>
        </w:rPr>
        <w:t>ПЕРЕГОНІВСЬКА   СІЛЬСЬКА  РАДА</w:t>
      </w:r>
    </w:p>
    <w:p w:rsidR="001774A3" w:rsidRDefault="00E266FB" w:rsidP="00A75502">
      <w:pPr>
        <w:pStyle w:val="a3"/>
        <w:jc w:val="center"/>
        <w:rPr>
          <w:b/>
          <w:sz w:val="28"/>
          <w:szCs w:val="28"/>
          <w:lang w:val="uk-UA"/>
        </w:rPr>
      </w:pPr>
      <w:r w:rsidRPr="00E266FB">
        <w:rPr>
          <w:b/>
          <w:sz w:val="28"/>
          <w:szCs w:val="28"/>
        </w:rPr>
        <w:pict>
          <v:line id="_x0000_s1026" style="position:absolute;left:0;text-align:left;z-index:251661312" from="-6.1pt,2.2pt" to="461.9pt,2.2pt" o:allowincell="f" strokeweight="4.5pt">
            <v:stroke linestyle="thickThin"/>
            <w10:wrap anchorx="page"/>
          </v:line>
        </w:pict>
      </w:r>
    </w:p>
    <w:p w:rsidR="00A75502" w:rsidRPr="00A75502" w:rsidRDefault="00A75502" w:rsidP="00A75502">
      <w:pPr>
        <w:pStyle w:val="a3"/>
        <w:jc w:val="center"/>
        <w:rPr>
          <w:b/>
          <w:sz w:val="28"/>
          <w:szCs w:val="28"/>
          <w:lang w:val="uk-UA"/>
        </w:rPr>
      </w:pPr>
      <w:r w:rsidRPr="00A75502">
        <w:rPr>
          <w:b/>
          <w:sz w:val="28"/>
          <w:szCs w:val="28"/>
          <w:lang w:val="uk-UA"/>
        </w:rPr>
        <w:t>ДЕВ’ЯТА  СЕСІЯ  ПЕРЕГОНІВСЬКОЇ СІЛЬСЬКОЇ РАДИ</w:t>
      </w:r>
    </w:p>
    <w:p w:rsidR="00A75502" w:rsidRPr="00A75502" w:rsidRDefault="00A75502" w:rsidP="00A75502">
      <w:pPr>
        <w:pStyle w:val="a3"/>
        <w:jc w:val="center"/>
        <w:rPr>
          <w:b/>
          <w:sz w:val="28"/>
          <w:szCs w:val="28"/>
        </w:rPr>
      </w:pPr>
      <w:r w:rsidRPr="00A75502">
        <w:rPr>
          <w:b/>
          <w:sz w:val="28"/>
          <w:szCs w:val="28"/>
        </w:rPr>
        <w:t>ВОСЬМОГО  СКЛИКАННЯ</w:t>
      </w:r>
    </w:p>
    <w:p w:rsidR="00A75502" w:rsidRPr="00A75502" w:rsidRDefault="00A75502" w:rsidP="00A75502">
      <w:pPr>
        <w:pStyle w:val="a3"/>
        <w:jc w:val="center"/>
        <w:rPr>
          <w:b/>
          <w:sz w:val="28"/>
          <w:szCs w:val="28"/>
        </w:rPr>
      </w:pPr>
      <w:r w:rsidRPr="00A75502">
        <w:rPr>
          <w:b/>
          <w:sz w:val="28"/>
          <w:szCs w:val="28"/>
        </w:rPr>
        <w:t>Р І Ш Е Н Н Я</w:t>
      </w:r>
    </w:p>
    <w:p w:rsidR="00A75502" w:rsidRPr="00B63F47" w:rsidRDefault="00A75502" w:rsidP="00B63F47">
      <w:pPr>
        <w:pStyle w:val="a3"/>
        <w:jc w:val="center"/>
        <w:rPr>
          <w:b/>
          <w:sz w:val="28"/>
          <w:szCs w:val="28"/>
        </w:rPr>
      </w:pPr>
      <w:r w:rsidRPr="00B63F47">
        <w:rPr>
          <w:b/>
          <w:sz w:val="28"/>
          <w:szCs w:val="28"/>
        </w:rPr>
        <w:t>від   23 липня  2021</w:t>
      </w:r>
      <w:r w:rsidR="00484961" w:rsidRPr="00B63F47">
        <w:rPr>
          <w:b/>
          <w:sz w:val="28"/>
          <w:szCs w:val="28"/>
        </w:rPr>
        <w:t xml:space="preserve"> </w:t>
      </w:r>
      <w:r w:rsidRPr="00B63F47">
        <w:rPr>
          <w:b/>
          <w:sz w:val="28"/>
          <w:szCs w:val="28"/>
        </w:rPr>
        <w:t xml:space="preserve">року                                                            № </w:t>
      </w:r>
      <w:r w:rsidR="00484961" w:rsidRPr="00B63F47">
        <w:rPr>
          <w:b/>
          <w:sz w:val="28"/>
          <w:szCs w:val="28"/>
        </w:rPr>
        <w:t>25</w:t>
      </w:r>
      <w:r w:rsidRPr="00B63F47">
        <w:rPr>
          <w:b/>
          <w:sz w:val="28"/>
          <w:szCs w:val="28"/>
        </w:rPr>
        <w:t>2</w:t>
      </w:r>
    </w:p>
    <w:p w:rsidR="00A75502" w:rsidRPr="00B63F47" w:rsidRDefault="00A75502" w:rsidP="00B63F47">
      <w:pPr>
        <w:pStyle w:val="a3"/>
        <w:jc w:val="center"/>
        <w:rPr>
          <w:sz w:val="28"/>
          <w:szCs w:val="28"/>
        </w:rPr>
      </w:pPr>
      <w:r w:rsidRPr="00B63F47">
        <w:rPr>
          <w:sz w:val="28"/>
          <w:szCs w:val="28"/>
        </w:rPr>
        <w:t>с.Перегонівка</w:t>
      </w:r>
    </w:p>
    <w:p w:rsidR="00A75502" w:rsidRPr="00B63F47" w:rsidRDefault="001774A3" w:rsidP="00B63F47">
      <w:pPr>
        <w:pStyle w:val="a3"/>
        <w:rPr>
          <w:b/>
          <w:sz w:val="28"/>
          <w:szCs w:val="28"/>
        </w:rPr>
      </w:pPr>
      <w:r w:rsidRPr="00B63F47">
        <w:rPr>
          <w:b/>
          <w:sz w:val="28"/>
          <w:szCs w:val="28"/>
          <w:bdr w:val="none" w:sz="0" w:space="0" w:color="auto" w:frame="1"/>
        </w:rPr>
        <w:t>П</w:t>
      </w:r>
      <w:r w:rsidR="00A75502" w:rsidRPr="00B63F47">
        <w:rPr>
          <w:b/>
          <w:sz w:val="28"/>
          <w:szCs w:val="28"/>
          <w:bdr w:val="none" w:sz="0" w:space="0" w:color="auto" w:frame="1"/>
        </w:rPr>
        <w:t>ро надання дозволу на розроблення</w:t>
      </w:r>
    </w:p>
    <w:p w:rsidR="00A75502" w:rsidRPr="00B63F47" w:rsidRDefault="00A75502" w:rsidP="00B63F47">
      <w:pPr>
        <w:pStyle w:val="a3"/>
        <w:rPr>
          <w:b/>
          <w:sz w:val="28"/>
          <w:szCs w:val="28"/>
        </w:rPr>
      </w:pPr>
      <w:r w:rsidRPr="00B63F47">
        <w:rPr>
          <w:b/>
          <w:sz w:val="28"/>
          <w:szCs w:val="28"/>
          <w:bdr w:val="none" w:sz="0" w:space="0" w:color="auto" w:frame="1"/>
        </w:rPr>
        <w:t>проекту землеустрою</w:t>
      </w:r>
    </w:p>
    <w:p w:rsidR="00A75502" w:rsidRPr="00A75502" w:rsidRDefault="00A75502" w:rsidP="00A75502">
      <w:pPr>
        <w:pStyle w:val="a3"/>
        <w:jc w:val="both"/>
        <w:rPr>
          <w:sz w:val="28"/>
          <w:szCs w:val="28"/>
          <w:lang w:val="uk-UA"/>
        </w:rPr>
      </w:pPr>
      <w:r w:rsidRPr="00A75502">
        <w:rPr>
          <w:sz w:val="28"/>
          <w:szCs w:val="28"/>
        </w:rPr>
        <w:t> </w:t>
      </w:r>
      <w:r w:rsidRPr="00A75502">
        <w:rPr>
          <w:sz w:val="28"/>
          <w:szCs w:val="28"/>
          <w:bdr w:val="none" w:sz="0" w:space="0" w:color="auto" w:frame="1"/>
          <w:lang w:val="uk-UA"/>
        </w:rPr>
        <w:t>            Розглянувши  звернення, гр</w:t>
      </w:r>
      <w:r w:rsidR="001774A3">
        <w:rPr>
          <w:sz w:val="28"/>
          <w:szCs w:val="28"/>
          <w:bdr w:val="none" w:sz="0" w:space="0" w:color="auto" w:frame="1"/>
          <w:lang w:val="uk-UA"/>
        </w:rPr>
        <w:t>.</w:t>
      </w:r>
      <w:r w:rsidRPr="00A75502">
        <w:rPr>
          <w:sz w:val="28"/>
          <w:szCs w:val="28"/>
          <w:bdr w:val="none" w:sz="0" w:space="0" w:color="auto" w:frame="1"/>
          <w:lang w:val="uk-UA"/>
        </w:rPr>
        <w:t xml:space="preserve"> </w:t>
      </w:r>
      <w:r w:rsidR="001774A3">
        <w:rPr>
          <w:sz w:val="28"/>
          <w:szCs w:val="28"/>
          <w:bdr w:val="none" w:sz="0" w:space="0" w:color="auto" w:frame="1"/>
          <w:lang w:val="uk-UA"/>
        </w:rPr>
        <w:t xml:space="preserve">Файденко Валентини  Петрівни </w:t>
      </w:r>
      <w:r w:rsidRPr="00A75502">
        <w:rPr>
          <w:sz w:val="28"/>
          <w:szCs w:val="28"/>
          <w:bdr w:val="none" w:sz="0" w:space="0" w:color="auto" w:frame="1"/>
          <w:lang w:val="uk-UA"/>
        </w:rPr>
        <w:t xml:space="preserve">про надання </w:t>
      </w:r>
      <w:r w:rsidR="001774A3">
        <w:rPr>
          <w:sz w:val="28"/>
          <w:szCs w:val="28"/>
          <w:bdr w:val="none" w:sz="0" w:space="0" w:color="auto" w:frame="1"/>
          <w:lang w:val="uk-UA"/>
        </w:rPr>
        <w:t>дозволу на виготовлення проекту</w:t>
      </w:r>
      <w:r w:rsidRPr="00A75502">
        <w:rPr>
          <w:sz w:val="28"/>
          <w:szCs w:val="28"/>
          <w:bdr w:val="none" w:sz="0" w:space="0" w:color="auto" w:frame="1"/>
          <w:lang w:val="uk-UA"/>
        </w:rPr>
        <w:t xml:space="preserve"> земле</w:t>
      </w:r>
      <w:r w:rsidR="001774A3">
        <w:rPr>
          <w:sz w:val="28"/>
          <w:szCs w:val="28"/>
          <w:bdr w:val="none" w:sz="0" w:space="0" w:color="auto" w:frame="1"/>
          <w:lang w:val="uk-UA"/>
        </w:rPr>
        <w:t>устрою щодо відведення земельної  ділянки</w:t>
      </w:r>
      <w:r w:rsidRPr="00A75502">
        <w:rPr>
          <w:sz w:val="28"/>
          <w:szCs w:val="28"/>
          <w:bdr w:val="none" w:sz="0" w:space="0" w:color="auto" w:frame="1"/>
          <w:lang w:val="uk-UA"/>
        </w:rPr>
        <w:t xml:space="preserve"> для ведення городництва та подальшої передачі в оренду, керуючись   ст.ст. 12, 36, 116, 118, 122 Земельного кодексу України, ст 55 Законом України «Про землеустрій», Законом України «Про оренду землі», п.п. 34 ч.1 ст. 26 Закону України «Про місцеве самоврядування в Україні», Перегонівська   сільська  рада</w:t>
      </w:r>
    </w:p>
    <w:p w:rsidR="00A75502" w:rsidRPr="00A75502" w:rsidRDefault="00B63F47" w:rsidP="00A75502">
      <w:pPr>
        <w:pStyle w:val="a3"/>
        <w:jc w:val="both"/>
        <w:rPr>
          <w:sz w:val="28"/>
          <w:szCs w:val="28"/>
        </w:rPr>
      </w:pPr>
      <w:r>
        <w:rPr>
          <w:sz w:val="28"/>
          <w:szCs w:val="28"/>
          <w:bdr w:val="none" w:sz="0" w:space="0" w:color="auto" w:frame="1"/>
          <w:lang w:val="uk-UA"/>
        </w:rPr>
        <w:t>В</w:t>
      </w:r>
      <w:r w:rsidR="00A75502" w:rsidRPr="00A75502">
        <w:rPr>
          <w:sz w:val="28"/>
          <w:szCs w:val="28"/>
          <w:bdr w:val="none" w:sz="0" w:space="0" w:color="auto" w:frame="1"/>
          <w:lang w:val="uk-UA"/>
        </w:rPr>
        <w:t xml:space="preserve"> И Р І Ш И Л А:</w:t>
      </w:r>
    </w:p>
    <w:p w:rsidR="00A75502" w:rsidRPr="00A75502" w:rsidRDefault="00A75502" w:rsidP="00A75502">
      <w:pPr>
        <w:pStyle w:val="a3"/>
        <w:jc w:val="both"/>
        <w:rPr>
          <w:sz w:val="28"/>
          <w:szCs w:val="28"/>
          <w:lang w:val="uk-UA"/>
        </w:rPr>
      </w:pPr>
      <w:r>
        <w:rPr>
          <w:sz w:val="28"/>
          <w:szCs w:val="28"/>
          <w:bdr w:val="none" w:sz="0" w:space="0" w:color="auto" w:frame="1"/>
          <w:lang w:val="uk-UA"/>
        </w:rPr>
        <w:t xml:space="preserve">  1. </w:t>
      </w:r>
      <w:r w:rsidRPr="00A75502">
        <w:rPr>
          <w:sz w:val="28"/>
          <w:szCs w:val="28"/>
          <w:bdr w:val="none" w:sz="0" w:space="0" w:color="auto" w:frame="1"/>
          <w:lang w:val="uk-UA"/>
        </w:rPr>
        <w:t xml:space="preserve">Надати дозвіл </w:t>
      </w:r>
      <w:r w:rsidR="001774A3">
        <w:rPr>
          <w:sz w:val="28"/>
          <w:szCs w:val="28"/>
          <w:bdr w:val="none" w:sz="0" w:space="0" w:color="auto" w:frame="1"/>
          <w:lang w:val="uk-UA"/>
        </w:rPr>
        <w:t>гр.. Файденко  Валентині  Петрівні</w:t>
      </w:r>
      <w:r w:rsidRPr="00A75502">
        <w:rPr>
          <w:sz w:val="28"/>
          <w:szCs w:val="28"/>
          <w:bdr w:val="none" w:sz="0" w:space="0" w:color="auto" w:frame="1"/>
          <w:lang w:val="uk-UA"/>
        </w:rPr>
        <w:t xml:space="preserve"> на виготовлення проек</w:t>
      </w:r>
      <w:r w:rsidR="001774A3">
        <w:rPr>
          <w:sz w:val="28"/>
          <w:szCs w:val="28"/>
          <w:bdr w:val="none" w:sz="0" w:space="0" w:color="auto" w:frame="1"/>
          <w:lang w:val="uk-UA"/>
        </w:rPr>
        <w:t>ту</w:t>
      </w:r>
      <w:r w:rsidRPr="00A75502">
        <w:rPr>
          <w:sz w:val="28"/>
          <w:szCs w:val="28"/>
          <w:bdr w:val="none" w:sz="0" w:space="0" w:color="auto" w:frame="1"/>
          <w:lang w:val="uk-UA"/>
        </w:rPr>
        <w:t xml:space="preserve"> земле</w:t>
      </w:r>
      <w:r w:rsidR="001774A3">
        <w:rPr>
          <w:sz w:val="28"/>
          <w:szCs w:val="28"/>
          <w:bdr w:val="none" w:sz="0" w:space="0" w:color="auto" w:frame="1"/>
          <w:lang w:val="uk-UA"/>
        </w:rPr>
        <w:t>устрою щодо відведення земельної  ділянки</w:t>
      </w:r>
      <w:r w:rsidRPr="00A75502">
        <w:rPr>
          <w:sz w:val="28"/>
          <w:szCs w:val="28"/>
          <w:bdr w:val="none" w:sz="0" w:space="0" w:color="auto" w:frame="1"/>
          <w:lang w:val="uk-UA"/>
        </w:rPr>
        <w:t xml:space="preserve"> загальною орієнтовною площею </w:t>
      </w:r>
      <w:r w:rsidR="001774A3">
        <w:rPr>
          <w:sz w:val="28"/>
          <w:szCs w:val="28"/>
          <w:bdr w:val="none" w:sz="0" w:space="0" w:color="auto" w:frame="1"/>
          <w:lang w:val="uk-UA"/>
        </w:rPr>
        <w:t>0,40</w:t>
      </w:r>
      <w:r w:rsidRPr="00A75502">
        <w:rPr>
          <w:sz w:val="28"/>
          <w:szCs w:val="28"/>
          <w:bdr w:val="none" w:sz="0" w:space="0" w:color="auto" w:frame="1"/>
          <w:lang w:val="uk-UA"/>
        </w:rPr>
        <w:t xml:space="preserve"> га для  городництва із земель сільськогосподарського призначення (рілля)  комунальної власності</w:t>
      </w:r>
      <w:r w:rsidR="00484961">
        <w:rPr>
          <w:sz w:val="28"/>
          <w:szCs w:val="28"/>
          <w:bdr w:val="none" w:sz="0" w:space="0" w:color="auto" w:frame="1"/>
          <w:lang w:val="uk-UA"/>
        </w:rPr>
        <w:t xml:space="preserve"> </w:t>
      </w:r>
      <w:r w:rsidRPr="00A75502">
        <w:rPr>
          <w:sz w:val="28"/>
          <w:szCs w:val="28"/>
          <w:bdr w:val="none" w:sz="0" w:space="0" w:color="auto" w:frame="1"/>
          <w:lang w:val="uk-UA"/>
        </w:rPr>
        <w:t xml:space="preserve">Перегонівської </w:t>
      </w:r>
      <w:r w:rsidR="001774A3">
        <w:rPr>
          <w:sz w:val="28"/>
          <w:szCs w:val="28"/>
          <w:bdr w:val="none" w:sz="0" w:space="0" w:color="auto" w:frame="1"/>
          <w:lang w:val="uk-UA"/>
        </w:rPr>
        <w:t xml:space="preserve"> сільської  ради, що розташована </w:t>
      </w:r>
      <w:r w:rsidRPr="00A75502">
        <w:rPr>
          <w:sz w:val="28"/>
          <w:szCs w:val="28"/>
          <w:bdr w:val="none" w:sz="0" w:space="0" w:color="auto" w:frame="1"/>
          <w:lang w:val="uk-UA"/>
        </w:rPr>
        <w:t>за межами</w:t>
      </w:r>
      <w:r w:rsidR="001774A3">
        <w:rPr>
          <w:sz w:val="28"/>
          <w:szCs w:val="28"/>
          <w:bdr w:val="none" w:sz="0" w:space="0" w:color="auto" w:frame="1"/>
          <w:lang w:val="uk-UA"/>
        </w:rPr>
        <w:t xml:space="preserve"> </w:t>
      </w:r>
      <w:r w:rsidRPr="00A75502">
        <w:rPr>
          <w:sz w:val="28"/>
          <w:szCs w:val="28"/>
          <w:bdr w:val="none" w:sz="0" w:space="0" w:color="auto" w:frame="1"/>
          <w:lang w:val="uk-UA"/>
        </w:rPr>
        <w:t xml:space="preserve">с. Лісне  Перегонівської сільської ради  Голованівського району  Кіровоградської області, з подальшою передачею у користування на умовах оренди терміном </w:t>
      </w:r>
      <w:r w:rsidR="00B63F47">
        <w:rPr>
          <w:sz w:val="28"/>
          <w:szCs w:val="28"/>
          <w:bdr w:val="none" w:sz="0" w:space="0" w:color="auto" w:frame="1"/>
          <w:lang w:val="uk-UA"/>
        </w:rPr>
        <w:t>на</w:t>
      </w:r>
      <w:r w:rsidRPr="00A75502">
        <w:rPr>
          <w:sz w:val="28"/>
          <w:szCs w:val="28"/>
          <w:bdr w:val="none" w:sz="0" w:space="0" w:color="auto" w:frame="1"/>
          <w:lang w:val="uk-UA"/>
        </w:rPr>
        <w:t xml:space="preserve"> 7 років . </w:t>
      </w:r>
    </w:p>
    <w:p w:rsidR="00A75502" w:rsidRPr="001774A3" w:rsidRDefault="00A75502" w:rsidP="00A75502">
      <w:pPr>
        <w:pStyle w:val="a3"/>
        <w:jc w:val="both"/>
        <w:rPr>
          <w:sz w:val="28"/>
          <w:szCs w:val="28"/>
          <w:lang w:val="uk-UA"/>
        </w:rPr>
      </w:pPr>
      <w:r>
        <w:rPr>
          <w:sz w:val="28"/>
          <w:szCs w:val="28"/>
          <w:bdr w:val="none" w:sz="0" w:space="0" w:color="auto" w:frame="1"/>
          <w:lang w:val="uk-UA"/>
        </w:rPr>
        <w:t xml:space="preserve">  2.</w:t>
      </w:r>
      <w:r w:rsidR="001774A3">
        <w:rPr>
          <w:sz w:val="28"/>
          <w:szCs w:val="28"/>
          <w:bdr w:val="none" w:sz="0" w:space="0" w:color="auto" w:frame="1"/>
          <w:lang w:val="uk-UA"/>
        </w:rPr>
        <w:t>Гр. Файденко В.П.</w:t>
      </w:r>
      <w:r w:rsidRPr="00A75502">
        <w:rPr>
          <w:sz w:val="28"/>
          <w:szCs w:val="28"/>
          <w:bdr w:val="none" w:sz="0" w:space="0" w:color="auto" w:frame="1"/>
          <w:lang w:val="uk-UA"/>
        </w:rPr>
        <w:t xml:space="preserve"> виготовити проект із землеустрою щодо відведення земельної ділянки та представити на розгляд та затвердження сесії сільської ради.</w:t>
      </w:r>
    </w:p>
    <w:p w:rsidR="00A75502" w:rsidRDefault="00A75502" w:rsidP="00A75502">
      <w:pPr>
        <w:spacing w:after="0" w:line="240" w:lineRule="auto"/>
        <w:jc w:val="both"/>
        <w:rPr>
          <w:rFonts w:ascii="Times New Roman" w:hAnsi="Times New Roman" w:cs="Times New Roman"/>
          <w:sz w:val="28"/>
          <w:szCs w:val="28"/>
        </w:rPr>
      </w:pPr>
      <w:r>
        <w:rPr>
          <w:sz w:val="28"/>
          <w:szCs w:val="28"/>
          <w:bdr w:val="none" w:sz="0" w:space="0" w:color="auto" w:frame="1"/>
        </w:rPr>
        <w:t xml:space="preserve">  3.</w:t>
      </w:r>
      <w:r w:rsidRPr="00A75502">
        <w:rPr>
          <w:rFonts w:ascii="Times New Roman" w:hAnsi="Times New Roman" w:cs="Times New Roman"/>
          <w:sz w:val="28"/>
          <w:szCs w:val="28"/>
          <w:bdr w:val="none" w:sz="0" w:space="0" w:color="auto" w:frame="1"/>
        </w:rPr>
        <w:t xml:space="preserve">Контроль за виконанням даного рішення покласти на  </w:t>
      </w:r>
      <w:r>
        <w:rPr>
          <w:rFonts w:ascii="Times New Roman" w:hAnsi="Times New Roman" w:cs="Times New Roman"/>
          <w:sz w:val="28"/>
          <w:szCs w:val="28"/>
        </w:rPr>
        <w:t xml:space="preserve">постійну комісію сільської  ради з питань  земельних відносин, архітектури  ,  містобудування  </w:t>
      </w:r>
      <w:r w:rsidR="001774A3">
        <w:rPr>
          <w:rFonts w:ascii="Times New Roman" w:hAnsi="Times New Roman" w:cs="Times New Roman"/>
          <w:sz w:val="28"/>
          <w:szCs w:val="28"/>
        </w:rPr>
        <w:t>т</w:t>
      </w:r>
      <w:r>
        <w:rPr>
          <w:rFonts w:ascii="Times New Roman" w:hAnsi="Times New Roman" w:cs="Times New Roman"/>
          <w:sz w:val="28"/>
          <w:szCs w:val="28"/>
        </w:rPr>
        <w:t>а  регуляторної  політики.</w:t>
      </w:r>
    </w:p>
    <w:p w:rsidR="00B63F47" w:rsidRPr="00B63F47" w:rsidRDefault="00B63F47" w:rsidP="00A75502">
      <w:pPr>
        <w:spacing w:after="0" w:line="240" w:lineRule="auto"/>
        <w:jc w:val="both"/>
        <w:rPr>
          <w:rFonts w:ascii="Times New Roman" w:hAnsi="Times New Roman" w:cs="Times New Roman"/>
          <w:b/>
          <w:sz w:val="28"/>
          <w:szCs w:val="28"/>
        </w:rPr>
      </w:pPr>
      <w:r w:rsidRPr="00B63F47">
        <w:rPr>
          <w:rFonts w:ascii="Times New Roman" w:hAnsi="Times New Roman" w:cs="Times New Roman"/>
          <w:b/>
          <w:sz w:val="28"/>
          <w:szCs w:val="28"/>
        </w:rPr>
        <w:t>Сільський  голова                                                        Володимир  КОЗАК</w:t>
      </w:r>
    </w:p>
    <w:p w:rsidR="001774A3" w:rsidRDefault="001774A3" w:rsidP="00A75502">
      <w:pPr>
        <w:spacing w:after="0" w:line="240" w:lineRule="auto"/>
        <w:jc w:val="both"/>
        <w:rPr>
          <w:rFonts w:ascii="Times New Roman" w:hAnsi="Times New Roman" w:cs="Times New Roman"/>
          <w:sz w:val="28"/>
          <w:szCs w:val="28"/>
        </w:rPr>
      </w:pPr>
    </w:p>
    <w:p w:rsidR="00A75502" w:rsidRPr="00A75502" w:rsidRDefault="00A75502" w:rsidP="00A75502">
      <w:pPr>
        <w:pStyle w:val="a3"/>
        <w:jc w:val="both"/>
        <w:rPr>
          <w:sz w:val="28"/>
          <w:szCs w:val="28"/>
        </w:rPr>
      </w:pPr>
      <w:r w:rsidRPr="00A75502">
        <w:rPr>
          <w:sz w:val="28"/>
          <w:szCs w:val="28"/>
        </w:rPr>
        <w:t> </w:t>
      </w:r>
    </w:p>
    <w:p w:rsidR="00A75502" w:rsidRPr="00A75502" w:rsidRDefault="00A75502" w:rsidP="00484961">
      <w:pPr>
        <w:pStyle w:val="a3"/>
        <w:jc w:val="right"/>
        <w:rPr>
          <w:sz w:val="28"/>
          <w:szCs w:val="28"/>
          <w:bdr w:val="none" w:sz="0" w:space="0" w:color="auto" w:frame="1"/>
          <w:lang w:val="uk-UA"/>
        </w:rPr>
      </w:pPr>
      <w:bookmarkStart w:id="0" w:name="_GoBack"/>
      <w:bookmarkEnd w:id="0"/>
      <w:r w:rsidRPr="00A75502">
        <w:rPr>
          <w:sz w:val="28"/>
          <w:szCs w:val="28"/>
          <w:bdr w:val="none" w:sz="0" w:space="0" w:color="auto" w:frame="1"/>
          <w:lang w:val="uk-UA"/>
        </w:rPr>
        <w:t xml:space="preserve">Додаток 1  </w:t>
      </w:r>
    </w:p>
    <w:p w:rsidR="00484961" w:rsidRDefault="00A75502" w:rsidP="00484961">
      <w:pPr>
        <w:pStyle w:val="a3"/>
        <w:jc w:val="right"/>
        <w:rPr>
          <w:sz w:val="28"/>
          <w:szCs w:val="28"/>
          <w:bdr w:val="none" w:sz="0" w:space="0" w:color="auto" w:frame="1"/>
          <w:lang w:val="uk-UA"/>
        </w:rPr>
      </w:pPr>
      <w:r w:rsidRPr="00A75502">
        <w:rPr>
          <w:sz w:val="28"/>
          <w:szCs w:val="28"/>
          <w:bdr w:val="none" w:sz="0" w:space="0" w:color="auto" w:frame="1"/>
          <w:lang w:val="uk-UA"/>
        </w:rPr>
        <w:t xml:space="preserve">До рішення  сесії </w:t>
      </w:r>
    </w:p>
    <w:p w:rsidR="00A75502" w:rsidRPr="00A75502" w:rsidRDefault="00484961" w:rsidP="00484961">
      <w:pPr>
        <w:pStyle w:val="a3"/>
        <w:jc w:val="right"/>
        <w:rPr>
          <w:sz w:val="28"/>
          <w:szCs w:val="28"/>
          <w:bdr w:val="none" w:sz="0" w:space="0" w:color="auto" w:frame="1"/>
          <w:lang w:val="uk-UA"/>
        </w:rPr>
      </w:pPr>
      <w:r>
        <w:rPr>
          <w:sz w:val="28"/>
          <w:szCs w:val="28"/>
          <w:bdr w:val="none" w:sz="0" w:space="0" w:color="auto" w:frame="1"/>
          <w:lang w:val="uk-UA"/>
        </w:rPr>
        <w:t>від 23.07.2021 року № 252</w:t>
      </w:r>
    </w:p>
    <w:p w:rsidR="00A75502" w:rsidRPr="00A75502" w:rsidRDefault="00A75502" w:rsidP="00484961">
      <w:pPr>
        <w:pStyle w:val="a3"/>
        <w:jc w:val="right"/>
        <w:rPr>
          <w:sz w:val="28"/>
          <w:szCs w:val="28"/>
          <w:bdr w:val="none" w:sz="0" w:space="0" w:color="auto" w:frame="1"/>
          <w:lang w:val="uk-UA"/>
        </w:rPr>
      </w:pPr>
    </w:p>
    <w:tbl>
      <w:tblPr>
        <w:tblStyle w:val="a4"/>
        <w:tblW w:w="0" w:type="auto"/>
        <w:tblLook w:val="04A0"/>
      </w:tblPr>
      <w:tblGrid>
        <w:gridCol w:w="988"/>
        <w:gridCol w:w="5242"/>
        <w:gridCol w:w="3115"/>
      </w:tblGrid>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№п/п</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ПІП</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Площа  (га)</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1</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Файденко  Валентина  Петрівна</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 xml:space="preserve">0,10 </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2</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Абрамчук  Віталій Віталійович</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 xml:space="preserve">0,15 </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3</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 xml:space="preserve"> Рибачок  Марія Миколаївна </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0,15</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4</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Юрченко  Володимир  Васильович</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0,20 га</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5</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Слюсаренко Петро  Андрійович</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 xml:space="preserve">0,40 </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6</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Понайда  Павло  Петрович</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0,30</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7</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Трішенко Василь Васильович</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0,21</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 xml:space="preserve">8 </w:t>
            </w:r>
          </w:p>
        </w:tc>
        <w:tc>
          <w:tcPr>
            <w:tcW w:w="5242" w:type="dxa"/>
          </w:tcPr>
          <w:p w:rsidR="00A75502" w:rsidRPr="00A75502" w:rsidRDefault="00A75502" w:rsidP="00A75502">
            <w:pPr>
              <w:pStyle w:val="a3"/>
              <w:jc w:val="both"/>
              <w:rPr>
                <w:sz w:val="28"/>
                <w:szCs w:val="28"/>
              </w:rPr>
            </w:pPr>
            <w:r w:rsidRPr="00A75502">
              <w:rPr>
                <w:sz w:val="28"/>
                <w:szCs w:val="28"/>
                <w:lang w:val="uk-UA"/>
              </w:rPr>
              <w:t>ЄщенкоЮрійсильович</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0,20</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9</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Тріщенко Юрій  Дмитрович</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0,25</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10</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Прокопенко  Карина  Олегівна</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0,40</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11</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Лісовець Катерина Андріївна</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0,15</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12</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Журбенко Анатолій  Миколайович</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0,20</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13</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Герасимович  Анатолій Анатолійович</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0,25</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14</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Попова Євдокія  Петрівна</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0,25</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15</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Ладика Василь  Васильович</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0,50</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16</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Гірник  Олексій  олексійович</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0,25</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17</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Романчук  Тетяна  Петрівна</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0,35</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18</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Шевчук  Тетяна  Яківна</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0,10</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19</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Ярова  Любов Іванівна</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0,47</w:t>
            </w:r>
          </w:p>
        </w:tc>
      </w:tr>
      <w:tr w:rsidR="00A75502" w:rsidRPr="00A75502" w:rsidTr="00D87FF7">
        <w:tc>
          <w:tcPr>
            <w:tcW w:w="988" w:type="dxa"/>
          </w:tcPr>
          <w:p w:rsidR="00A75502" w:rsidRPr="00A75502" w:rsidRDefault="00A75502" w:rsidP="00A75502">
            <w:pPr>
              <w:pStyle w:val="a3"/>
              <w:jc w:val="both"/>
              <w:rPr>
                <w:sz w:val="28"/>
                <w:szCs w:val="28"/>
                <w:highlight w:val="yellow"/>
                <w:lang w:val="uk-UA"/>
              </w:rPr>
            </w:pPr>
            <w:r w:rsidRPr="00A75502">
              <w:rPr>
                <w:sz w:val="28"/>
                <w:szCs w:val="28"/>
                <w:highlight w:val="yellow"/>
                <w:lang w:val="uk-UA"/>
              </w:rPr>
              <w:t>20</w:t>
            </w:r>
          </w:p>
        </w:tc>
        <w:tc>
          <w:tcPr>
            <w:tcW w:w="5242" w:type="dxa"/>
          </w:tcPr>
          <w:p w:rsidR="00A75502" w:rsidRPr="00A75502" w:rsidRDefault="00484961" w:rsidP="00A75502">
            <w:pPr>
              <w:pStyle w:val="a3"/>
              <w:jc w:val="both"/>
              <w:rPr>
                <w:sz w:val="28"/>
                <w:szCs w:val="28"/>
                <w:highlight w:val="yellow"/>
                <w:lang w:val="uk-UA"/>
              </w:rPr>
            </w:pPr>
            <w:r>
              <w:rPr>
                <w:sz w:val="28"/>
                <w:szCs w:val="28"/>
                <w:highlight w:val="yellow"/>
                <w:lang w:val="uk-UA"/>
              </w:rPr>
              <w:t xml:space="preserve">Сиволап </w:t>
            </w:r>
            <w:r w:rsidR="00A75502" w:rsidRPr="00A75502">
              <w:rPr>
                <w:sz w:val="28"/>
                <w:szCs w:val="28"/>
                <w:highlight w:val="yellow"/>
                <w:lang w:val="uk-UA"/>
              </w:rPr>
              <w:t>Любов  Василівна</w:t>
            </w:r>
          </w:p>
        </w:tc>
        <w:tc>
          <w:tcPr>
            <w:tcW w:w="3115" w:type="dxa"/>
          </w:tcPr>
          <w:p w:rsidR="00A75502" w:rsidRPr="00A75502" w:rsidRDefault="00A75502" w:rsidP="00A75502">
            <w:pPr>
              <w:pStyle w:val="a3"/>
              <w:jc w:val="both"/>
              <w:rPr>
                <w:sz w:val="28"/>
                <w:szCs w:val="28"/>
                <w:highlight w:val="yellow"/>
                <w:lang w:val="en-US"/>
              </w:rPr>
            </w:pPr>
            <w:r w:rsidRPr="00A75502">
              <w:rPr>
                <w:sz w:val="28"/>
                <w:szCs w:val="28"/>
                <w:highlight w:val="yellow"/>
                <w:lang w:val="uk-UA"/>
              </w:rPr>
              <w:t>0,57</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21</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Довбак  Раїса  Василівна</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0,56</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22</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Максимова  Таїсія  Петрівна</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0,21</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23</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Донець  Раїса  Василівна</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0,56</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24</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ЗубкоВолодимир Євгенійович</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0,55</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25</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Ладика  Любов  Вікторівна</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0,53</w:t>
            </w:r>
          </w:p>
        </w:tc>
      </w:tr>
      <w:tr w:rsidR="00A75502" w:rsidRPr="00A75502" w:rsidTr="00D87FF7">
        <w:tc>
          <w:tcPr>
            <w:tcW w:w="988" w:type="dxa"/>
          </w:tcPr>
          <w:p w:rsidR="00A75502" w:rsidRPr="00A75502" w:rsidRDefault="00A75502" w:rsidP="00A75502">
            <w:pPr>
              <w:pStyle w:val="a3"/>
              <w:jc w:val="both"/>
              <w:rPr>
                <w:sz w:val="28"/>
                <w:szCs w:val="28"/>
                <w:lang w:val="uk-UA"/>
              </w:rPr>
            </w:pPr>
            <w:r w:rsidRPr="00A75502">
              <w:rPr>
                <w:sz w:val="28"/>
                <w:szCs w:val="28"/>
                <w:lang w:val="uk-UA"/>
              </w:rPr>
              <w:t>26</w:t>
            </w:r>
          </w:p>
        </w:tc>
        <w:tc>
          <w:tcPr>
            <w:tcW w:w="5242" w:type="dxa"/>
          </w:tcPr>
          <w:p w:rsidR="00A75502" w:rsidRPr="00A75502" w:rsidRDefault="00A75502" w:rsidP="00A75502">
            <w:pPr>
              <w:pStyle w:val="a3"/>
              <w:jc w:val="both"/>
              <w:rPr>
                <w:sz w:val="28"/>
                <w:szCs w:val="28"/>
                <w:lang w:val="uk-UA"/>
              </w:rPr>
            </w:pPr>
            <w:r w:rsidRPr="00A75502">
              <w:rPr>
                <w:sz w:val="28"/>
                <w:szCs w:val="28"/>
                <w:lang w:val="uk-UA"/>
              </w:rPr>
              <w:t>Рибачок  Світлана Яківна</w:t>
            </w:r>
          </w:p>
        </w:tc>
        <w:tc>
          <w:tcPr>
            <w:tcW w:w="3115" w:type="dxa"/>
          </w:tcPr>
          <w:p w:rsidR="00A75502" w:rsidRPr="00A75502" w:rsidRDefault="00A75502" w:rsidP="00A75502">
            <w:pPr>
              <w:pStyle w:val="a3"/>
              <w:jc w:val="both"/>
              <w:rPr>
                <w:sz w:val="28"/>
                <w:szCs w:val="28"/>
                <w:lang w:val="uk-UA"/>
              </w:rPr>
            </w:pPr>
            <w:r w:rsidRPr="00A75502">
              <w:rPr>
                <w:sz w:val="28"/>
                <w:szCs w:val="28"/>
                <w:lang w:val="uk-UA"/>
              </w:rPr>
              <w:t>0,50</w:t>
            </w:r>
          </w:p>
        </w:tc>
      </w:tr>
    </w:tbl>
    <w:p w:rsidR="00A75502" w:rsidRPr="00A75502" w:rsidRDefault="00A75502" w:rsidP="00A75502">
      <w:pPr>
        <w:pStyle w:val="a3"/>
        <w:jc w:val="both"/>
        <w:rPr>
          <w:sz w:val="28"/>
          <w:szCs w:val="28"/>
        </w:rPr>
      </w:pPr>
    </w:p>
    <w:p w:rsidR="00484961" w:rsidRPr="00A75502" w:rsidRDefault="00484961" w:rsidP="00484961">
      <w:pPr>
        <w:pStyle w:val="a3"/>
        <w:jc w:val="both"/>
        <w:rPr>
          <w:b/>
          <w:sz w:val="28"/>
          <w:szCs w:val="28"/>
          <w:bdr w:val="none" w:sz="0" w:space="0" w:color="auto" w:frame="1"/>
          <w:lang w:val="uk-UA"/>
        </w:rPr>
      </w:pPr>
      <w:r>
        <w:rPr>
          <w:b/>
          <w:sz w:val="28"/>
          <w:szCs w:val="28"/>
          <w:bdr w:val="none" w:sz="0" w:space="0" w:color="auto" w:frame="1"/>
          <w:lang w:val="uk-UA"/>
        </w:rPr>
        <w:t>С</w:t>
      </w:r>
      <w:r w:rsidRPr="00A75502">
        <w:rPr>
          <w:b/>
          <w:sz w:val="28"/>
          <w:szCs w:val="28"/>
          <w:bdr w:val="none" w:sz="0" w:space="0" w:color="auto" w:frame="1"/>
          <w:lang w:val="uk-UA"/>
        </w:rPr>
        <w:t xml:space="preserve">ільський голова   </w:t>
      </w:r>
      <w:r w:rsidRPr="00A75502">
        <w:rPr>
          <w:b/>
          <w:sz w:val="28"/>
          <w:szCs w:val="28"/>
          <w:bdr w:val="none" w:sz="0" w:space="0" w:color="auto" w:frame="1"/>
        </w:rPr>
        <w:t>                                                          </w:t>
      </w:r>
      <w:r w:rsidRPr="00A75502">
        <w:rPr>
          <w:b/>
          <w:sz w:val="28"/>
          <w:szCs w:val="28"/>
          <w:bdr w:val="none" w:sz="0" w:space="0" w:color="auto" w:frame="1"/>
          <w:lang w:val="uk-UA"/>
        </w:rPr>
        <w:t>Володимир  КОЗАК</w:t>
      </w:r>
    </w:p>
    <w:p w:rsidR="00A75502" w:rsidRPr="00A75502" w:rsidRDefault="00A75502" w:rsidP="00A75502">
      <w:pPr>
        <w:pStyle w:val="a3"/>
        <w:jc w:val="both"/>
        <w:rPr>
          <w:sz w:val="28"/>
          <w:szCs w:val="28"/>
        </w:rPr>
      </w:pPr>
    </w:p>
    <w:p w:rsidR="007565E4" w:rsidRPr="00A75502" w:rsidRDefault="007565E4" w:rsidP="00A75502">
      <w:pPr>
        <w:pStyle w:val="a3"/>
        <w:jc w:val="both"/>
        <w:rPr>
          <w:sz w:val="28"/>
          <w:szCs w:val="28"/>
        </w:rPr>
      </w:pPr>
    </w:p>
    <w:sectPr w:rsidR="007565E4" w:rsidRPr="00A75502" w:rsidSect="001774A3">
      <w:pgSz w:w="11906" w:h="16838"/>
      <w:pgMar w:top="426"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651" w:rsidRDefault="003B5651" w:rsidP="001774A3">
      <w:pPr>
        <w:spacing w:after="0" w:line="240" w:lineRule="auto"/>
      </w:pPr>
      <w:r>
        <w:separator/>
      </w:r>
    </w:p>
  </w:endnote>
  <w:endnote w:type="continuationSeparator" w:id="1">
    <w:p w:rsidR="003B5651" w:rsidRDefault="003B5651" w:rsidP="001774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651" w:rsidRDefault="003B5651" w:rsidP="001774A3">
      <w:pPr>
        <w:spacing w:after="0" w:line="240" w:lineRule="auto"/>
      </w:pPr>
      <w:r>
        <w:separator/>
      </w:r>
    </w:p>
  </w:footnote>
  <w:footnote w:type="continuationSeparator" w:id="1">
    <w:p w:rsidR="003B5651" w:rsidRDefault="003B5651" w:rsidP="001774A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AF7C77"/>
    <w:multiLevelType w:val="multilevel"/>
    <w:tmpl w:val="4782A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defaultTabStop w:val="708"/>
  <w:hyphenationZone w:val="425"/>
  <w:characterSpacingControl w:val="doNotCompress"/>
  <w:footnotePr>
    <w:footnote w:id="0"/>
    <w:footnote w:id="1"/>
  </w:footnotePr>
  <w:endnotePr>
    <w:endnote w:id="0"/>
    <w:endnote w:id="1"/>
  </w:endnotePr>
  <w:compat>
    <w:useFELayout/>
  </w:compat>
  <w:rsids>
    <w:rsidRoot w:val="00A75502"/>
    <w:rsid w:val="001774A3"/>
    <w:rsid w:val="003B5651"/>
    <w:rsid w:val="00484961"/>
    <w:rsid w:val="007565E4"/>
    <w:rsid w:val="00A75502"/>
    <w:rsid w:val="00B63F47"/>
    <w:rsid w:val="00E266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6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A7550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
    <w:name w:val="2"/>
    <w:basedOn w:val="a"/>
    <w:rsid w:val="00A7550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4">
    <w:name w:val="Table Grid"/>
    <w:basedOn w:val="a1"/>
    <w:uiPriority w:val="39"/>
    <w:rsid w:val="00A75502"/>
    <w:pPr>
      <w:spacing w:after="0" w:line="240" w:lineRule="auto"/>
    </w:pPr>
    <w:rPr>
      <w:rFonts w:eastAsiaTheme="minorHAnsi"/>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1774A3"/>
    <w:pPr>
      <w:tabs>
        <w:tab w:val="center" w:pos="4819"/>
        <w:tab w:val="right" w:pos="9639"/>
      </w:tabs>
      <w:spacing w:after="0" w:line="240" w:lineRule="auto"/>
    </w:pPr>
  </w:style>
  <w:style w:type="character" w:customStyle="1" w:styleId="a6">
    <w:name w:val="Верхний колонтитул Знак"/>
    <w:basedOn w:val="a0"/>
    <w:link w:val="a5"/>
    <w:uiPriority w:val="99"/>
    <w:semiHidden/>
    <w:rsid w:val="001774A3"/>
  </w:style>
  <w:style w:type="paragraph" w:styleId="a7">
    <w:name w:val="footer"/>
    <w:basedOn w:val="a"/>
    <w:link w:val="a8"/>
    <w:uiPriority w:val="99"/>
    <w:semiHidden/>
    <w:unhideWhenUsed/>
    <w:rsid w:val="001774A3"/>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1774A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67618-86DE-4945-B494-39A1261C0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1766</Words>
  <Characters>1008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2021-08-19T08:32:00Z</cp:lastPrinted>
  <dcterms:created xsi:type="dcterms:W3CDTF">2021-08-18T12:44:00Z</dcterms:created>
  <dcterms:modified xsi:type="dcterms:W3CDTF">2021-08-19T08:48:00Z</dcterms:modified>
</cp:coreProperties>
</file>