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6736F" w14:textId="77777777" w:rsidR="00FB4CD0" w:rsidRDefault="00FB4CD0" w:rsidP="00FB4CD0">
      <w:pPr>
        <w:spacing w:before="60"/>
        <w:ind w:left="0" w:right="0"/>
        <w:rPr>
          <w:sz w:val="28"/>
          <w:szCs w:val="28"/>
        </w:rPr>
      </w:pPr>
      <w:r>
        <w:rPr>
          <w:b/>
          <w:sz w:val="28"/>
          <w:szCs w:val="28"/>
        </w:rPr>
        <w:t>ПРОЄКТ РІШЕННЯ</w:t>
      </w:r>
      <w:r>
        <w:rPr>
          <w:sz w:val="28"/>
          <w:szCs w:val="28"/>
        </w:rPr>
        <w:t xml:space="preserve"> </w:t>
      </w:r>
    </w:p>
    <w:p w14:paraId="381B689B" w14:textId="74CC346D" w:rsidR="00FB4CD0" w:rsidRDefault="00FB4CD0" w:rsidP="00FB4CD0">
      <w:pPr>
        <w:spacing w:before="60"/>
        <w:ind w:left="0"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00.00.2021 року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 Перегонівка</w:t>
      </w:r>
    </w:p>
    <w:p w14:paraId="0E88DC3A" w14:textId="77777777" w:rsidR="00FB4CD0" w:rsidRDefault="00FB4CD0" w:rsidP="00FB4CD0">
      <w:pPr>
        <w:spacing w:before="60"/>
        <w:ind w:left="0" w:right="0"/>
        <w:jc w:val="left"/>
        <w:rPr>
          <w:b/>
          <w:i/>
          <w:sz w:val="22"/>
          <w:szCs w:val="24"/>
        </w:rPr>
      </w:pPr>
      <w:r>
        <w:rPr>
          <w:b/>
          <w:i/>
          <w:sz w:val="22"/>
          <w:szCs w:val="24"/>
        </w:rPr>
        <w:t xml:space="preserve"> </w:t>
      </w:r>
    </w:p>
    <w:p w14:paraId="3375665A" w14:textId="77777777" w:rsidR="00FB4CD0" w:rsidRDefault="00FB4CD0" w:rsidP="00FB4CD0">
      <w:pPr>
        <w:spacing w:before="0"/>
        <w:ind w:left="0" w:right="0"/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Про скасування рішення «Про надання</w:t>
      </w:r>
    </w:p>
    <w:p w14:paraId="39E456E6" w14:textId="77777777" w:rsidR="00FB4CD0" w:rsidRDefault="00FB4CD0" w:rsidP="00FB4CD0">
      <w:pPr>
        <w:spacing w:before="0"/>
        <w:ind w:left="0" w:right="0"/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дозволу на розробку проекту із землеустрою</w:t>
      </w:r>
    </w:p>
    <w:p w14:paraId="07E684FC" w14:textId="77777777" w:rsidR="00FB4CD0" w:rsidRDefault="00FB4CD0" w:rsidP="00FB4CD0">
      <w:pPr>
        <w:spacing w:before="0"/>
        <w:ind w:left="0" w:right="0"/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щодо відведення земельної ділянки у власність</w:t>
      </w:r>
    </w:p>
    <w:p w14:paraId="31885957" w14:textId="4764E996" w:rsidR="00FB4CD0" w:rsidRDefault="00FB4CD0" w:rsidP="00FB4CD0">
      <w:pPr>
        <w:spacing w:before="0"/>
        <w:ind w:left="0" w:right="0"/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з земель Перегонівської сільської ради </w:t>
      </w:r>
    </w:p>
    <w:p w14:paraId="56D8355F" w14:textId="77777777" w:rsidR="00FB4CD0" w:rsidRDefault="00FB4CD0" w:rsidP="00FB4CD0">
      <w:pPr>
        <w:spacing w:before="0"/>
        <w:ind w:left="0" w:right="0"/>
        <w:jc w:val="left"/>
        <w:rPr>
          <w:b/>
          <w:i/>
          <w:sz w:val="24"/>
          <w:szCs w:val="24"/>
        </w:rPr>
      </w:pPr>
    </w:p>
    <w:p w14:paraId="3F846463" w14:textId="00D2BF1A" w:rsidR="00FB4CD0" w:rsidRDefault="00FB4CD0" w:rsidP="00FB4CD0">
      <w:pPr>
        <w:spacing w:before="0"/>
        <w:ind w:left="0" w:right="0"/>
        <w:jc w:val="left"/>
        <w:rPr>
          <w:sz w:val="24"/>
          <w:szCs w:val="28"/>
        </w:rPr>
      </w:pPr>
      <w:r>
        <w:rPr>
          <w:b/>
          <w:i/>
          <w:sz w:val="24"/>
          <w:szCs w:val="24"/>
        </w:rPr>
        <w:t xml:space="preserve">  </w:t>
      </w:r>
      <w:r>
        <w:rPr>
          <w:sz w:val="24"/>
          <w:szCs w:val="24"/>
        </w:rPr>
        <w:t xml:space="preserve">Враховуючи висновки та рекомендації постійної комісії Перегонівської  сільської ради з </w:t>
      </w:r>
      <w:r>
        <w:rPr>
          <w:sz w:val="24"/>
          <w:szCs w:val="28"/>
        </w:rPr>
        <w:t xml:space="preserve">питань земельних відносин, комунальної власності, житлово-комунального господарства, благоустрою, будівництва, транспорту, зв’язку та охорони навколишнього, </w:t>
      </w:r>
      <w:r>
        <w:rPr>
          <w:sz w:val="24"/>
          <w:szCs w:val="24"/>
        </w:rPr>
        <w:t>скасувати рішення сесії</w:t>
      </w:r>
      <w:r w:rsidR="00291FC0">
        <w:rPr>
          <w:sz w:val="24"/>
          <w:szCs w:val="24"/>
        </w:rPr>
        <w:t xml:space="preserve">  № 92  від 3.03.2021 р </w:t>
      </w:r>
      <w:r>
        <w:rPr>
          <w:sz w:val="24"/>
          <w:szCs w:val="24"/>
        </w:rPr>
        <w:t xml:space="preserve">«Про надання дозволу на розробку </w:t>
      </w:r>
      <w:proofErr w:type="spellStart"/>
      <w:r>
        <w:rPr>
          <w:sz w:val="24"/>
          <w:szCs w:val="24"/>
        </w:rPr>
        <w:t>проєкту</w:t>
      </w:r>
      <w:proofErr w:type="spellEnd"/>
      <w:r>
        <w:rPr>
          <w:sz w:val="24"/>
          <w:szCs w:val="24"/>
        </w:rPr>
        <w:t xml:space="preserve"> землеустрою щодо відведення земельної ділянки у власність , керуючись ст. 12, 116 п.4 Земельного Кодексу України, ст. 26 Закону України «Про місцеве самоврядування в Україні», </w:t>
      </w:r>
      <w:r w:rsidR="001C5E1A">
        <w:rPr>
          <w:sz w:val="24"/>
          <w:szCs w:val="28"/>
          <w:shd w:val="clear" w:color="auto" w:fill="FFFFFF"/>
        </w:rPr>
        <w:t xml:space="preserve">Перегонівська </w:t>
      </w:r>
      <w:r>
        <w:rPr>
          <w:sz w:val="24"/>
          <w:szCs w:val="28"/>
          <w:shd w:val="clear" w:color="auto" w:fill="FFFFFF"/>
        </w:rPr>
        <w:t xml:space="preserve"> </w:t>
      </w:r>
      <w:r>
        <w:rPr>
          <w:sz w:val="24"/>
          <w:szCs w:val="28"/>
        </w:rPr>
        <w:t xml:space="preserve">сільська рада </w:t>
      </w:r>
      <w:r>
        <w:rPr>
          <w:b/>
          <w:i/>
          <w:sz w:val="24"/>
          <w:szCs w:val="28"/>
        </w:rPr>
        <w:t>вирішила:</w:t>
      </w:r>
      <w:r>
        <w:rPr>
          <w:sz w:val="24"/>
          <w:szCs w:val="28"/>
        </w:rPr>
        <w:t xml:space="preserve"> </w:t>
      </w:r>
    </w:p>
    <w:p w14:paraId="4B3C8D83" w14:textId="36A21ADA" w:rsidR="00FB4CD0" w:rsidRDefault="00FB4CD0" w:rsidP="00FB4CD0">
      <w:pPr>
        <w:numPr>
          <w:ilvl w:val="0"/>
          <w:numId w:val="1"/>
        </w:numPr>
        <w:spacing w:before="0"/>
        <w:ind w:left="426" w:right="0" w:hanging="426"/>
        <w:jc w:val="left"/>
        <w:rPr>
          <w:sz w:val="24"/>
          <w:szCs w:val="28"/>
        </w:rPr>
      </w:pPr>
      <w:r>
        <w:rPr>
          <w:sz w:val="24"/>
          <w:szCs w:val="28"/>
        </w:rPr>
        <w:t xml:space="preserve">Скасувати рішення </w:t>
      </w:r>
      <w:r w:rsidR="00291FC0">
        <w:rPr>
          <w:sz w:val="24"/>
          <w:szCs w:val="28"/>
        </w:rPr>
        <w:t xml:space="preserve"> №92 від 03.03.2021 р </w:t>
      </w:r>
      <w:r>
        <w:rPr>
          <w:sz w:val="24"/>
          <w:szCs w:val="28"/>
        </w:rPr>
        <w:t xml:space="preserve">«Про надання дозволу </w:t>
      </w:r>
      <w:proofErr w:type="spellStart"/>
      <w:r>
        <w:rPr>
          <w:sz w:val="24"/>
          <w:szCs w:val="28"/>
        </w:rPr>
        <w:t>гр</w:t>
      </w:r>
      <w:proofErr w:type="spellEnd"/>
      <w:r w:rsidR="00F02661">
        <w:rPr>
          <w:sz w:val="24"/>
          <w:szCs w:val="28"/>
        </w:rPr>
        <w:t xml:space="preserve"> </w:t>
      </w:r>
      <w:r w:rsidR="00510AD7">
        <w:rPr>
          <w:sz w:val="24"/>
          <w:szCs w:val="28"/>
        </w:rPr>
        <w:t xml:space="preserve"> </w:t>
      </w:r>
      <w:proofErr w:type="spellStart"/>
      <w:r w:rsidR="00F02661">
        <w:rPr>
          <w:sz w:val="24"/>
          <w:szCs w:val="28"/>
        </w:rPr>
        <w:t>Головенко</w:t>
      </w:r>
      <w:proofErr w:type="spellEnd"/>
      <w:r w:rsidR="00F02661">
        <w:rPr>
          <w:sz w:val="24"/>
          <w:szCs w:val="28"/>
        </w:rPr>
        <w:t xml:space="preserve">  Олегові Федоровичу </w:t>
      </w:r>
      <w:r>
        <w:rPr>
          <w:sz w:val="24"/>
          <w:szCs w:val="28"/>
        </w:rPr>
        <w:t xml:space="preserve"> на розробку </w:t>
      </w:r>
      <w:proofErr w:type="spellStart"/>
      <w:r>
        <w:rPr>
          <w:sz w:val="24"/>
          <w:szCs w:val="28"/>
        </w:rPr>
        <w:t>проєкту</w:t>
      </w:r>
      <w:proofErr w:type="spellEnd"/>
      <w:r>
        <w:rPr>
          <w:sz w:val="24"/>
          <w:szCs w:val="28"/>
        </w:rPr>
        <w:t xml:space="preserve"> землеустрою щодо відведення земельної ділянки у власність для ведення особистого селянського господарства , орієнтовною площею 2,0</w:t>
      </w:r>
      <w:r w:rsidR="00291FC0">
        <w:rPr>
          <w:sz w:val="24"/>
          <w:szCs w:val="28"/>
        </w:rPr>
        <w:t xml:space="preserve">0 </w:t>
      </w:r>
      <w:r>
        <w:rPr>
          <w:sz w:val="24"/>
          <w:szCs w:val="28"/>
        </w:rPr>
        <w:t xml:space="preserve"> га, з земель </w:t>
      </w:r>
      <w:r w:rsidR="00510AD7">
        <w:rPr>
          <w:sz w:val="24"/>
          <w:szCs w:val="28"/>
        </w:rPr>
        <w:t>Перегонівської</w:t>
      </w:r>
      <w:r>
        <w:rPr>
          <w:sz w:val="24"/>
          <w:szCs w:val="28"/>
        </w:rPr>
        <w:t xml:space="preserve"> сільської ради Го</w:t>
      </w:r>
      <w:r w:rsidR="00510AD7">
        <w:rPr>
          <w:sz w:val="24"/>
          <w:szCs w:val="28"/>
        </w:rPr>
        <w:t>лованівського</w:t>
      </w:r>
      <w:r>
        <w:rPr>
          <w:sz w:val="24"/>
          <w:szCs w:val="28"/>
        </w:rPr>
        <w:t xml:space="preserve"> району </w:t>
      </w:r>
      <w:r w:rsidR="00510AD7">
        <w:rPr>
          <w:sz w:val="24"/>
          <w:szCs w:val="28"/>
        </w:rPr>
        <w:t xml:space="preserve">Кіровоградської </w:t>
      </w:r>
      <w:r>
        <w:rPr>
          <w:sz w:val="24"/>
          <w:szCs w:val="28"/>
        </w:rPr>
        <w:t xml:space="preserve"> області».</w:t>
      </w:r>
    </w:p>
    <w:p w14:paraId="6D0DC3A3" w14:textId="4CDD5A7F" w:rsidR="00FB4CD0" w:rsidRDefault="00FB4CD0" w:rsidP="00FB4CD0">
      <w:pPr>
        <w:numPr>
          <w:ilvl w:val="0"/>
          <w:numId w:val="1"/>
        </w:numPr>
        <w:spacing w:before="0"/>
        <w:ind w:left="426" w:right="0" w:hanging="426"/>
        <w:jc w:val="left"/>
        <w:rPr>
          <w:sz w:val="24"/>
          <w:szCs w:val="28"/>
        </w:rPr>
      </w:pPr>
      <w:r>
        <w:rPr>
          <w:sz w:val="24"/>
          <w:szCs w:val="28"/>
        </w:rPr>
        <w:t>Контроль за виконанням даного рішення покласти на постійну комісію сільської ради з питань земельних відносин, комунальної власності, житлово-комунального господарства, благоустрою, будівництва, транспорту, зв’язку та охорони навколишнього середовища .</w:t>
      </w:r>
    </w:p>
    <w:p w14:paraId="44173761" w14:textId="77777777" w:rsidR="00FB4CD0" w:rsidRDefault="00FB4CD0" w:rsidP="00FB4CD0">
      <w:pPr>
        <w:spacing w:before="0"/>
        <w:ind w:right="0"/>
        <w:jc w:val="left"/>
        <w:rPr>
          <w:sz w:val="24"/>
          <w:szCs w:val="28"/>
        </w:rPr>
      </w:pPr>
    </w:p>
    <w:p w14:paraId="49B4651F" w14:textId="77777777" w:rsidR="00FB4CD0" w:rsidRDefault="00FB4CD0" w:rsidP="00FB4CD0">
      <w:pPr>
        <w:spacing w:before="0"/>
        <w:ind w:right="0"/>
        <w:jc w:val="left"/>
        <w:rPr>
          <w:sz w:val="24"/>
          <w:szCs w:val="28"/>
        </w:rPr>
      </w:pPr>
    </w:p>
    <w:p w14:paraId="28982AC8" w14:textId="77777777" w:rsidR="00FB4CD0" w:rsidRDefault="00FB4CD0" w:rsidP="00FB4CD0">
      <w:pPr>
        <w:spacing w:before="0"/>
        <w:ind w:right="0"/>
        <w:jc w:val="left"/>
        <w:rPr>
          <w:sz w:val="24"/>
          <w:szCs w:val="28"/>
        </w:rPr>
      </w:pPr>
    </w:p>
    <w:p w14:paraId="70AE104C" w14:textId="1C4E0563" w:rsidR="00FB4CD0" w:rsidRDefault="00FB4CD0" w:rsidP="00FB4CD0">
      <w:pPr>
        <w:spacing w:before="60"/>
        <w:ind w:left="720" w:righ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Сільський голова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10AD7">
        <w:rPr>
          <w:sz w:val="24"/>
          <w:szCs w:val="24"/>
        </w:rPr>
        <w:t>Володимир КОЗАК</w:t>
      </w:r>
    </w:p>
    <w:p w14:paraId="4201DE81" w14:textId="6852181C" w:rsidR="004C5A1D" w:rsidRDefault="004C5A1D"/>
    <w:p w14:paraId="3073DB17" w14:textId="67A8D0ED" w:rsidR="00F02661" w:rsidRDefault="00F02661"/>
    <w:p w14:paraId="5264108E" w14:textId="63DBE61C" w:rsidR="00F02661" w:rsidRDefault="00F02661"/>
    <w:p w14:paraId="0617A7CD" w14:textId="548D1EF7" w:rsidR="00F02661" w:rsidRDefault="00F02661"/>
    <w:p w14:paraId="44E9CC1D" w14:textId="58483AF7" w:rsidR="00F02661" w:rsidRDefault="00F02661"/>
    <w:p w14:paraId="660B0C0A" w14:textId="50D9D491" w:rsidR="00F02661" w:rsidRDefault="00F02661"/>
    <w:p w14:paraId="4FBC9EF5" w14:textId="122B0682" w:rsidR="00F02661" w:rsidRDefault="00F02661"/>
    <w:p w14:paraId="17A5531D" w14:textId="3C72479E" w:rsidR="00F02661" w:rsidRDefault="00F02661"/>
    <w:p w14:paraId="07324833" w14:textId="2F08912A" w:rsidR="00F02661" w:rsidRDefault="00F02661"/>
    <w:p w14:paraId="7824268B" w14:textId="1DE78DDF" w:rsidR="00F02661" w:rsidRDefault="00F02661"/>
    <w:p w14:paraId="3F3B6D7A" w14:textId="77777777" w:rsidR="00F72604" w:rsidRDefault="00F72604" w:rsidP="00F02661">
      <w:pPr>
        <w:spacing w:before="60"/>
        <w:ind w:left="0" w:right="0"/>
        <w:rPr>
          <w:b/>
          <w:sz w:val="28"/>
          <w:szCs w:val="28"/>
        </w:rPr>
      </w:pPr>
    </w:p>
    <w:p w14:paraId="75EA54AE" w14:textId="5670C4D1" w:rsidR="00F02661" w:rsidRDefault="00F02661" w:rsidP="00F02661">
      <w:pPr>
        <w:spacing w:before="60"/>
        <w:ind w:left="0" w:right="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ПРОЕКТ РІШЕННЯ</w:t>
      </w:r>
      <w:r>
        <w:rPr>
          <w:sz w:val="28"/>
          <w:szCs w:val="28"/>
        </w:rPr>
        <w:t xml:space="preserve"> </w:t>
      </w:r>
    </w:p>
    <w:p w14:paraId="39BF929E" w14:textId="19A1D5AB" w:rsidR="00F02661" w:rsidRDefault="00F02661" w:rsidP="00F02661">
      <w:pPr>
        <w:spacing w:before="60"/>
        <w:ind w:left="0"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00.0</w:t>
      </w:r>
      <w:r w:rsidR="00291FC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.2021 року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 Перегонівка</w:t>
      </w:r>
    </w:p>
    <w:p w14:paraId="05689789" w14:textId="77777777" w:rsidR="00F02661" w:rsidRDefault="00F02661" w:rsidP="00F02661">
      <w:pPr>
        <w:spacing w:before="60"/>
        <w:ind w:left="0" w:right="0"/>
        <w:jc w:val="left"/>
        <w:rPr>
          <w:b/>
          <w:i/>
          <w:sz w:val="22"/>
          <w:szCs w:val="24"/>
        </w:rPr>
      </w:pPr>
      <w:r>
        <w:rPr>
          <w:b/>
          <w:i/>
          <w:sz w:val="22"/>
          <w:szCs w:val="24"/>
        </w:rPr>
        <w:t xml:space="preserve"> </w:t>
      </w:r>
    </w:p>
    <w:p w14:paraId="188A17F9" w14:textId="77777777" w:rsidR="00F02661" w:rsidRDefault="00F02661" w:rsidP="00F02661">
      <w:pPr>
        <w:spacing w:before="0"/>
        <w:ind w:left="0" w:right="0"/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Про скасування рішення «Про надання</w:t>
      </w:r>
    </w:p>
    <w:p w14:paraId="04C65D97" w14:textId="77777777" w:rsidR="00F02661" w:rsidRDefault="00F02661" w:rsidP="00F02661">
      <w:pPr>
        <w:spacing w:before="0"/>
        <w:ind w:left="0" w:right="0"/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дозволу на розробку проекту із землеустрою</w:t>
      </w:r>
    </w:p>
    <w:p w14:paraId="205395F6" w14:textId="77777777" w:rsidR="00291FC0" w:rsidRDefault="00F02661" w:rsidP="00F02661">
      <w:pPr>
        <w:spacing w:before="0"/>
        <w:ind w:left="0" w:right="0"/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щодо відведення земельної </w:t>
      </w:r>
      <w:proofErr w:type="spellStart"/>
      <w:r>
        <w:rPr>
          <w:b/>
          <w:i/>
          <w:sz w:val="24"/>
          <w:szCs w:val="24"/>
        </w:rPr>
        <w:t>ділянки</w:t>
      </w:r>
      <w:r w:rsidR="00291FC0">
        <w:rPr>
          <w:b/>
          <w:i/>
          <w:sz w:val="24"/>
          <w:szCs w:val="24"/>
        </w:rPr>
        <w:t>м</w:t>
      </w:r>
      <w:proofErr w:type="spellEnd"/>
      <w:r w:rsidR="00291FC0">
        <w:rPr>
          <w:b/>
          <w:i/>
          <w:sz w:val="24"/>
          <w:szCs w:val="24"/>
        </w:rPr>
        <w:t xml:space="preserve"> </w:t>
      </w:r>
    </w:p>
    <w:p w14:paraId="1B0F878C" w14:textId="1CB16B96" w:rsidR="00291FC0" w:rsidRDefault="00F72604" w:rsidP="00F02661">
      <w:pPr>
        <w:spacing w:before="0"/>
        <w:ind w:left="0" w:right="0"/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гр. </w:t>
      </w:r>
      <w:proofErr w:type="spellStart"/>
      <w:r>
        <w:rPr>
          <w:b/>
          <w:i/>
          <w:sz w:val="24"/>
          <w:szCs w:val="24"/>
        </w:rPr>
        <w:t>Голове</w:t>
      </w:r>
      <w:r w:rsidR="00291FC0">
        <w:rPr>
          <w:b/>
          <w:i/>
          <w:sz w:val="24"/>
          <w:szCs w:val="24"/>
        </w:rPr>
        <w:t>нку</w:t>
      </w:r>
      <w:proofErr w:type="spellEnd"/>
      <w:r w:rsidR="00291FC0">
        <w:rPr>
          <w:b/>
          <w:i/>
          <w:sz w:val="24"/>
          <w:szCs w:val="24"/>
        </w:rPr>
        <w:t xml:space="preserve"> О.Ф для створення</w:t>
      </w:r>
    </w:p>
    <w:p w14:paraId="4809177E" w14:textId="480A83D8" w:rsidR="00F02661" w:rsidRDefault="00F72604" w:rsidP="00F02661">
      <w:pPr>
        <w:spacing w:before="0"/>
        <w:ind w:left="0" w:right="0"/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фермерського  господарст</w:t>
      </w:r>
      <w:r w:rsidR="00291FC0">
        <w:rPr>
          <w:b/>
          <w:i/>
          <w:sz w:val="24"/>
          <w:szCs w:val="24"/>
        </w:rPr>
        <w:t xml:space="preserve">ва </w:t>
      </w:r>
    </w:p>
    <w:p w14:paraId="1FD72A9F" w14:textId="77777777" w:rsidR="00F02661" w:rsidRDefault="00F02661" w:rsidP="00F02661">
      <w:pPr>
        <w:spacing w:before="0"/>
        <w:ind w:left="0" w:right="0"/>
        <w:jc w:val="left"/>
        <w:rPr>
          <w:b/>
          <w:i/>
          <w:sz w:val="24"/>
          <w:szCs w:val="24"/>
        </w:rPr>
      </w:pPr>
    </w:p>
    <w:p w14:paraId="1C8AD42E" w14:textId="64612C07" w:rsidR="00F02661" w:rsidRDefault="00F02661" w:rsidP="00F02661">
      <w:pPr>
        <w:spacing w:before="0"/>
        <w:ind w:left="0" w:right="0"/>
        <w:jc w:val="left"/>
        <w:rPr>
          <w:sz w:val="24"/>
          <w:szCs w:val="28"/>
        </w:rPr>
      </w:pPr>
      <w:r>
        <w:rPr>
          <w:b/>
          <w:i/>
          <w:sz w:val="24"/>
          <w:szCs w:val="24"/>
        </w:rPr>
        <w:t xml:space="preserve">  </w:t>
      </w:r>
      <w:r>
        <w:rPr>
          <w:sz w:val="24"/>
          <w:szCs w:val="24"/>
        </w:rPr>
        <w:t xml:space="preserve">Враховуючи висновки та рекомендації постійної комісії Перегонівської  сільської ради з </w:t>
      </w:r>
      <w:r>
        <w:rPr>
          <w:sz w:val="24"/>
          <w:szCs w:val="28"/>
        </w:rPr>
        <w:t xml:space="preserve">питань земельних відносин, комунальної власності, житлово-комунального господарства, благоустрою, будівництва, транспорту, зв’язку та охорони навколишнього, </w:t>
      </w:r>
      <w:r>
        <w:rPr>
          <w:sz w:val="24"/>
          <w:szCs w:val="24"/>
        </w:rPr>
        <w:t>скасувати рішення сесії №</w:t>
      </w:r>
      <w:r w:rsidR="00291FC0">
        <w:rPr>
          <w:sz w:val="24"/>
          <w:szCs w:val="24"/>
        </w:rPr>
        <w:t>91</w:t>
      </w:r>
      <w:r>
        <w:rPr>
          <w:sz w:val="24"/>
          <w:szCs w:val="24"/>
        </w:rPr>
        <w:t xml:space="preserve">       від</w:t>
      </w:r>
      <w:r w:rsidR="00291FC0">
        <w:rPr>
          <w:sz w:val="24"/>
          <w:szCs w:val="24"/>
        </w:rPr>
        <w:t xml:space="preserve"> 3.03.2021 р</w:t>
      </w:r>
      <w:r>
        <w:rPr>
          <w:sz w:val="24"/>
          <w:szCs w:val="24"/>
        </w:rPr>
        <w:t xml:space="preserve">                   «Про надання дозволу на розробку проекту землеустрою щодо відведення земельної ділянки</w:t>
      </w:r>
      <w:r w:rsidR="00F72604">
        <w:rPr>
          <w:sz w:val="24"/>
          <w:szCs w:val="24"/>
        </w:rPr>
        <w:t xml:space="preserve"> </w:t>
      </w:r>
      <w:proofErr w:type="spellStart"/>
      <w:r w:rsidR="00F72604">
        <w:rPr>
          <w:sz w:val="24"/>
          <w:szCs w:val="24"/>
        </w:rPr>
        <w:t>гр</w:t>
      </w:r>
      <w:proofErr w:type="spellEnd"/>
      <w:r w:rsidR="00F72604">
        <w:rPr>
          <w:sz w:val="24"/>
          <w:szCs w:val="24"/>
        </w:rPr>
        <w:t xml:space="preserve"> </w:t>
      </w:r>
      <w:proofErr w:type="spellStart"/>
      <w:r w:rsidR="00F72604">
        <w:rPr>
          <w:sz w:val="24"/>
          <w:szCs w:val="24"/>
        </w:rPr>
        <w:t>Голове</w:t>
      </w:r>
      <w:r w:rsidR="00291FC0">
        <w:rPr>
          <w:sz w:val="24"/>
          <w:szCs w:val="24"/>
        </w:rPr>
        <w:t>нко</w:t>
      </w:r>
      <w:proofErr w:type="spellEnd"/>
      <w:r w:rsidR="00291FC0">
        <w:rPr>
          <w:sz w:val="24"/>
          <w:szCs w:val="24"/>
        </w:rPr>
        <w:t xml:space="preserve"> О.Ф для створення фермерського господарства </w:t>
      </w:r>
      <w:r>
        <w:rPr>
          <w:sz w:val="24"/>
          <w:szCs w:val="24"/>
        </w:rPr>
        <w:t xml:space="preserve">, керуючись ст. 12, 116 п.4 Земельного Кодексу України, ст. 26 Закону України «Про місцеве самоврядування в Україні», </w:t>
      </w:r>
      <w:r>
        <w:rPr>
          <w:sz w:val="24"/>
          <w:szCs w:val="28"/>
          <w:shd w:val="clear" w:color="auto" w:fill="FFFFFF"/>
        </w:rPr>
        <w:t xml:space="preserve">Перегонівська  </w:t>
      </w:r>
      <w:r>
        <w:rPr>
          <w:sz w:val="24"/>
          <w:szCs w:val="28"/>
        </w:rPr>
        <w:t xml:space="preserve">сільська рада </w:t>
      </w:r>
      <w:r>
        <w:rPr>
          <w:b/>
          <w:i/>
          <w:sz w:val="24"/>
          <w:szCs w:val="28"/>
        </w:rPr>
        <w:t>вирішила:</w:t>
      </w:r>
      <w:r>
        <w:rPr>
          <w:sz w:val="24"/>
          <w:szCs w:val="28"/>
        </w:rPr>
        <w:t xml:space="preserve"> </w:t>
      </w:r>
      <w:bookmarkStart w:id="0" w:name="_GoBack"/>
      <w:bookmarkEnd w:id="0"/>
    </w:p>
    <w:p w14:paraId="14FAA7F4" w14:textId="7AFEFEB3" w:rsidR="00F02661" w:rsidRPr="00291FC0" w:rsidRDefault="00F02661" w:rsidP="00291FC0">
      <w:pPr>
        <w:pStyle w:val="a3"/>
        <w:numPr>
          <w:ilvl w:val="0"/>
          <w:numId w:val="2"/>
        </w:numPr>
        <w:spacing w:before="0"/>
        <w:ind w:right="0"/>
        <w:jc w:val="left"/>
        <w:rPr>
          <w:sz w:val="24"/>
          <w:szCs w:val="28"/>
        </w:rPr>
      </w:pPr>
      <w:r w:rsidRPr="00291FC0">
        <w:rPr>
          <w:sz w:val="24"/>
          <w:szCs w:val="28"/>
        </w:rPr>
        <w:t xml:space="preserve">Скасувати рішення №    від  «Про надання дозволу </w:t>
      </w:r>
      <w:proofErr w:type="spellStart"/>
      <w:r w:rsidRPr="00291FC0">
        <w:rPr>
          <w:sz w:val="24"/>
          <w:szCs w:val="28"/>
        </w:rPr>
        <w:t>гр</w:t>
      </w:r>
      <w:proofErr w:type="spellEnd"/>
      <w:r w:rsidRPr="00291FC0">
        <w:rPr>
          <w:sz w:val="24"/>
          <w:szCs w:val="28"/>
        </w:rPr>
        <w:t xml:space="preserve">  </w:t>
      </w:r>
      <w:proofErr w:type="spellStart"/>
      <w:r w:rsidRPr="00291FC0">
        <w:rPr>
          <w:sz w:val="24"/>
          <w:szCs w:val="28"/>
        </w:rPr>
        <w:t>Головенко</w:t>
      </w:r>
      <w:proofErr w:type="spellEnd"/>
      <w:r w:rsidRPr="00291FC0">
        <w:rPr>
          <w:sz w:val="24"/>
          <w:szCs w:val="28"/>
        </w:rPr>
        <w:t xml:space="preserve">  Олегові Федоровичу  на розробку проекту землеустрою щодо відведення земельної ділянки</w:t>
      </w:r>
      <w:r w:rsidR="00291FC0">
        <w:rPr>
          <w:sz w:val="24"/>
          <w:szCs w:val="28"/>
        </w:rPr>
        <w:t xml:space="preserve"> </w:t>
      </w:r>
      <w:proofErr w:type="spellStart"/>
      <w:r w:rsidR="00291FC0">
        <w:rPr>
          <w:sz w:val="24"/>
          <w:szCs w:val="28"/>
        </w:rPr>
        <w:t>гр</w:t>
      </w:r>
      <w:proofErr w:type="spellEnd"/>
      <w:r w:rsidR="00291FC0">
        <w:rPr>
          <w:sz w:val="24"/>
          <w:szCs w:val="28"/>
        </w:rPr>
        <w:t xml:space="preserve"> </w:t>
      </w:r>
      <w:proofErr w:type="spellStart"/>
      <w:r w:rsidR="00291FC0">
        <w:rPr>
          <w:sz w:val="24"/>
          <w:szCs w:val="28"/>
        </w:rPr>
        <w:t>Головенко</w:t>
      </w:r>
      <w:proofErr w:type="spellEnd"/>
      <w:r w:rsidR="00291FC0">
        <w:rPr>
          <w:sz w:val="24"/>
          <w:szCs w:val="28"/>
        </w:rPr>
        <w:t xml:space="preserve"> О.Ф для </w:t>
      </w:r>
      <w:proofErr w:type="spellStart"/>
      <w:r w:rsidR="00291FC0">
        <w:rPr>
          <w:sz w:val="24"/>
          <w:szCs w:val="28"/>
        </w:rPr>
        <w:t>створенння</w:t>
      </w:r>
      <w:proofErr w:type="spellEnd"/>
      <w:r w:rsidR="00291FC0">
        <w:rPr>
          <w:sz w:val="24"/>
          <w:szCs w:val="28"/>
        </w:rPr>
        <w:t xml:space="preserve"> фермерського господарства .</w:t>
      </w:r>
    </w:p>
    <w:p w14:paraId="6F09FACD" w14:textId="77777777" w:rsidR="00F02661" w:rsidRDefault="00F02661" w:rsidP="00F02661">
      <w:pPr>
        <w:numPr>
          <w:ilvl w:val="0"/>
          <w:numId w:val="1"/>
        </w:numPr>
        <w:spacing w:before="0"/>
        <w:ind w:left="426" w:right="0" w:hanging="426"/>
        <w:jc w:val="left"/>
        <w:rPr>
          <w:sz w:val="24"/>
          <w:szCs w:val="28"/>
        </w:rPr>
      </w:pPr>
      <w:r>
        <w:rPr>
          <w:sz w:val="24"/>
          <w:szCs w:val="28"/>
        </w:rPr>
        <w:t>Контроль за виконанням даного рішення покласти на постійну комісію сільської ради з питань земельних відносин, комунальної власності, житлово-комунального господарства, благоустрою, будівництва, транспорту, зв’язку та охорони навколишнього середовища .</w:t>
      </w:r>
    </w:p>
    <w:p w14:paraId="6CE78F65" w14:textId="77777777" w:rsidR="00F02661" w:rsidRDefault="00F02661" w:rsidP="00F02661">
      <w:pPr>
        <w:spacing w:before="0"/>
        <w:ind w:right="0"/>
        <w:jc w:val="left"/>
        <w:rPr>
          <w:sz w:val="24"/>
          <w:szCs w:val="28"/>
        </w:rPr>
      </w:pPr>
    </w:p>
    <w:p w14:paraId="0A74F887" w14:textId="77777777" w:rsidR="00F02661" w:rsidRDefault="00F02661" w:rsidP="00F02661">
      <w:pPr>
        <w:spacing w:before="0"/>
        <w:ind w:right="0"/>
        <w:jc w:val="left"/>
        <w:rPr>
          <w:sz w:val="24"/>
          <w:szCs w:val="28"/>
        </w:rPr>
      </w:pPr>
    </w:p>
    <w:p w14:paraId="446EF6A2" w14:textId="77777777" w:rsidR="00F02661" w:rsidRDefault="00F02661" w:rsidP="00F02661">
      <w:pPr>
        <w:spacing w:before="0"/>
        <w:ind w:right="0"/>
        <w:jc w:val="left"/>
        <w:rPr>
          <w:sz w:val="24"/>
          <w:szCs w:val="28"/>
        </w:rPr>
      </w:pPr>
    </w:p>
    <w:p w14:paraId="6FF88967" w14:textId="77777777" w:rsidR="00F02661" w:rsidRDefault="00F02661" w:rsidP="00F02661">
      <w:pPr>
        <w:spacing w:before="60"/>
        <w:ind w:left="720" w:righ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Сільський голова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Володимир КОЗАК</w:t>
      </w:r>
    </w:p>
    <w:p w14:paraId="2CBC2B7B" w14:textId="77777777" w:rsidR="00F02661" w:rsidRDefault="00F02661" w:rsidP="00F02661"/>
    <w:p w14:paraId="573A62BA" w14:textId="77777777" w:rsidR="00F02661" w:rsidRDefault="00F02661"/>
    <w:sectPr w:rsidR="00F02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1F37D4"/>
    <w:multiLevelType w:val="hybridMultilevel"/>
    <w:tmpl w:val="626C2440"/>
    <w:lvl w:ilvl="0" w:tplc="69AEB6F4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69C206D2"/>
    <w:multiLevelType w:val="hybridMultilevel"/>
    <w:tmpl w:val="2FFE84FA"/>
    <w:lvl w:ilvl="0" w:tplc="8E48F0C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FF6"/>
    <w:rsid w:val="001C5E1A"/>
    <w:rsid w:val="00291FC0"/>
    <w:rsid w:val="004C5A1D"/>
    <w:rsid w:val="00510AD7"/>
    <w:rsid w:val="0081078B"/>
    <w:rsid w:val="00BE29EF"/>
    <w:rsid w:val="00C10FF6"/>
    <w:rsid w:val="00F02661"/>
    <w:rsid w:val="00F72604"/>
    <w:rsid w:val="00FB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9B284"/>
  <w15:chartTrackingRefBased/>
  <w15:docId w15:val="{C8A91DF8-7DFD-4C44-9AE7-B8994C5A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CD0"/>
    <w:pPr>
      <w:widowControl w:val="0"/>
      <w:autoSpaceDE w:val="0"/>
      <w:autoSpaceDN w:val="0"/>
      <w:adjustRightInd w:val="0"/>
      <w:spacing w:before="380" w:after="0" w:line="240" w:lineRule="auto"/>
      <w:ind w:left="1600" w:right="400"/>
      <w:jc w:val="center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F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Юля</cp:lastModifiedBy>
  <cp:revision>9</cp:revision>
  <cp:lastPrinted>2021-04-29T08:34:00Z</cp:lastPrinted>
  <dcterms:created xsi:type="dcterms:W3CDTF">2021-04-21T05:39:00Z</dcterms:created>
  <dcterms:modified xsi:type="dcterms:W3CDTF">2021-05-02T18:02:00Z</dcterms:modified>
</cp:coreProperties>
</file>