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965627" w14:textId="77777777" w:rsidR="0031597A" w:rsidRDefault="0031597A" w:rsidP="0031597A">
      <w:pPr>
        <w:pStyle w:val="a3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</w:tblGrid>
      <w:tr w:rsidR="0031597A" w14:paraId="73865180" w14:textId="77777777" w:rsidTr="007B7975">
        <w:tc>
          <w:tcPr>
            <w:tcW w:w="4077" w:type="dxa"/>
          </w:tcPr>
          <w:p w14:paraId="4D73EE35" w14:textId="77777777" w:rsidR="0031597A" w:rsidRPr="00841F73" w:rsidRDefault="0031597A" w:rsidP="007B7975">
            <w:pPr>
              <w:pStyle w:val="a3"/>
              <w:rPr>
                <w:b/>
              </w:rPr>
            </w:pPr>
            <w:r w:rsidRPr="00841F73">
              <w:rPr>
                <w:b/>
              </w:rPr>
              <w:t xml:space="preserve">Про припинення права постійного користування земельною ділянкою </w:t>
            </w:r>
          </w:p>
        </w:tc>
      </w:tr>
    </w:tbl>
    <w:p w14:paraId="02F18B13" w14:textId="77777777" w:rsidR="0031597A" w:rsidRDefault="0031597A" w:rsidP="0031597A">
      <w:pPr>
        <w:pStyle w:val="a3"/>
      </w:pPr>
    </w:p>
    <w:p w14:paraId="0770F6DA" w14:textId="77777777" w:rsidR="0031597A" w:rsidRPr="00F50D44" w:rsidRDefault="0031597A" w:rsidP="0031597A">
      <w:pPr>
        <w:pStyle w:val="a3"/>
      </w:pPr>
    </w:p>
    <w:p w14:paraId="13BABD5A" w14:textId="0860FAA6" w:rsidR="0031597A" w:rsidRPr="000C5DE3" w:rsidRDefault="0031597A" w:rsidP="0031597A">
      <w:pPr>
        <w:pStyle w:val="a3"/>
        <w:ind w:firstLine="708"/>
        <w:jc w:val="both"/>
      </w:pPr>
      <w:r w:rsidRPr="00E33F9B">
        <w:t xml:space="preserve">Керуючись </w:t>
      </w:r>
      <w:proofErr w:type="spellStart"/>
      <w:r w:rsidRPr="00E33F9B">
        <w:t>ст.ст</w:t>
      </w:r>
      <w:proofErr w:type="spellEnd"/>
      <w:r w:rsidRPr="00E33F9B">
        <w:t>. 12, 141, 142 Земельного кодексу України, законами України «Про місцеве самоврядування в Україні</w:t>
      </w:r>
      <w:r w:rsidRPr="000C5DE3">
        <w:t xml:space="preserve">», враховуючи факт смерті користувача земельної ділянки гр. </w:t>
      </w:r>
      <w:proofErr w:type="spellStart"/>
      <w:r>
        <w:t>Небоги</w:t>
      </w:r>
      <w:proofErr w:type="spellEnd"/>
      <w:r>
        <w:t xml:space="preserve">  Валерія  Даниловича</w:t>
      </w:r>
      <w:r>
        <w:t>,</w:t>
      </w:r>
      <w:r w:rsidRPr="000C5DE3">
        <w:t xml:space="preserve"> який помер </w:t>
      </w:r>
      <w:r>
        <w:t xml:space="preserve">2016 </w:t>
      </w:r>
      <w:r w:rsidRPr="000C5DE3">
        <w:t>р. (свідоцтво про смерть від 25.04.2018р. серія I-</w:t>
      </w:r>
      <w:r>
        <w:t>ОЛ</w:t>
      </w:r>
      <w:r w:rsidRPr="000C5DE3">
        <w:t xml:space="preserve"> № </w:t>
      </w:r>
      <w:r>
        <w:t>227798</w:t>
      </w:r>
      <w:r w:rsidRPr="000C5DE3">
        <w:t>), П</w:t>
      </w:r>
      <w:r>
        <w:t xml:space="preserve">ерегонівська </w:t>
      </w:r>
      <w:r w:rsidRPr="000C5DE3">
        <w:t xml:space="preserve"> сільська рада</w:t>
      </w:r>
    </w:p>
    <w:p w14:paraId="7DFED9FC" w14:textId="77777777" w:rsidR="0031597A" w:rsidRPr="000C5DE3" w:rsidRDefault="0031597A" w:rsidP="0031597A">
      <w:pPr>
        <w:pStyle w:val="a3"/>
        <w:jc w:val="both"/>
        <w:rPr>
          <w:b/>
        </w:rPr>
      </w:pPr>
      <w:r w:rsidRPr="000C5DE3">
        <w:rPr>
          <w:b/>
        </w:rPr>
        <w:t>ВИРІШИЛА:</w:t>
      </w:r>
    </w:p>
    <w:p w14:paraId="34FD8143" w14:textId="77777777" w:rsidR="0031597A" w:rsidRPr="000C5DE3" w:rsidRDefault="0031597A" w:rsidP="0031597A">
      <w:pPr>
        <w:pStyle w:val="a3"/>
        <w:jc w:val="both"/>
      </w:pPr>
    </w:p>
    <w:p w14:paraId="7C54A800" w14:textId="407A0FBF" w:rsidR="0031597A" w:rsidRPr="000C5DE3" w:rsidRDefault="0031597A" w:rsidP="0031597A">
      <w:pPr>
        <w:pStyle w:val="a3"/>
        <w:ind w:firstLine="708"/>
        <w:jc w:val="both"/>
      </w:pPr>
      <w:r w:rsidRPr="000C5DE3">
        <w:t xml:space="preserve">1.Припинити право постійного користування земельною ділянкою -  площею </w:t>
      </w:r>
      <w:r>
        <w:t xml:space="preserve">1,57 </w:t>
      </w:r>
      <w:r w:rsidRPr="000C5DE3">
        <w:t xml:space="preserve">га  з цільовим призначенням </w:t>
      </w:r>
      <w:r w:rsidRPr="000C5DE3">
        <w:rPr>
          <w:shd w:val="clear" w:color="auto" w:fill="FFFFFF"/>
        </w:rPr>
        <w:t>01.0</w:t>
      </w:r>
      <w:r>
        <w:rPr>
          <w:shd w:val="clear" w:color="auto" w:fill="FFFFFF"/>
        </w:rPr>
        <w:t>4</w:t>
      </w:r>
      <w:r w:rsidRPr="000C5DE3">
        <w:rPr>
          <w:shd w:val="clear" w:color="auto" w:fill="FFFFFF"/>
        </w:rPr>
        <w:t xml:space="preserve"> </w:t>
      </w:r>
      <w:r w:rsidRPr="000C5DE3">
        <w:t xml:space="preserve">для </w:t>
      </w:r>
      <w:r w:rsidRPr="000C5DE3">
        <w:rPr>
          <w:shd w:val="clear" w:color="auto" w:fill="FFFFFF"/>
        </w:rPr>
        <w:t xml:space="preserve">ведення </w:t>
      </w:r>
      <w:r>
        <w:rPr>
          <w:shd w:val="clear" w:color="auto" w:fill="FFFFFF"/>
        </w:rPr>
        <w:t>підсобного</w:t>
      </w:r>
      <w:r w:rsidRPr="000C5DE3">
        <w:rPr>
          <w:shd w:val="clear" w:color="auto" w:fill="FFFFFF"/>
        </w:rPr>
        <w:t xml:space="preserve"> господарства</w:t>
      </w:r>
      <w:r w:rsidRPr="000C5DE3">
        <w:t>, яка розташована</w:t>
      </w:r>
      <w:r>
        <w:t xml:space="preserve"> на території Перегонівської сільської ради  за межами </w:t>
      </w:r>
      <w:proofErr w:type="spellStart"/>
      <w:r>
        <w:t>с.Перегонівка</w:t>
      </w:r>
      <w:proofErr w:type="spellEnd"/>
      <w:r>
        <w:t xml:space="preserve"> </w:t>
      </w:r>
    </w:p>
    <w:p w14:paraId="56BDFED6" w14:textId="21C5E860" w:rsidR="0031597A" w:rsidRPr="000C5DE3" w:rsidRDefault="0031597A" w:rsidP="0031597A">
      <w:pPr>
        <w:pStyle w:val="a3"/>
        <w:ind w:firstLine="708"/>
        <w:jc w:val="both"/>
      </w:pPr>
      <w:r w:rsidRPr="000C5DE3">
        <w:t xml:space="preserve">2. </w:t>
      </w:r>
      <w:r>
        <w:t xml:space="preserve"> Зарахувати  земельну ділянку  площею 1,57 га до ненаданих  земель запасу  Перегонівської сільської ради .</w:t>
      </w:r>
      <w:bookmarkStart w:id="0" w:name="_GoBack"/>
      <w:bookmarkEnd w:id="0"/>
      <w:r>
        <w:t xml:space="preserve">  </w:t>
      </w:r>
    </w:p>
    <w:p w14:paraId="7F310E32" w14:textId="77777777" w:rsidR="00472F7C" w:rsidRDefault="00472F7C"/>
    <w:sectPr w:rsidR="00472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10F"/>
    <w:rsid w:val="0031597A"/>
    <w:rsid w:val="00472F7C"/>
    <w:rsid w:val="00FA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76D1D"/>
  <w15:chartTrackingRefBased/>
  <w15:docId w15:val="{96AEBB73-E1FB-411F-8799-B2BE51BB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97A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597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2022-01-11T11:50:00Z</dcterms:created>
  <dcterms:modified xsi:type="dcterms:W3CDTF">2022-01-11T11:59:00Z</dcterms:modified>
</cp:coreProperties>
</file>