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9BF" w:rsidRDefault="008619BF" w:rsidP="008619B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ПРОЕКТ </w:t>
      </w:r>
      <w:r>
        <w:rPr>
          <w:b/>
          <w:sz w:val="28"/>
          <w:szCs w:val="28"/>
        </w:rPr>
        <w:t xml:space="preserve">Р 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8619BF" w:rsidRDefault="008619BF" w:rsidP="008619BF">
      <w:pPr>
        <w:pStyle w:val="a3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>__________</w:t>
      </w:r>
      <w:r>
        <w:rPr>
          <w:sz w:val="28"/>
          <w:szCs w:val="28"/>
        </w:rPr>
        <w:t xml:space="preserve">року                                                                № </w:t>
      </w:r>
      <w:r>
        <w:rPr>
          <w:sz w:val="28"/>
          <w:szCs w:val="28"/>
          <w:lang w:val="uk-UA"/>
        </w:rPr>
        <w:t>___</w:t>
      </w:r>
    </w:p>
    <w:p w:rsidR="008619BF" w:rsidRDefault="008619BF" w:rsidP="008619BF">
      <w:pPr>
        <w:pStyle w:val="a3"/>
        <w:rPr>
          <w:sz w:val="28"/>
          <w:szCs w:val="28"/>
        </w:rPr>
      </w:pPr>
    </w:p>
    <w:p w:rsidR="008619BF" w:rsidRDefault="008619BF" w:rsidP="008619BF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8619BF" w:rsidRDefault="008619BF" w:rsidP="008619BF">
      <w:pPr>
        <w:pStyle w:val="a3"/>
        <w:jc w:val="center"/>
        <w:rPr>
          <w:b/>
          <w:sz w:val="28"/>
          <w:szCs w:val="28"/>
        </w:rPr>
      </w:pPr>
    </w:p>
    <w:p w:rsidR="008619BF" w:rsidRDefault="008619BF" w:rsidP="008619BF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8619BF" w:rsidRDefault="008619BF" w:rsidP="008619BF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національно-патріотичного</w:t>
      </w:r>
    </w:p>
    <w:p w:rsidR="008619BF" w:rsidRPr="008619BF" w:rsidRDefault="008619BF" w:rsidP="008619BF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виховання дітей та молоді</w:t>
      </w:r>
    </w:p>
    <w:p w:rsidR="008619BF" w:rsidRDefault="008619BF" w:rsidP="008619BF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Перегонівської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:rsidR="008619BF" w:rsidRDefault="008619BF" w:rsidP="008619BF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2022-2025 роки</w:t>
      </w:r>
    </w:p>
    <w:p w:rsidR="008619BF" w:rsidRDefault="008619BF" w:rsidP="008619BF">
      <w:pPr>
        <w:pStyle w:val="a3"/>
        <w:jc w:val="both"/>
        <w:rPr>
          <w:b/>
          <w:sz w:val="28"/>
          <w:szCs w:val="28"/>
          <w:lang w:val="uk-UA"/>
        </w:rPr>
      </w:pPr>
    </w:p>
    <w:p w:rsidR="008619BF" w:rsidRDefault="008619BF" w:rsidP="008619BF">
      <w:pPr>
        <w:pStyle w:val="a3"/>
        <w:jc w:val="both"/>
        <w:rPr>
          <w:b/>
          <w:sz w:val="28"/>
          <w:szCs w:val="28"/>
          <w:lang w:val="uk-UA"/>
        </w:rPr>
      </w:pPr>
    </w:p>
    <w:p w:rsidR="008619BF" w:rsidRDefault="008619BF" w:rsidP="008619BF">
      <w:pPr>
        <w:pStyle w:val="a3"/>
        <w:jc w:val="both"/>
        <w:rPr>
          <w:sz w:val="28"/>
          <w:szCs w:val="28"/>
          <w:lang w:val="uk-UA"/>
        </w:rPr>
      </w:pPr>
      <w:r>
        <w:rPr>
          <w:color w:val="333333"/>
          <w:sz w:val="28"/>
          <w:szCs w:val="28"/>
          <w:lang w:eastAsia="uk-UA"/>
        </w:rPr>
        <w:t>    </w:t>
      </w:r>
      <w:r>
        <w:rPr>
          <w:color w:val="333333"/>
          <w:sz w:val="28"/>
          <w:szCs w:val="28"/>
          <w:lang w:val="uk-UA" w:eastAsia="uk-UA"/>
        </w:rPr>
        <w:t xml:space="preserve"> </w:t>
      </w:r>
      <w:r>
        <w:rPr>
          <w:color w:val="333333"/>
          <w:sz w:val="28"/>
          <w:szCs w:val="28"/>
          <w:lang w:eastAsia="uk-UA"/>
        </w:rPr>
        <w:t>   </w:t>
      </w:r>
      <w:r>
        <w:rPr>
          <w:color w:val="333333"/>
          <w:sz w:val="28"/>
          <w:szCs w:val="28"/>
          <w:lang w:val="uk-UA" w:eastAsia="uk-UA"/>
        </w:rPr>
        <w:t xml:space="preserve"> З  метою розвитку  та  вдосконалення патріотичного  виховання учнівської молоді через систему організаційних заходів, педагогічних форм і методів, формування в молоді високої  патріотичної свідомості,національної  гідності, готовності до  виконання громадянського  і  конституційного  обов</w:t>
      </w:r>
      <w:r w:rsidRPr="008619BF">
        <w:rPr>
          <w:color w:val="333333"/>
          <w:sz w:val="28"/>
          <w:szCs w:val="28"/>
          <w:lang w:val="uk-UA" w:eastAsia="uk-UA"/>
        </w:rPr>
        <w:t>’</w:t>
      </w:r>
      <w:r>
        <w:rPr>
          <w:color w:val="333333"/>
          <w:sz w:val="28"/>
          <w:szCs w:val="28"/>
          <w:lang w:val="uk-UA" w:eastAsia="uk-UA"/>
        </w:rPr>
        <w:t>язку  щодо  захисту національних  інтересів України</w:t>
      </w:r>
      <w:r>
        <w:rPr>
          <w:sz w:val="28"/>
          <w:szCs w:val="28"/>
          <w:lang w:val="uk-UA"/>
        </w:rPr>
        <w:t>, керуючись при цьому ст. 32, Закону України «Про місцеве самоврядування в Україні» , сільська рада</w:t>
      </w:r>
    </w:p>
    <w:p w:rsidR="008619BF" w:rsidRDefault="008619BF" w:rsidP="008619BF">
      <w:pPr>
        <w:pStyle w:val="a3"/>
        <w:jc w:val="both"/>
        <w:rPr>
          <w:sz w:val="28"/>
          <w:szCs w:val="28"/>
          <w:lang w:val="uk-UA"/>
        </w:rPr>
      </w:pPr>
    </w:p>
    <w:p w:rsidR="008619BF" w:rsidRDefault="008619BF" w:rsidP="008619B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8619BF" w:rsidRDefault="008619BF" w:rsidP="008619BF">
      <w:pPr>
        <w:pStyle w:val="a3"/>
        <w:jc w:val="both"/>
        <w:rPr>
          <w:sz w:val="28"/>
          <w:szCs w:val="28"/>
        </w:rPr>
      </w:pPr>
    </w:p>
    <w:p w:rsidR="008619BF" w:rsidRDefault="008619BF" w:rsidP="008619B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Програму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національно-патріотичного  виховання  дітей  та  молоді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2022-2025 </w:t>
      </w:r>
      <w:r>
        <w:rPr>
          <w:sz w:val="28"/>
          <w:szCs w:val="28"/>
        </w:rPr>
        <w:t>роки (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додатка</w:t>
      </w:r>
      <w:proofErr w:type="spellEnd"/>
      <w:r>
        <w:rPr>
          <w:sz w:val="28"/>
          <w:szCs w:val="28"/>
        </w:rPr>
        <w:t>).</w:t>
      </w:r>
    </w:p>
    <w:p w:rsidR="008619BF" w:rsidRDefault="008619BF" w:rsidP="008619B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 xml:space="preserve">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освіти, культури,  молоді,  фізкультури  і  спорту,  охорони  здоров</w:t>
      </w:r>
      <w:r>
        <w:rPr>
          <w:sz w:val="28"/>
          <w:szCs w:val="28"/>
        </w:rPr>
        <w:t xml:space="preserve">’я  та 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>.</w:t>
      </w:r>
    </w:p>
    <w:p w:rsidR="008619BF" w:rsidRDefault="008619BF" w:rsidP="008619BF">
      <w:pPr>
        <w:pStyle w:val="a3"/>
        <w:jc w:val="both"/>
        <w:rPr>
          <w:sz w:val="28"/>
          <w:szCs w:val="28"/>
        </w:rPr>
      </w:pPr>
    </w:p>
    <w:p w:rsidR="008619BF" w:rsidRDefault="008619BF" w:rsidP="008619BF">
      <w:pPr>
        <w:pStyle w:val="a3"/>
        <w:jc w:val="both"/>
        <w:rPr>
          <w:sz w:val="28"/>
          <w:szCs w:val="28"/>
        </w:rPr>
      </w:pPr>
    </w:p>
    <w:p w:rsidR="008619BF" w:rsidRDefault="008619BF" w:rsidP="008619BF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                  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</w:t>
      </w:r>
    </w:p>
    <w:p w:rsidR="009428B1" w:rsidRDefault="009428B1"/>
    <w:sectPr w:rsidR="009428B1" w:rsidSect="009428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19BF"/>
    <w:rsid w:val="008619BF"/>
    <w:rsid w:val="00942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8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19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2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178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2022-01-20T09:07:00Z</cp:lastPrinted>
  <dcterms:created xsi:type="dcterms:W3CDTF">2022-01-20T09:02:00Z</dcterms:created>
  <dcterms:modified xsi:type="dcterms:W3CDTF">2022-01-20T09:10:00Z</dcterms:modified>
</cp:coreProperties>
</file>