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780" w:rsidRDefault="004A6780" w:rsidP="004A6780">
      <w:pPr>
        <w:pStyle w:val="a6"/>
        <w:jc w:val="center"/>
        <w:rPr>
          <w:rFonts w:ascii="Times New Roman" w:hAnsi="Times New Roman" w:cs="Times New Roman"/>
          <w:b/>
          <w:sz w:val="28"/>
          <w:szCs w:val="28"/>
        </w:rPr>
      </w:pPr>
      <w:r>
        <w:rPr>
          <w:noProof/>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p>
    <w:p w:rsidR="004A6780" w:rsidRDefault="004A6780" w:rsidP="004A6780">
      <w:pPr>
        <w:pStyle w:val="a6"/>
        <w:jc w:val="center"/>
        <w:rPr>
          <w:rFonts w:ascii="Times New Roman" w:hAnsi="Times New Roman" w:cs="Times New Roman"/>
          <w:b/>
          <w:sz w:val="28"/>
          <w:szCs w:val="28"/>
        </w:rPr>
      </w:pPr>
    </w:p>
    <w:p w:rsidR="004A6780" w:rsidRDefault="004A6780" w:rsidP="004A6780">
      <w:pPr>
        <w:pStyle w:val="a6"/>
        <w:jc w:val="center"/>
        <w:rPr>
          <w:rFonts w:ascii="Times New Roman" w:hAnsi="Times New Roman" w:cs="Times New Roman"/>
          <w:b/>
          <w:sz w:val="28"/>
          <w:szCs w:val="28"/>
        </w:rPr>
      </w:pPr>
    </w:p>
    <w:p w:rsidR="004A6780" w:rsidRDefault="004A6780" w:rsidP="004A6780">
      <w:pPr>
        <w:pStyle w:val="a6"/>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rsidR="004A6780" w:rsidRDefault="004A6780" w:rsidP="004A6780">
      <w:pPr>
        <w:pStyle w:val="a6"/>
        <w:jc w:val="center"/>
        <w:rPr>
          <w:rFonts w:ascii="Times New Roman" w:hAnsi="Times New Roman" w:cs="Times New Roman"/>
          <w:b/>
          <w:sz w:val="28"/>
          <w:szCs w:val="28"/>
        </w:rPr>
      </w:pPr>
    </w:p>
    <w:p w:rsidR="004A6780" w:rsidRDefault="007C596A" w:rsidP="004A6780">
      <w:pPr>
        <w:pStyle w:val="a6"/>
        <w:jc w:val="center"/>
        <w:rPr>
          <w:rFonts w:ascii="Times New Roman" w:hAnsi="Times New Roman" w:cs="Times New Roman"/>
          <w:b/>
          <w:sz w:val="28"/>
          <w:szCs w:val="28"/>
        </w:rPr>
      </w:pPr>
      <w:r w:rsidRPr="007C596A">
        <w:pict>
          <v:line id="_x0000_s1026" style="position:absolute;left:0;text-align:left;z-index:251661312" from="-6.1pt,2.2pt" to="461.9pt,2.2pt" o:allowincell="f" strokeweight="4.5pt">
            <v:stroke linestyle="thickThin"/>
            <w10:wrap anchorx="page"/>
          </v:line>
        </w:pict>
      </w:r>
    </w:p>
    <w:p w:rsidR="004A6780" w:rsidRDefault="004A6780" w:rsidP="004A6780">
      <w:pPr>
        <w:pStyle w:val="a6"/>
        <w:jc w:val="center"/>
        <w:rPr>
          <w:rFonts w:ascii="Times New Roman" w:hAnsi="Times New Roman" w:cs="Times New Roman"/>
          <w:b/>
          <w:sz w:val="28"/>
          <w:szCs w:val="28"/>
        </w:rPr>
      </w:pPr>
      <w:r>
        <w:rPr>
          <w:rFonts w:ascii="Times New Roman" w:hAnsi="Times New Roman" w:cs="Times New Roman"/>
          <w:b/>
          <w:sz w:val="28"/>
          <w:szCs w:val="28"/>
        </w:rPr>
        <w:t>ТРЕТЯ  СЕСІЯ  ПЕРЕГОНІВСЬКОЇ СІЛЬСЬКОЇ РАДИ</w:t>
      </w:r>
    </w:p>
    <w:p w:rsidR="004A6780" w:rsidRDefault="004A6780" w:rsidP="004A6780">
      <w:pPr>
        <w:pStyle w:val="a6"/>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4A6780" w:rsidRDefault="004A6780" w:rsidP="004A6780">
      <w:pPr>
        <w:pStyle w:val="a6"/>
        <w:jc w:val="center"/>
        <w:rPr>
          <w:rFonts w:ascii="Times New Roman" w:hAnsi="Times New Roman" w:cs="Times New Roman"/>
          <w:b/>
          <w:sz w:val="28"/>
          <w:szCs w:val="28"/>
        </w:rPr>
      </w:pPr>
    </w:p>
    <w:p w:rsidR="004A6780" w:rsidRDefault="004A6780" w:rsidP="004A6780">
      <w:pPr>
        <w:pStyle w:val="a6"/>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4A6780" w:rsidRDefault="004A6780" w:rsidP="004A6780">
      <w:pPr>
        <w:pStyle w:val="a6"/>
        <w:jc w:val="center"/>
        <w:rPr>
          <w:rFonts w:ascii="Times New Roman" w:hAnsi="Times New Roman" w:cs="Times New Roman"/>
          <w:sz w:val="28"/>
          <w:szCs w:val="28"/>
        </w:rPr>
      </w:pPr>
    </w:p>
    <w:p w:rsidR="004A6780" w:rsidRDefault="004A6780" w:rsidP="004A6780">
      <w:pPr>
        <w:pStyle w:val="a6"/>
        <w:jc w:val="center"/>
        <w:rPr>
          <w:rFonts w:ascii="Times New Roman" w:hAnsi="Times New Roman" w:cs="Times New Roman"/>
          <w:sz w:val="28"/>
          <w:szCs w:val="28"/>
        </w:rPr>
      </w:pPr>
      <w:r>
        <w:rPr>
          <w:rFonts w:ascii="Times New Roman" w:hAnsi="Times New Roman" w:cs="Times New Roman"/>
          <w:sz w:val="28"/>
          <w:szCs w:val="28"/>
        </w:rPr>
        <w:t>від   24   грудня  2020  року                                                                            № 28</w:t>
      </w:r>
    </w:p>
    <w:p w:rsidR="004A6780" w:rsidRDefault="004A6780" w:rsidP="004A6780">
      <w:pPr>
        <w:pStyle w:val="a6"/>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Перегонівка</w:t>
      </w:r>
      <w:proofErr w:type="spellEnd"/>
    </w:p>
    <w:p w:rsidR="004A6780" w:rsidRDefault="004A6780" w:rsidP="004A6780">
      <w:pPr>
        <w:pStyle w:val="a3"/>
        <w:ind w:right="5244"/>
        <w:rPr>
          <w:rFonts w:ascii="Times New Roman" w:hAnsi="Times New Roman"/>
          <w:b/>
          <w:szCs w:val="24"/>
        </w:rPr>
      </w:pPr>
    </w:p>
    <w:p w:rsidR="004A6780" w:rsidRPr="00D270B1" w:rsidRDefault="004A6780" w:rsidP="004A6780">
      <w:pPr>
        <w:pStyle w:val="a6"/>
        <w:jc w:val="both"/>
        <w:rPr>
          <w:rFonts w:ascii="Times New Roman" w:hAnsi="Times New Roman" w:cs="Times New Roman"/>
          <w:b/>
          <w:sz w:val="28"/>
          <w:szCs w:val="28"/>
        </w:rPr>
      </w:pPr>
      <w:r w:rsidRPr="00D270B1">
        <w:rPr>
          <w:rFonts w:ascii="Times New Roman" w:hAnsi="Times New Roman" w:cs="Times New Roman"/>
          <w:b/>
          <w:sz w:val="28"/>
          <w:szCs w:val="28"/>
        </w:rPr>
        <w:t xml:space="preserve">Про створення Територіального центру </w:t>
      </w:r>
    </w:p>
    <w:p w:rsidR="004A6780" w:rsidRPr="00D270B1" w:rsidRDefault="004A6780" w:rsidP="004A6780">
      <w:pPr>
        <w:pStyle w:val="a6"/>
        <w:jc w:val="both"/>
        <w:rPr>
          <w:rFonts w:ascii="Times New Roman" w:hAnsi="Times New Roman" w:cs="Times New Roman"/>
          <w:b/>
          <w:sz w:val="28"/>
          <w:szCs w:val="28"/>
        </w:rPr>
      </w:pPr>
      <w:r w:rsidRPr="00D270B1">
        <w:rPr>
          <w:rFonts w:ascii="Times New Roman" w:hAnsi="Times New Roman" w:cs="Times New Roman"/>
          <w:b/>
          <w:sz w:val="28"/>
          <w:szCs w:val="28"/>
        </w:rPr>
        <w:t xml:space="preserve">соціального обслуговування (надання </w:t>
      </w:r>
    </w:p>
    <w:p w:rsidR="004A6780" w:rsidRPr="00D270B1" w:rsidRDefault="004A6780" w:rsidP="004A6780">
      <w:pPr>
        <w:pStyle w:val="a6"/>
        <w:jc w:val="both"/>
        <w:rPr>
          <w:rFonts w:ascii="Times New Roman" w:hAnsi="Times New Roman" w:cs="Times New Roman"/>
          <w:b/>
          <w:sz w:val="28"/>
          <w:szCs w:val="28"/>
        </w:rPr>
      </w:pPr>
      <w:r w:rsidRPr="00D270B1">
        <w:rPr>
          <w:rFonts w:ascii="Times New Roman" w:hAnsi="Times New Roman" w:cs="Times New Roman"/>
          <w:b/>
          <w:sz w:val="28"/>
          <w:szCs w:val="28"/>
        </w:rPr>
        <w:t xml:space="preserve">соціальних послуг) </w:t>
      </w:r>
      <w:proofErr w:type="spellStart"/>
      <w:r w:rsidRPr="00D270B1">
        <w:rPr>
          <w:rFonts w:ascii="Times New Roman" w:hAnsi="Times New Roman" w:cs="Times New Roman"/>
          <w:b/>
          <w:sz w:val="28"/>
          <w:szCs w:val="28"/>
        </w:rPr>
        <w:t>Перегонівської</w:t>
      </w:r>
      <w:proofErr w:type="spellEnd"/>
      <w:r w:rsidRPr="00D270B1">
        <w:rPr>
          <w:rFonts w:ascii="Times New Roman" w:hAnsi="Times New Roman" w:cs="Times New Roman"/>
          <w:b/>
          <w:sz w:val="28"/>
          <w:szCs w:val="28"/>
        </w:rPr>
        <w:t xml:space="preserve"> сільської  ради</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997248">
        <w:rPr>
          <w:rFonts w:ascii="Times New Roman" w:hAnsi="Times New Roman" w:cs="Times New Roman"/>
          <w:color w:val="000000"/>
          <w:sz w:val="28"/>
          <w:szCs w:val="28"/>
        </w:rPr>
        <w:t xml:space="preserve">Відповідно до статей 26, 60 Закону України «Про місцеве самоврядування в Україні», Закону України «Про  соціальні послуги», Цивільного кодексу, Господарського кодексу, постанови Кабінету Міністрів України від 29 грудня 2009 № 1417 «Деякі питання діяльності територіальних центрів соціального обслуговування (надання соціальних послуг)», з метою надання всебічної допомоги та підтримки мешканцям територіальної громади </w:t>
      </w:r>
      <w:proofErr w:type="spellStart"/>
      <w:r>
        <w:rPr>
          <w:rFonts w:ascii="Times New Roman" w:hAnsi="Times New Roman" w:cs="Times New Roman"/>
          <w:color w:val="000000"/>
          <w:sz w:val="28"/>
          <w:szCs w:val="28"/>
        </w:rPr>
        <w:t>Перегонівської</w:t>
      </w:r>
      <w:proofErr w:type="spellEnd"/>
      <w:r>
        <w:rPr>
          <w:rFonts w:ascii="Times New Roman" w:hAnsi="Times New Roman" w:cs="Times New Roman"/>
          <w:color w:val="000000"/>
          <w:sz w:val="28"/>
          <w:szCs w:val="28"/>
        </w:rPr>
        <w:t xml:space="preserve">  сільської </w:t>
      </w:r>
      <w:r w:rsidRPr="00997248">
        <w:rPr>
          <w:rFonts w:ascii="Times New Roman" w:hAnsi="Times New Roman" w:cs="Times New Roman"/>
          <w:color w:val="000000"/>
          <w:sz w:val="28"/>
          <w:szCs w:val="28"/>
        </w:rPr>
        <w:t xml:space="preserve"> ради, які перебувають у складних життєвих обставинах і потребують сторонньої допомоги за місцем проживання, забезпечення індивідуальної допомоги громадянам похилого віку, особам з інвалідністю та хворим, </w:t>
      </w:r>
      <w:r w:rsidRPr="00997248">
        <w:rPr>
          <w:rFonts w:ascii="Times New Roman" w:hAnsi="Times New Roman" w:cs="Times New Roman"/>
          <w:sz w:val="28"/>
          <w:szCs w:val="28"/>
        </w:rPr>
        <w:t xml:space="preserve">враховуючи висновки постійних комісій </w:t>
      </w:r>
      <w:r>
        <w:rPr>
          <w:rFonts w:ascii="Times New Roman" w:hAnsi="Times New Roman" w:cs="Times New Roman"/>
          <w:sz w:val="28"/>
          <w:szCs w:val="28"/>
        </w:rPr>
        <w:t>сільської</w:t>
      </w:r>
      <w:r w:rsidRPr="00997248">
        <w:rPr>
          <w:rFonts w:ascii="Times New Roman" w:hAnsi="Times New Roman" w:cs="Times New Roman"/>
          <w:sz w:val="28"/>
          <w:szCs w:val="28"/>
        </w:rPr>
        <w:t xml:space="preserve"> ради з питань регламенту, депутатської діяльності, законності, правопорядку, взаємодії з правоохоронними органами та боротьби з корупцією та комісії із соціальних питань, </w:t>
      </w:r>
      <w:r>
        <w:rPr>
          <w:rFonts w:ascii="Times New Roman" w:hAnsi="Times New Roman" w:cs="Times New Roman"/>
          <w:sz w:val="28"/>
          <w:szCs w:val="28"/>
        </w:rPr>
        <w:t xml:space="preserve">сільська </w:t>
      </w:r>
      <w:r w:rsidRPr="00997248">
        <w:rPr>
          <w:rFonts w:ascii="Times New Roman" w:hAnsi="Times New Roman" w:cs="Times New Roman"/>
          <w:sz w:val="28"/>
          <w:szCs w:val="28"/>
        </w:rPr>
        <w:t xml:space="preserve"> рада</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color w:val="000000"/>
          <w:sz w:val="28"/>
          <w:szCs w:val="28"/>
        </w:rPr>
      </w:pPr>
      <w:r w:rsidRPr="00997248">
        <w:rPr>
          <w:rFonts w:ascii="Times New Roman" w:hAnsi="Times New Roman" w:cs="Times New Roman"/>
          <w:color w:val="000000"/>
          <w:sz w:val="28"/>
          <w:szCs w:val="28"/>
        </w:rPr>
        <w:t>ВИРІШИЛА:</w:t>
      </w:r>
    </w:p>
    <w:p w:rsidR="004A6780" w:rsidRPr="00997248" w:rsidRDefault="004A6780" w:rsidP="004A6780">
      <w:pPr>
        <w:pStyle w:val="a6"/>
        <w:jc w:val="both"/>
        <w:rPr>
          <w:rFonts w:ascii="Times New Roman" w:hAnsi="Times New Roman" w:cs="Times New Roman"/>
          <w:color w:val="000000"/>
          <w:sz w:val="28"/>
          <w:szCs w:val="28"/>
        </w:rPr>
      </w:pP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997248">
        <w:rPr>
          <w:rFonts w:ascii="Times New Roman" w:hAnsi="Times New Roman" w:cs="Times New Roman"/>
          <w:sz w:val="28"/>
          <w:szCs w:val="28"/>
        </w:rPr>
        <w:t xml:space="preserve">1. Створити виконавчий орган ради – Територіальний центр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997248">
        <w:rPr>
          <w:rFonts w:ascii="Times New Roman" w:hAnsi="Times New Roman" w:cs="Times New Roman"/>
          <w:sz w:val="28"/>
          <w:szCs w:val="28"/>
        </w:rPr>
        <w:t xml:space="preserve"> ради у статусі юридичної особи публічного права.</w:t>
      </w: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sz w:val="28"/>
          <w:szCs w:val="28"/>
        </w:rPr>
        <w:t xml:space="preserve">   2.</w:t>
      </w:r>
      <w:r w:rsidRPr="00997248">
        <w:rPr>
          <w:rFonts w:ascii="Times New Roman" w:hAnsi="Times New Roman" w:cs="Times New Roman"/>
          <w:sz w:val="28"/>
          <w:szCs w:val="28"/>
        </w:rPr>
        <w:t xml:space="preserve">Затвердити Положення про Територіальний центр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(додається).</w:t>
      </w: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sz w:val="28"/>
          <w:szCs w:val="28"/>
        </w:rPr>
        <w:t xml:space="preserve">  3.</w:t>
      </w:r>
      <w:r w:rsidRPr="00997248">
        <w:rPr>
          <w:rFonts w:ascii="Times New Roman" w:hAnsi="Times New Roman" w:cs="Times New Roman"/>
          <w:sz w:val="28"/>
          <w:szCs w:val="28"/>
        </w:rPr>
        <w:t xml:space="preserve">Затвердити Перелік соціальних послуг, умови та порядок їх надання структурними підрозділами Територіального центру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(додається).</w:t>
      </w: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sz w:val="28"/>
          <w:szCs w:val="28"/>
        </w:rPr>
        <w:t xml:space="preserve">  4.</w:t>
      </w:r>
      <w:r w:rsidRPr="00997248">
        <w:rPr>
          <w:rFonts w:ascii="Times New Roman" w:hAnsi="Times New Roman" w:cs="Times New Roman"/>
          <w:sz w:val="28"/>
          <w:szCs w:val="28"/>
        </w:rPr>
        <w:t xml:space="preserve">Затвердити Структуру Територіального центру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(додається).</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lastRenderedPageBreak/>
        <w:t>5. Визначити місцезн</w:t>
      </w:r>
      <w:r>
        <w:rPr>
          <w:rFonts w:ascii="Times New Roman" w:hAnsi="Times New Roman" w:cs="Times New Roman"/>
          <w:sz w:val="28"/>
          <w:szCs w:val="28"/>
        </w:rPr>
        <w:t>аходження юридичної особи: 26522</w:t>
      </w:r>
      <w:r w:rsidRPr="00997248">
        <w:rPr>
          <w:rFonts w:ascii="Times New Roman" w:hAnsi="Times New Roman" w:cs="Times New Roman"/>
          <w:sz w:val="28"/>
          <w:szCs w:val="28"/>
        </w:rPr>
        <w:t xml:space="preserve">, Кіровоградська область, </w:t>
      </w:r>
      <w:proofErr w:type="spellStart"/>
      <w:r w:rsidRPr="00997248">
        <w:rPr>
          <w:rFonts w:ascii="Times New Roman" w:hAnsi="Times New Roman" w:cs="Times New Roman"/>
          <w:sz w:val="28"/>
          <w:szCs w:val="28"/>
        </w:rPr>
        <w:t>Голованівський</w:t>
      </w:r>
      <w:proofErr w:type="spellEnd"/>
      <w:r w:rsidRPr="00997248">
        <w:rPr>
          <w:rFonts w:ascii="Times New Roman" w:hAnsi="Times New Roman" w:cs="Times New Roman"/>
          <w:sz w:val="28"/>
          <w:szCs w:val="28"/>
        </w:rPr>
        <w:t xml:space="preserve"> район, </w:t>
      </w:r>
      <w:r>
        <w:rPr>
          <w:rFonts w:ascii="Times New Roman" w:hAnsi="Times New Roman" w:cs="Times New Roman"/>
          <w:sz w:val="28"/>
          <w:szCs w:val="28"/>
        </w:rPr>
        <w:t xml:space="preserve">село  </w:t>
      </w:r>
      <w:proofErr w:type="spellStart"/>
      <w:r>
        <w:rPr>
          <w:rFonts w:ascii="Times New Roman" w:hAnsi="Times New Roman" w:cs="Times New Roman"/>
          <w:sz w:val="28"/>
          <w:szCs w:val="28"/>
        </w:rPr>
        <w:t>Перегонівка</w:t>
      </w:r>
      <w:proofErr w:type="spellEnd"/>
      <w:r w:rsidRPr="00997248">
        <w:rPr>
          <w:rFonts w:ascii="Times New Roman" w:hAnsi="Times New Roman" w:cs="Times New Roman"/>
          <w:sz w:val="28"/>
          <w:szCs w:val="28"/>
        </w:rPr>
        <w:t xml:space="preserve">, вулиця </w:t>
      </w:r>
      <w:proofErr w:type="spellStart"/>
      <w:r>
        <w:rPr>
          <w:rFonts w:ascii="Times New Roman" w:hAnsi="Times New Roman" w:cs="Times New Roman"/>
          <w:sz w:val="28"/>
          <w:szCs w:val="28"/>
        </w:rPr>
        <w:t>Ятранівська</w:t>
      </w:r>
      <w:proofErr w:type="spellEnd"/>
      <w:r>
        <w:rPr>
          <w:rFonts w:ascii="Times New Roman" w:hAnsi="Times New Roman" w:cs="Times New Roman"/>
          <w:sz w:val="28"/>
          <w:szCs w:val="28"/>
        </w:rPr>
        <w:t>, будинок,25</w:t>
      </w:r>
      <w:r w:rsidRPr="00997248">
        <w:rPr>
          <w:rFonts w:ascii="Times New Roman" w:hAnsi="Times New Roman" w:cs="Times New Roman"/>
          <w:sz w:val="28"/>
          <w:szCs w:val="28"/>
        </w:rPr>
        <w:t>.</w:t>
      </w: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997248">
        <w:rPr>
          <w:rFonts w:ascii="Times New Roman" w:hAnsi="Times New Roman" w:cs="Times New Roman"/>
          <w:sz w:val="28"/>
          <w:szCs w:val="28"/>
        </w:rPr>
        <w:t xml:space="preserve">6. Керівнику Територіального центру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здійснити заходи щодо державної реєстрації юридичної особи - Територіального центру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w:t>
      </w: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997248">
        <w:rPr>
          <w:rFonts w:ascii="Times New Roman" w:hAnsi="Times New Roman" w:cs="Times New Roman"/>
          <w:sz w:val="28"/>
          <w:szCs w:val="28"/>
        </w:rPr>
        <w:t xml:space="preserve">Затвердити Положення про проведення конкурсу на заміщення вакантної посади директора Територіального центру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(додається). </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r w:rsidRPr="00997248">
        <w:rPr>
          <w:rFonts w:ascii="Times New Roman" w:hAnsi="Times New Roman" w:cs="Times New Roman"/>
          <w:sz w:val="28"/>
          <w:szCs w:val="28"/>
        </w:rPr>
        <w:t xml:space="preserve">Доручити голові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w:t>
      </w:r>
      <w:r w:rsidRPr="00997248">
        <w:rPr>
          <w:rFonts w:ascii="Times New Roman" w:hAnsi="Times New Roman" w:cs="Times New Roman"/>
          <w:sz w:val="28"/>
          <w:szCs w:val="28"/>
        </w:rPr>
        <w:t xml:space="preserve"> укласти контракт з переможцем конкурсу на  зайняття вакантної посади директора Територіального центру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ради відповідно до вимог чинного законодавства.</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Контроль за виконанням рішення покласти на постійну комісію з питань </w:t>
      </w:r>
      <w:r>
        <w:rPr>
          <w:rFonts w:ascii="Times New Roman" w:hAnsi="Times New Roman" w:cs="Times New Roman"/>
          <w:sz w:val="28"/>
          <w:szCs w:val="28"/>
        </w:rPr>
        <w:t xml:space="preserve">планування  </w:t>
      </w:r>
      <w:r w:rsidRPr="00997248">
        <w:rPr>
          <w:rFonts w:ascii="Times New Roman" w:hAnsi="Times New Roman" w:cs="Times New Roman"/>
          <w:sz w:val="28"/>
          <w:szCs w:val="28"/>
        </w:rPr>
        <w:t xml:space="preserve">фінансів, бюджету, </w:t>
      </w:r>
      <w:r>
        <w:rPr>
          <w:rFonts w:ascii="Times New Roman" w:hAnsi="Times New Roman" w:cs="Times New Roman"/>
          <w:sz w:val="28"/>
          <w:szCs w:val="28"/>
        </w:rPr>
        <w:t>соціально-економічного розвитку, промисловості,підприємництва  та  сфери  послуг</w:t>
      </w:r>
    </w:p>
    <w:p w:rsidR="004A6780" w:rsidRPr="00997248" w:rsidRDefault="004A6780" w:rsidP="004A6780">
      <w:pPr>
        <w:pStyle w:val="a6"/>
        <w:jc w:val="both"/>
        <w:rPr>
          <w:rFonts w:ascii="Times New Roman" w:hAnsi="Times New Roman" w:cs="Times New Roman"/>
          <w:color w:val="262626"/>
          <w:sz w:val="28"/>
          <w:szCs w:val="28"/>
        </w:rPr>
      </w:pPr>
    </w:p>
    <w:p w:rsidR="004A6780" w:rsidRPr="00997248" w:rsidRDefault="004A6780" w:rsidP="004A6780">
      <w:pPr>
        <w:pStyle w:val="a6"/>
        <w:jc w:val="both"/>
        <w:rPr>
          <w:rFonts w:ascii="Times New Roman" w:hAnsi="Times New Roman" w:cs="Times New Roman"/>
          <w:color w:val="262626"/>
          <w:sz w:val="28"/>
          <w:szCs w:val="28"/>
        </w:rPr>
      </w:pPr>
    </w:p>
    <w:p w:rsidR="004A6780" w:rsidRPr="00900BBE" w:rsidRDefault="004A6780" w:rsidP="004A6780">
      <w:pPr>
        <w:pStyle w:val="a6"/>
        <w:jc w:val="both"/>
        <w:rPr>
          <w:rFonts w:ascii="Times New Roman" w:hAnsi="Times New Roman" w:cs="Times New Roman"/>
          <w:b/>
          <w:sz w:val="28"/>
          <w:szCs w:val="28"/>
        </w:rPr>
      </w:pPr>
      <w:r w:rsidRPr="00900BBE">
        <w:rPr>
          <w:rFonts w:ascii="Times New Roman" w:hAnsi="Times New Roman" w:cs="Times New Roman"/>
          <w:b/>
          <w:color w:val="000000"/>
          <w:sz w:val="28"/>
          <w:szCs w:val="28"/>
        </w:rPr>
        <w:t>Сільський   голова                                                           Володимир  КОЗАК</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Default="004A6780" w:rsidP="004A6780">
      <w:pPr>
        <w:pStyle w:val="a6"/>
        <w:jc w:val="right"/>
        <w:rPr>
          <w:rFonts w:ascii="Times New Roman" w:hAnsi="Times New Roman" w:cs="Times New Roman"/>
          <w:sz w:val="28"/>
          <w:szCs w:val="28"/>
        </w:rPr>
      </w:pPr>
    </w:p>
    <w:p w:rsidR="004A6780" w:rsidRDefault="004A6780" w:rsidP="004A6780">
      <w:pPr>
        <w:pStyle w:val="a6"/>
        <w:jc w:val="right"/>
        <w:rPr>
          <w:rFonts w:ascii="Times New Roman" w:hAnsi="Times New Roman" w:cs="Times New Roman"/>
          <w:sz w:val="28"/>
          <w:szCs w:val="28"/>
        </w:rPr>
      </w:pPr>
    </w:p>
    <w:p w:rsidR="00D03BED" w:rsidRDefault="00D03BED" w:rsidP="004A6780">
      <w:pPr>
        <w:pStyle w:val="a6"/>
        <w:jc w:val="right"/>
        <w:rPr>
          <w:rFonts w:ascii="Times New Roman" w:hAnsi="Times New Roman" w:cs="Times New Roman"/>
          <w:sz w:val="28"/>
          <w:szCs w:val="28"/>
        </w:rPr>
      </w:pPr>
    </w:p>
    <w:p w:rsidR="004A6780" w:rsidRPr="00997248" w:rsidRDefault="004A6780" w:rsidP="004A6780">
      <w:pPr>
        <w:pStyle w:val="a6"/>
        <w:jc w:val="right"/>
        <w:rPr>
          <w:rFonts w:ascii="Times New Roman" w:hAnsi="Times New Roman" w:cs="Times New Roman"/>
          <w:sz w:val="28"/>
          <w:szCs w:val="28"/>
        </w:rPr>
      </w:pPr>
      <w:r>
        <w:rPr>
          <w:rFonts w:ascii="Times New Roman" w:hAnsi="Times New Roman" w:cs="Times New Roman"/>
          <w:sz w:val="28"/>
          <w:szCs w:val="28"/>
        </w:rPr>
        <w:lastRenderedPageBreak/>
        <w:t>З</w:t>
      </w:r>
      <w:r w:rsidRPr="00997248">
        <w:rPr>
          <w:rFonts w:ascii="Times New Roman" w:hAnsi="Times New Roman" w:cs="Times New Roman"/>
          <w:sz w:val="28"/>
          <w:szCs w:val="28"/>
        </w:rPr>
        <w:t>АТВЕРДЖЕНО</w:t>
      </w:r>
    </w:p>
    <w:p w:rsidR="004A6780" w:rsidRPr="00EF0BA7" w:rsidRDefault="004A6780" w:rsidP="004A6780">
      <w:pPr>
        <w:pStyle w:val="a6"/>
        <w:jc w:val="right"/>
        <w:rPr>
          <w:rFonts w:ascii="Times New Roman" w:hAnsi="Times New Roman" w:cs="Times New Roman"/>
          <w:bCs/>
          <w:sz w:val="28"/>
          <w:szCs w:val="28"/>
        </w:rPr>
      </w:pPr>
      <w:r w:rsidRPr="00EF0BA7">
        <w:rPr>
          <w:rFonts w:ascii="Times New Roman" w:hAnsi="Times New Roman" w:cs="Times New Roman"/>
          <w:bCs/>
          <w:sz w:val="28"/>
          <w:szCs w:val="28"/>
        </w:rPr>
        <w:t xml:space="preserve">                                                          рішенням </w:t>
      </w:r>
      <w:proofErr w:type="spellStart"/>
      <w:r w:rsidRPr="00EF0BA7">
        <w:rPr>
          <w:rFonts w:ascii="Times New Roman" w:hAnsi="Times New Roman" w:cs="Times New Roman"/>
          <w:bCs/>
          <w:sz w:val="28"/>
          <w:szCs w:val="28"/>
        </w:rPr>
        <w:t>Перегонівської</w:t>
      </w:r>
      <w:proofErr w:type="spellEnd"/>
      <w:r w:rsidRPr="00EF0BA7">
        <w:rPr>
          <w:rFonts w:ascii="Times New Roman" w:hAnsi="Times New Roman" w:cs="Times New Roman"/>
          <w:bCs/>
          <w:sz w:val="28"/>
          <w:szCs w:val="28"/>
        </w:rPr>
        <w:t xml:space="preserve">   сільської  </w:t>
      </w:r>
    </w:p>
    <w:p w:rsidR="004A6780" w:rsidRPr="00EF0BA7" w:rsidRDefault="004A6780" w:rsidP="004A6780">
      <w:pPr>
        <w:pStyle w:val="a6"/>
        <w:rPr>
          <w:rFonts w:ascii="Times New Roman" w:hAnsi="Times New Roman" w:cs="Times New Roman"/>
          <w:bCs/>
          <w:sz w:val="28"/>
          <w:szCs w:val="28"/>
        </w:rPr>
      </w:pPr>
      <w:r>
        <w:rPr>
          <w:rFonts w:ascii="Times New Roman" w:hAnsi="Times New Roman" w:cs="Times New Roman"/>
          <w:bCs/>
          <w:sz w:val="28"/>
          <w:szCs w:val="28"/>
        </w:rPr>
        <w:t xml:space="preserve">                                                                       </w:t>
      </w:r>
      <w:r w:rsidRPr="00EF0BA7">
        <w:rPr>
          <w:rFonts w:ascii="Times New Roman" w:hAnsi="Times New Roman" w:cs="Times New Roman"/>
          <w:bCs/>
          <w:sz w:val="28"/>
          <w:szCs w:val="28"/>
        </w:rPr>
        <w:t>ради</w:t>
      </w:r>
      <w:r>
        <w:rPr>
          <w:rFonts w:ascii="Times New Roman" w:hAnsi="Times New Roman" w:cs="Times New Roman"/>
          <w:bCs/>
          <w:sz w:val="28"/>
          <w:szCs w:val="28"/>
        </w:rPr>
        <w:t xml:space="preserve">    від 24</w:t>
      </w:r>
      <w:r w:rsidRPr="00EF0BA7">
        <w:rPr>
          <w:rFonts w:ascii="Times New Roman" w:hAnsi="Times New Roman" w:cs="Times New Roman"/>
          <w:bCs/>
          <w:sz w:val="28"/>
          <w:szCs w:val="28"/>
        </w:rPr>
        <w:t xml:space="preserve"> грудня 2020 р.</w:t>
      </w:r>
      <w:r>
        <w:rPr>
          <w:rFonts w:ascii="Times New Roman" w:hAnsi="Times New Roman" w:cs="Times New Roman"/>
          <w:sz w:val="28"/>
          <w:szCs w:val="28"/>
        </w:rPr>
        <w:t xml:space="preserve"> № 28</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Default="004A6780" w:rsidP="004A6780">
      <w:pPr>
        <w:pStyle w:val="a6"/>
        <w:jc w:val="center"/>
        <w:rPr>
          <w:rFonts w:ascii="Times New Roman" w:hAnsi="Times New Roman" w:cs="Times New Roman"/>
          <w:b/>
          <w:sz w:val="44"/>
          <w:szCs w:val="44"/>
        </w:rPr>
      </w:pPr>
      <w:r w:rsidRPr="00900BBE">
        <w:rPr>
          <w:rFonts w:ascii="Times New Roman" w:hAnsi="Times New Roman" w:cs="Times New Roman"/>
          <w:b/>
          <w:sz w:val="44"/>
          <w:szCs w:val="44"/>
        </w:rPr>
        <w:t xml:space="preserve">Положення </w:t>
      </w:r>
    </w:p>
    <w:p w:rsidR="004A6780" w:rsidRPr="00900BBE" w:rsidRDefault="004A6780" w:rsidP="004A6780">
      <w:pPr>
        <w:pStyle w:val="a6"/>
        <w:jc w:val="center"/>
        <w:rPr>
          <w:rFonts w:ascii="Times New Roman" w:hAnsi="Times New Roman" w:cs="Times New Roman"/>
          <w:b/>
          <w:sz w:val="44"/>
          <w:szCs w:val="44"/>
        </w:rPr>
      </w:pPr>
      <w:r w:rsidRPr="00900BBE">
        <w:rPr>
          <w:rFonts w:ascii="Times New Roman" w:hAnsi="Times New Roman" w:cs="Times New Roman"/>
          <w:b/>
          <w:sz w:val="44"/>
          <w:szCs w:val="44"/>
        </w:rPr>
        <w:t xml:space="preserve">про Територіальний центр соціального обслуговування (надання соціальних послуг) </w:t>
      </w:r>
      <w:proofErr w:type="spellStart"/>
      <w:r>
        <w:rPr>
          <w:rFonts w:ascii="Times New Roman" w:hAnsi="Times New Roman" w:cs="Times New Roman"/>
          <w:b/>
          <w:sz w:val="44"/>
          <w:szCs w:val="44"/>
        </w:rPr>
        <w:t>Перегонівської</w:t>
      </w:r>
      <w:proofErr w:type="spellEnd"/>
      <w:r>
        <w:rPr>
          <w:rFonts w:ascii="Times New Roman" w:hAnsi="Times New Roman" w:cs="Times New Roman"/>
          <w:b/>
          <w:sz w:val="44"/>
          <w:szCs w:val="44"/>
        </w:rPr>
        <w:t xml:space="preserve">   сільської </w:t>
      </w:r>
      <w:r w:rsidRPr="00900BBE">
        <w:rPr>
          <w:rFonts w:ascii="Times New Roman" w:hAnsi="Times New Roman" w:cs="Times New Roman"/>
          <w:b/>
          <w:sz w:val="44"/>
          <w:szCs w:val="44"/>
        </w:rPr>
        <w:t xml:space="preserve"> ради</w:t>
      </w:r>
    </w:p>
    <w:p w:rsidR="004A6780" w:rsidRPr="00900BBE" w:rsidRDefault="004A6780" w:rsidP="004A6780">
      <w:pPr>
        <w:pStyle w:val="a6"/>
        <w:jc w:val="center"/>
        <w:rPr>
          <w:rFonts w:ascii="Times New Roman" w:hAnsi="Times New Roman" w:cs="Times New Roman"/>
          <w:b/>
          <w:sz w:val="44"/>
          <w:szCs w:val="44"/>
        </w:rPr>
      </w:pPr>
    </w:p>
    <w:p w:rsidR="004A6780" w:rsidRPr="00900BBE" w:rsidRDefault="004A6780" w:rsidP="004A6780">
      <w:pPr>
        <w:pStyle w:val="a6"/>
        <w:jc w:val="center"/>
        <w:rPr>
          <w:rFonts w:ascii="Times New Roman" w:hAnsi="Times New Roman" w:cs="Times New Roman"/>
          <w:b/>
          <w:sz w:val="44"/>
          <w:szCs w:val="44"/>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                                               </w:t>
      </w:r>
      <w:proofErr w:type="spellStart"/>
      <w:r>
        <w:rPr>
          <w:rFonts w:ascii="Times New Roman" w:hAnsi="Times New Roman" w:cs="Times New Roman"/>
          <w:sz w:val="28"/>
          <w:szCs w:val="28"/>
        </w:rPr>
        <w:t>с.Перегонівка</w:t>
      </w:r>
      <w:proofErr w:type="spellEnd"/>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                        </w:t>
      </w:r>
      <w:r>
        <w:rPr>
          <w:rFonts w:ascii="Times New Roman" w:hAnsi="Times New Roman" w:cs="Times New Roman"/>
          <w:sz w:val="28"/>
          <w:szCs w:val="28"/>
        </w:rPr>
        <w:t xml:space="preserve">                            2020</w:t>
      </w:r>
      <w:r w:rsidRPr="00997248">
        <w:rPr>
          <w:rFonts w:ascii="Times New Roman" w:hAnsi="Times New Roman" w:cs="Times New Roman"/>
          <w:sz w:val="28"/>
          <w:szCs w:val="28"/>
        </w:rPr>
        <w:t xml:space="preserve"> рік</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lastRenderedPageBreak/>
        <w:t xml:space="preserve">1. Територіальний центр соціального обслуговування (надання соціальних послуг) (далі – територіальний центр) є бюджетною установою, рішення щодо утворення, ліквідації або реорганізації якої приймає </w:t>
      </w:r>
      <w:proofErr w:type="spellStart"/>
      <w:r>
        <w:rPr>
          <w:rFonts w:ascii="Times New Roman" w:hAnsi="Times New Roman" w:cs="Times New Roman"/>
          <w:sz w:val="28"/>
          <w:szCs w:val="28"/>
          <w:lang w:eastAsia="en-US"/>
        </w:rPr>
        <w:t>Перегонівська</w:t>
      </w:r>
      <w:proofErr w:type="spellEnd"/>
      <w:r>
        <w:rPr>
          <w:rFonts w:ascii="Times New Roman" w:hAnsi="Times New Roman" w:cs="Times New Roman"/>
          <w:sz w:val="28"/>
          <w:szCs w:val="28"/>
          <w:lang w:eastAsia="en-US"/>
        </w:rPr>
        <w:t xml:space="preserve">  сільська  рада</w:t>
      </w:r>
      <w:r w:rsidRPr="00997248">
        <w:rPr>
          <w:rFonts w:ascii="Times New Roman" w:hAnsi="Times New Roman" w:cs="Times New Roman"/>
          <w:sz w:val="28"/>
          <w:szCs w:val="28"/>
          <w:lang w:eastAsia="en-US"/>
        </w:rPr>
        <w:t xml:space="preserve">.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Територіальний центр утворюється для надання соціальних послуг особам, які перебувають у складних життєвих обставинах, з метою подолання або мінімізації цих обставин за місцем проживання таких осіб. Діяльність територіального центру має відповідати критеріям діяльності суб’єктів, що надають соціальні послуги, встановленим Кабінетом Міністрів України.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color w:val="000000"/>
          <w:sz w:val="28"/>
          <w:szCs w:val="28"/>
          <w:shd w:val="clear" w:color="auto" w:fill="FFFFFF"/>
        </w:rPr>
      </w:pPr>
      <w:bookmarkStart w:id="1" w:name="o25"/>
      <w:bookmarkEnd w:id="1"/>
      <w:r w:rsidRPr="00997248">
        <w:rPr>
          <w:rFonts w:ascii="Times New Roman" w:hAnsi="Times New Roman" w:cs="Times New Roman"/>
          <w:sz w:val="28"/>
          <w:szCs w:val="28"/>
          <w:lang w:eastAsia="en-US"/>
        </w:rPr>
        <w:t xml:space="preserve">2. Територіальний центр у своїй діяльності керується Конституцією та законами України, </w:t>
      </w:r>
      <w:r w:rsidRPr="00997248">
        <w:rPr>
          <w:rFonts w:ascii="Times New Roman" w:hAnsi="Times New Roman" w:cs="Times New Roman"/>
          <w:sz w:val="28"/>
          <w:szCs w:val="28"/>
        </w:rPr>
        <w:t xml:space="preserve">Конвенцією про права людини, Конвенцією про права осіб з інвалідністю, актами </w:t>
      </w:r>
      <w:r w:rsidRPr="00997248">
        <w:rPr>
          <w:rFonts w:ascii="Times New Roman" w:hAnsi="Times New Roman" w:cs="Times New Roman"/>
          <w:sz w:val="28"/>
          <w:szCs w:val="28"/>
          <w:lang w:eastAsia="en-US"/>
        </w:rPr>
        <w:t xml:space="preserve">Президента України та Кабінету Міністрів України,  наказами </w:t>
      </w:r>
      <w:proofErr w:type="spellStart"/>
      <w:r w:rsidRPr="00997248">
        <w:rPr>
          <w:rFonts w:ascii="Times New Roman" w:hAnsi="Times New Roman" w:cs="Times New Roman"/>
          <w:sz w:val="28"/>
          <w:szCs w:val="28"/>
          <w:lang w:eastAsia="en-US"/>
        </w:rPr>
        <w:t>Мінсоцполітики</w:t>
      </w:r>
      <w:proofErr w:type="spellEnd"/>
      <w:r w:rsidRPr="00997248">
        <w:rPr>
          <w:rFonts w:ascii="Times New Roman" w:hAnsi="Times New Roman" w:cs="Times New Roman"/>
          <w:sz w:val="28"/>
          <w:szCs w:val="28"/>
          <w:lang w:eastAsia="en-US"/>
        </w:rPr>
        <w:t>, інших центральних і місцевих органів виконавчої влади та органів місцевого самоврядування, а також статутом  територіального центру.</w:t>
      </w:r>
    </w:p>
    <w:p w:rsidR="004A6780" w:rsidRPr="00997248" w:rsidRDefault="004A6780" w:rsidP="004A6780">
      <w:pPr>
        <w:pStyle w:val="a6"/>
        <w:jc w:val="both"/>
        <w:rPr>
          <w:rFonts w:ascii="Times New Roman" w:hAnsi="Times New Roman" w:cs="Times New Roman"/>
          <w:color w:val="000000"/>
          <w:sz w:val="28"/>
          <w:szCs w:val="28"/>
          <w:shd w:val="clear" w:color="auto" w:fill="FFFFFF"/>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3. Територіальний центр провадить свою діяльність за принципами дотримання прав людини,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4. На отримання соціальних послуг у територіальному центрі мають право:</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особи похилого віку;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особи з інвалідністю;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особи, які перебувають у складних життєвих обставинах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малозабезпеченістю.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5. Територіальний центр утворюється за наявності необхідної </w:t>
      </w:r>
      <w:r w:rsidRPr="00997248">
        <w:rPr>
          <w:rFonts w:ascii="Times New Roman" w:hAnsi="Times New Roman" w:cs="Times New Roman"/>
          <w:sz w:val="28"/>
          <w:szCs w:val="28"/>
          <w:lang w:eastAsia="en-US"/>
        </w:rPr>
        <w:br/>
        <w:t xml:space="preserve">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6. Положення територіального центру і його структура погоджені, відповідно, з Департаментом соціального захисту населення Кіровоградської  облдержадміністрації, затверджуються </w:t>
      </w:r>
      <w:proofErr w:type="spellStart"/>
      <w:r>
        <w:rPr>
          <w:rFonts w:ascii="Times New Roman" w:hAnsi="Times New Roman" w:cs="Times New Roman"/>
          <w:sz w:val="28"/>
          <w:szCs w:val="28"/>
          <w:lang w:eastAsia="en-US"/>
        </w:rPr>
        <w:t>Перегонівською</w:t>
      </w:r>
      <w:proofErr w:type="spellEnd"/>
      <w:r>
        <w:rPr>
          <w:rFonts w:ascii="Times New Roman" w:hAnsi="Times New Roman" w:cs="Times New Roman"/>
          <w:sz w:val="28"/>
          <w:szCs w:val="28"/>
          <w:lang w:eastAsia="en-US"/>
        </w:rPr>
        <w:t xml:space="preserve">  сільською</w:t>
      </w:r>
      <w:r w:rsidRPr="00997248">
        <w:rPr>
          <w:rFonts w:ascii="Times New Roman" w:hAnsi="Times New Roman" w:cs="Times New Roman"/>
          <w:sz w:val="28"/>
          <w:szCs w:val="28"/>
          <w:lang w:eastAsia="en-US"/>
        </w:rPr>
        <w:t xml:space="preserve"> радою.</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Кошторис, штатний розпис територіального центру затверджує </w:t>
      </w:r>
      <w:r>
        <w:rPr>
          <w:rFonts w:ascii="Times New Roman" w:hAnsi="Times New Roman" w:cs="Times New Roman"/>
          <w:sz w:val="28"/>
          <w:szCs w:val="28"/>
          <w:lang w:eastAsia="en-US"/>
        </w:rPr>
        <w:t>голова</w:t>
      </w:r>
      <w:r w:rsidRPr="00997248">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Перегонівської</w:t>
      </w:r>
      <w:proofErr w:type="spellEnd"/>
      <w:r>
        <w:rPr>
          <w:rFonts w:ascii="Times New Roman" w:hAnsi="Times New Roman" w:cs="Times New Roman"/>
          <w:sz w:val="28"/>
          <w:szCs w:val="28"/>
          <w:lang w:eastAsia="en-US"/>
        </w:rPr>
        <w:t xml:space="preserve">  сільської </w:t>
      </w:r>
      <w:r w:rsidRPr="00997248">
        <w:rPr>
          <w:rFonts w:ascii="Times New Roman" w:hAnsi="Times New Roman" w:cs="Times New Roman"/>
          <w:sz w:val="28"/>
          <w:szCs w:val="28"/>
          <w:lang w:eastAsia="en-US"/>
        </w:rPr>
        <w:t xml:space="preserve"> ради.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  7.</w:t>
      </w:r>
      <w:r w:rsidRPr="00997248">
        <w:rPr>
          <w:rFonts w:ascii="Times New Roman" w:hAnsi="Times New Roman" w:cs="Times New Roman"/>
          <w:sz w:val="28"/>
          <w:szCs w:val="28"/>
          <w:lang w:eastAsia="en-US"/>
        </w:rPr>
        <w:t xml:space="preserve">Методичне забезпечення діяльності територіального центру здійснює </w:t>
      </w:r>
      <w:proofErr w:type="spellStart"/>
      <w:r w:rsidRPr="00997248">
        <w:rPr>
          <w:rFonts w:ascii="Times New Roman" w:hAnsi="Times New Roman" w:cs="Times New Roman"/>
          <w:sz w:val="28"/>
          <w:szCs w:val="28"/>
          <w:lang w:eastAsia="en-US"/>
        </w:rPr>
        <w:t>Мінсоцполітики</w:t>
      </w:r>
      <w:proofErr w:type="spellEnd"/>
      <w:r w:rsidRPr="00997248">
        <w:rPr>
          <w:rFonts w:ascii="Times New Roman" w:hAnsi="Times New Roman" w:cs="Times New Roman"/>
          <w:sz w:val="28"/>
          <w:szCs w:val="28"/>
          <w:lang w:eastAsia="en-US"/>
        </w:rPr>
        <w:t xml:space="preserve">, координацію та контроль за забезпеченням його діяльності – в установленому порядку департамент соціального захисту населення </w:t>
      </w:r>
      <w:r w:rsidRPr="00997248">
        <w:rPr>
          <w:rFonts w:ascii="Times New Roman" w:hAnsi="Times New Roman" w:cs="Times New Roman"/>
          <w:sz w:val="28"/>
          <w:szCs w:val="28"/>
          <w:shd w:val="clear" w:color="auto" w:fill="FFFFFF"/>
          <w:lang w:eastAsia="en-US"/>
        </w:rPr>
        <w:t>Кіровоградської обласної державної адміністрації, організаційно-методичне забезпечення та контроль за додержанням законодавства про надання соціальних послуг</w:t>
      </w:r>
      <w:r w:rsidRPr="00997248">
        <w:rPr>
          <w:rFonts w:ascii="Times New Roman" w:hAnsi="Times New Roman" w:cs="Times New Roman"/>
          <w:sz w:val="28"/>
          <w:szCs w:val="28"/>
          <w:lang w:eastAsia="en-US"/>
        </w:rPr>
        <w:t xml:space="preserve"> – структурний підрозділ з питань соціального захисту населення.</w:t>
      </w:r>
    </w:p>
    <w:p w:rsidR="004A6780" w:rsidRPr="00997248" w:rsidRDefault="004A6780" w:rsidP="004A6780">
      <w:pPr>
        <w:pStyle w:val="a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997248">
        <w:rPr>
          <w:rFonts w:ascii="Times New Roman" w:hAnsi="Times New Roman" w:cs="Times New Roman"/>
          <w:sz w:val="28"/>
          <w:szCs w:val="28"/>
          <w:lang w:eastAsia="en-US"/>
        </w:rPr>
        <w:t xml:space="preserve">Для забезпечення реалізації соціальної політики щодо надання соціальних послуг територіальний центр взаємодіє зі структурними підрозділами органу виконавчої влади або органу місцевого самоврядування, підприємствами, установами та організаціями всіх форм власності.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8. Основними завданнями територіального центру є:</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виявлення осіб, зазначених у пункті 4 цього Положення, оцінювання (визначення) їхніх індивідуальних потреб в отриманні соціальних послуг;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забезпечення якісного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установлення зв’язків з підприємствами, установами та організаціями всіх форм власності, фізичними особами, родичами осіб, яких обслуговують територіальні центри, з метою сприяння в наданні соціальних послуг особам, зазначеним у пункті 4 цього Положення;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здійснення моніторингу надання соціальних послуг та оцінювання їхньої якості.</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9. До територіального центру входять  такі структурні підрозділи: </w:t>
      </w:r>
    </w:p>
    <w:p w:rsidR="004A6780" w:rsidRPr="00997248" w:rsidRDefault="004A6780" w:rsidP="004A6780">
      <w:pPr>
        <w:pStyle w:val="a6"/>
        <w:jc w:val="both"/>
        <w:rPr>
          <w:rFonts w:ascii="Times New Roman" w:hAnsi="Times New Roman" w:cs="Times New Roman"/>
          <w:sz w:val="28"/>
          <w:szCs w:val="28"/>
          <w:lang w:eastAsia="en-US"/>
        </w:rPr>
      </w:pPr>
      <w:bookmarkStart w:id="2" w:name="o41"/>
      <w:bookmarkEnd w:id="2"/>
      <w:r w:rsidRPr="00997248">
        <w:rPr>
          <w:rFonts w:ascii="Times New Roman" w:hAnsi="Times New Roman" w:cs="Times New Roman"/>
          <w:sz w:val="28"/>
          <w:szCs w:val="28"/>
          <w:lang w:eastAsia="en-US"/>
        </w:rPr>
        <w:t xml:space="preserve">1. </w:t>
      </w:r>
      <w:r>
        <w:rPr>
          <w:rFonts w:ascii="Times New Roman" w:hAnsi="Times New Roman" w:cs="Times New Roman"/>
          <w:sz w:val="28"/>
          <w:szCs w:val="28"/>
          <w:lang w:eastAsia="en-US"/>
        </w:rPr>
        <w:t xml:space="preserve">   </w:t>
      </w:r>
      <w:r w:rsidRPr="00997248">
        <w:rPr>
          <w:rFonts w:ascii="Times New Roman" w:hAnsi="Times New Roman" w:cs="Times New Roman"/>
          <w:sz w:val="28"/>
          <w:szCs w:val="28"/>
          <w:lang w:eastAsia="en-US"/>
        </w:rPr>
        <w:t>відділення соціальної допомоги вдома;</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2. </w:t>
      </w:r>
      <w:proofErr w:type="spellStart"/>
      <w:r>
        <w:rPr>
          <w:rFonts w:ascii="Times New Roman" w:hAnsi="Times New Roman" w:cs="Times New Roman"/>
          <w:sz w:val="28"/>
          <w:szCs w:val="28"/>
          <w:lang w:eastAsia="en-US"/>
        </w:rPr>
        <w:t>Перегонівське</w:t>
      </w:r>
      <w:proofErr w:type="spellEnd"/>
      <w:r w:rsidRPr="00997248">
        <w:rPr>
          <w:rFonts w:ascii="Times New Roman" w:hAnsi="Times New Roman" w:cs="Times New Roman"/>
          <w:sz w:val="28"/>
          <w:szCs w:val="28"/>
          <w:lang w:eastAsia="en-US"/>
        </w:rPr>
        <w:t xml:space="preserve"> відділення стаціонарного догляду для постійного проживання;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3. Відділення побутових і економічних послуг.</w:t>
      </w:r>
    </w:p>
    <w:p w:rsidR="004A6780" w:rsidRPr="00997248" w:rsidRDefault="004A6780" w:rsidP="004A6780">
      <w:pPr>
        <w:pStyle w:val="a6"/>
        <w:jc w:val="both"/>
        <w:rPr>
          <w:rFonts w:ascii="Times New Roman" w:hAnsi="Times New Roman" w:cs="Times New Roman"/>
          <w:sz w:val="28"/>
          <w:szCs w:val="28"/>
          <w:lang w:eastAsia="en-US"/>
        </w:rPr>
      </w:pPr>
      <w:bookmarkStart w:id="3" w:name="o47"/>
      <w:bookmarkStart w:id="4" w:name="o46"/>
      <w:bookmarkEnd w:id="3"/>
      <w:bookmarkEnd w:id="4"/>
      <w:r w:rsidRPr="00997248">
        <w:rPr>
          <w:rFonts w:ascii="Times New Roman" w:hAnsi="Times New Roman" w:cs="Times New Roman"/>
          <w:sz w:val="28"/>
          <w:szCs w:val="28"/>
          <w:lang w:eastAsia="en-US"/>
        </w:rPr>
        <w:t xml:space="preserve">Інші підрозділи, діяльність яких спрямовано на надання соціальних послуг особам, зазначеним у пункті 4 цього Положення. </w:t>
      </w:r>
    </w:p>
    <w:p w:rsidR="004A6780" w:rsidRPr="00997248" w:rsidRDefault="004A6780" w:rsidP="004A6780">
      <w:pPr>
        <w:pStyle w:val="a6"/>
        <w:jc w:val="both"/>
        <w:rPr>
          <w:rFonts w:ascii="Times New Roman" w:hAnsi="Times New Roman" w:cs="Times New Roman"/>
          <w:color w:val="FF0000"/>
          <w:sz w:val="28"/>
          <w:szCs w:val="28"/>
          <w:lang w:eastAsia="en-US"/>
        </w:rPr>
      </w:pPr>
      <w:r w:rsidRPr="00997248">
        <w:rPr>
          <w:rFonts w:ascii="Times New Roman" w:hAnsi="Times New Roman" w:cs="Times New Roman"/>
          <w:sz w:val="28"/>
          <w:szCs w:val="28"/>
          <w:lang w:eastAsia="en-US"/>
        </w:rPr>
        <w:t>Структурний підрозділ територіального центру очолює завідувач, якого призначає на посаду і звільняє з посади директор територіального центру.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color w:val="FF0000"/>
          <w:sz w:val="28"/>
          <w:szCs w:val="28"/>
          <w:lang w:eastAsia="en-US"/>
        </w:rPr>
        <w:t xml:space="preserve"> </w:t>
      </w:r>
      <w:r w:rsidRPr="00997248">
        <w:rPr>
          <w:rFonts w:ascii="Times New Roman" w:hAnsi="Times New Roman" w:cs="Times New Roman"/>
          <w:sz w:val="28"/>
          <w:szCs w:val="28"/>
          <w:lang w:eastAsia="en-US"/>
        </w:rPr>
        <w:t>Завідувач відділення територіального центру повинен мати вищу освіту відповідного напряму підготовки (магістр, спеціаліст) і стаж роботи за фахом не менше як три роки.</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10. У складі територіального центру може бути утворено кілька відділень соціальної допомоги вдома або одне відділення з відповідною структурою.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bookmarkStart w:id="5" w:name="o48"/>
      <w:bookmarkStart w:id="6" w:name="o297"/>
      <w:bookmarkEnd w:id="5"/>
      <w:bookmarkEnd w:id="6"/>
      <w:r w:rsidRPr="00997248">
        <w:rPr>
          <w:rFonts w:ascii="Times New Roman" w:hAnsi="Times New Roman" w:cs="Times New Roman"/>
          <w:sz w:val="28"/>
          <w:szCs w:val="28"/>
          <w:lang w:eastAsia="en-US"/>
        </w:rPr>
        <w:t>11. 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особам, зазначеним у пункті 4 цього Положення, за їхнім місцем проживання.</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12. Територіальний центр очолює директор, який призначається на посаду та звільняється з посади </w:t>
      </w:r>
      <w:r w:rsidRPr="00997248">
        <w:rPr>
          <w:rFonts w:ascii="Times New Roman" w:hAnsi="Times New Roman" w:cs="Times New Roman"/>
          <w:sz w:val="28"/>
          <w:szCs w:val="28"/>
        </w:rPr>
        <w:t xml:space="preserve">на умовах контракту, строк дії якого становить             від 3-х до 5-ти років, за результатами конкурсного відбору, відповідно до рішення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w:t>
      </w:r>
    </w:p>
    <w:p w:rsidR="004A6780" w:rsidRPr="00997248" w:rsidRDefault="004A6780" w:rsidP="004A6780">
      <w:pPr>
        <w:pStyle w:val="a6"/>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     </w:t>
      </w:r>
      <w:r w:rsidRPr="00997248">
        <w:rPr>
          <w:rFonts w:ascii="Times New Roman" w:hAnsi="Times New Roman" w:cs="Times New Roman"/>
          <w:sz w:val="28"/>
          <w:szCs w:val="28"/>
          <w:lang w:eastAsia="en-US"/>
        </w:rPr>
        <w:t xml:space="preserve">Посаду директора територіального центру може займати особа, яка має повну вищу освіту з освітнім рівнем магістра, спеціаліста у відповідній галузі знань і стаж роботи на керівних посадах нижчого рівня не менше як п’ять років.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13. Директор територіального центру: </w:t>
      </w:r>
    </w:p>
    <w:p w:rsidR="004A6780" w:rsidRPr="00997248" w:rsidRDefault="004A6780" w:rsidP="004A6780">
      <w:pPr>
        <w:pStyle w:val="a6"/>
        <w:jc w:val="both"/>
        <w:rPr>
          <w:rFonts w:ascii="Times New Roman" w:hAnsi="Times New Roman" w:cs="Times New Roman"/>
          <w:sz w:val="28"/>
          <w:szCs w:val="28"/>
          <w:lang w:eastAsia="en-US"/>
        </w:rPr>
      </w:pPr>
      <w:bookmarkStart w:id="7" w:name="o53"/>
      <w:bookmarkEnd w:id="7"/>
      <w:r w:rsidRPr="00997248">
        <w:rPr>
          <w:rFonts w:ascii="Times New Roman" w:hAnsi="Times New Roman" w:cs="Times New Roman"/>
          <w:sz w:val="28"/>
          <w:szCs w:val="28"/>
          <w:lang w:eastAsia="en-US"/>
        </w:rPr>
        <w:t xml:space="preserve">1) організовує роботу територіального центру, персонально відповідає за виконання покладених на територіальний центр завдань, визначає ступінь відповідальності працівників; </w:t>
      </w:r>
    </w:p>
    <w:p w:rsidR="004A6780" w:rsidRPr="00997248" w:rsidRDefault="004A6780" w:rsidP="004A6780">
      <w:pPr>
        <w:pStyle w:val="a6"/>
        <w:jc w:val="both"/>
        <w:rPr>
          <w:rFonts w:ascii="Times New Roman" w:hAnsi="Times New Roman" w:cs="Times New Roman"/>
          <w:sz w:val="28"/>
          <w:szCs w:val="28"/>
          <w:lang w:eastAsia="en-US"/>
        </w:rPr>
      </w:pPr>
      <w:bookmarkStart w:id="8" w:name="o54"/>
      <w:bookmarkEnd w:id="8"/>
      <w:r w:rsidRPr="00997248">
        <w:rPr>
          <w:rFonts w:ascii="Times New Roman" w:hAnsi="Times New Roman" w:cs="Times New Roman"/>
          <w:sz w:val="28"/>
          <w:szCs w:val="28"/>
          <w:lang w:eastAsia="en-US"/>
        </w:rPr>
        <w:t xml:space="preserve">2) затверджує посадові обов’язки завідувачів відділів та інших працівників територіального центру; </w:t>
      </w:r>
    </w:p>
    <w:p w:rsidR="004A6780" w:rsidRPr="00997248" w:rsidRDefault="004A6780" w:rsidP="004A6780">
      <w:pPr>
        <w:pStyle w:val="a6"/>
        <w:jc w:val="both"/>
        <w:rPr>
          <w:rFonts w:ascii="Times New Roman" w:hAnsi="Times New Roman" w:cs="Times New Roman"/>
          <w:sz w:val="28"/>
          <w:szCs w:val="28"/>
          <w:lang w:eastAsia="en-US"/>
        </w:rPr>
      </w:pPr>
      <w:bookmarkStart w:id="9" w:name="o55"/>
      <w:bookmarkEnd w:id="9"/>
      <w:r w:rsidRPr="00997248">
        <w:rPr>
          <w:rFonts w:ascii="Times New Roman" w:hAnsi="Times New Roman" w:cs="Times New Roman"/>
          <w:sz w:val="28"/>
          <w:szCs w:val="28"/>
          <w:lang w:eastAsia="en-US"/>
        </w:rPr>
        <w:t xml:space="preserve">3) координує діяльність структурних підрозділів територіального центру; </w:t>
      </w:r>
    </w:p>
    <w:p w:rsidR="004A6780" w:rsidRPr="00997248" w:rsidRDefault="004A6780" w:rsidP="004A6780">
      <w:pPr>
        <w:pStyle w:val="a6"/>
        <w:jc w:val="both"/>
        <w:rPr>
          <w:rFonts w:ascii="Times New Roman" w:hAnsi="Times New Roman" w:cs="Times New Roman"/>
          <w:sz w:val="28"/>
          <w:szCs w:val="28"/>
          <w:lang w:eastAsia="en-US"/>
        </w:rPr>
      </w:pPr>
      <w:bookmarkStart w:id="10" w:name="o56"/>
      <w:bookmarkEnd w:id="10"/>
      <w:r w:rsidRPr="00997248">
        <w:rPr>
          <w:rFonts w:ascii="Times New Roman" w:hAnsi="Times New Roman" w:cs="Times New Roman"/>
          <w:sz w:val="28"/>
          <w:szCs w:val="28"/>
          <w:lang w:eastAsia="en-US"/>
        </w:rPr>
        <w:t xml:space="preserve">4) подає </w:t>
      </w:r>
      <w:proofErr w:type="spellStart"/>
      <w:r>
        <w:rPr>
          <w:rFonts w:ascii="Times New Roman" w:hAnsi="Times New Roman" w:cs="Times New Roman"/>
          <w:sz w:val="28"/>
          <w:szCs w:val="28"/>
        </w:rPr>
        <w:t>Перегонівській</w:t>
      </w:r>
      <w:proofErr w:type="spellEnd"/>
      <w:r>
        <w:rPr>
          <w:rFonts w:ascii="Times New Roman" w:hAnsi="Times New Roman" w:cs="Times New Roman"/>
          <w:sz w:val="28"/>
          <w:szCs w:val="28"/>
        </w:rPr>
        <w:t xml:space="preserve">  сільській</w:t>
      </w:r>
      <w:r w:rsidRPr="00997248">
        <w:rPr>
          <w:rFonts w:ascii="Times New Roman" w:hAnsi="Times New Roman" w:cs="Times New Roman"/>
          <w:sz w:val="28"/>
          <w:szCs w:val="28"/>
          <w:lang w:eastAsia="en-US"/>
        </w:rPr>
        <w:t xml:space="preserve"> раді, пропозиції щодо штатного розпису, кошторису витрат територіального центру; </w:t>
      </w:r>
    </w:p>
    <w:p w:rsidR="004A6780" w:rsidRPr="00997248" w:rsidRDefault="004A6780" w:rsidP="004A6780">
      <w:pPr>
        <w:pStyle w:val="a6"/>
        <w:jc w:val="both"/>
        <w:rPr>
          <w:rFonts w:ascii="Times New Roman" w:hAnsi="Times New Roman" w:cs="Times New Roman"/>
          <w:sz w:val="28"/>
          <w:szCs w:val="28"/>
          <w:lang w:eastAsia="en-US"/>
        </w:rPr>
      </w:pPr>
      <w:bookmarkStart w:id="11" w:name="o57"/>
      <w:bookmarkEnd w:id="11"/>
      <w:r w:rsidRPr="00997248">
        <w:rPr>
          <w:rFonts w:ascii="Times New Roman" w:hAnsi="Times New Roman" w:cs="Times New Roman"/>
          <w:sz w:val="28"/>
          <w:szCs w:val="28"/>
          <w:lang w:eastAsia="en-US"/>
        </w:rPr>
        <w:t xml:space="preserve">5) укладає договори, у тому числі </w:t>
      </w:r>
      <w:r w:rsidRPr="00997248">
        <w:rPr>
          <w:rFonts w:ascii="Times New Roman" w:hAnsi="Times New Roman" w:cs="Times New Roman"/>
          <w:sz w:val="28"/>
          <w:szCs w:val="28"/>
          <w:lang w:eastAsia="ru-RU"/>
        </w:rPr>
        <w:t>про надання соціальних послуг,</w:t>
      </w:r>
      <w:r w:rsidRPr="00997248">
        <w:rPr>
          <w:rFonts w:ascii="Times New Roman" w:hAnsi="Times New Roman" w:cs="Times New Roman"/>
          <w:sz w:val="28"/>
          <w:szCs w:val="28"/>
          <w:lang w:eastAsia="en-US"/>
        </w:rPr>
        <w:t xml:space="preserve"> діє від імені територіального центру і представляє його інтереси </w:t>
      </w:r>
      <w:r w:rsidRPr="00997248">
        <w:rPr>
          <w:rFonts w:ascii="Times New Roman" w:hAnsi="Times New Roman" w:cs="Times New Roman"/>
          <w:sz w:val="28"/>
          <w:szCs w:val="28"/>
        </w:rPr>
        <w:t>у відносинах з підприємствами, установами, організаціями</w:t>
      </w:r>
      <w:r w:rsidRPr="00997248">
        <w:rPr>
          <w:rFonts w:ascii="Times New Roman" w:hAnsi="Times New Roman" w:cs="Times New Roman"/>
          <w:sz w:val="28"/>
          <w:szCs w:val="28"/>
          <w:lang w:eastAsia="en-US"/>
        </w:rPr>
        <w:t>;</w:t>
      </w:r>
    </w:p>
    <w:p w:rsidR="004A6780" w:rsidRPr="00997248" w:rsidRDefault="004A6780" w:rsidP="004A6780">
      <w:pPr>
        <w:pStyle w:val="a6"/>
        <w:jc w:val="both"/>
        <w:rPr>
          <w:rFonts w:ascii="Times New Roman" w:hAnsi="Times New Roman" w:cs="Times New Roman"/>
          <w:sz w:val="28"/>
          <w:szCs w:val="28"/>
          <w:lang w:eastAsia="en-US"/>
        </w:rPr>
      </w:pPr>
      <w:bookmarkStart w:id="12" w:name="o58"/>
      <w:bookmarkEnd w:id="12"/>
      <w:r w:rsidRPr="00997248">
        <w:rPr>
          <w:rFonts w:ascii="Times New Roman" w:hAnsi="Times New Roman" w:cs="Times New Roman"/>
          <w:sz w:val="28"/>
          <w:szCs w:val="28"/>
          <w:lang w:eastAsia="en-US"/>
        </w:rPr>
        <w:t xml:space="preserve">6) </w:t>
      </w:r>
      <w:r w:rsidRPr="00997248">
        <w:rPr>
          <w:rFonts w:ascii="Times New Roman" w:hAnsi="Times New Roman" w:cs="Times New Roman"/>
          <w:sz w:val="28"/>
          <w:szCs w:val="28"/>
        </w:rPr>
        <w:t>забезпечує ефективне і цільове використання бюджетних коштів</w:t>
      </w:r>
      <w:r w:rsidRPr="00997248">
        <w:rPr>
          <w:rFonts w:ascii="Times New Roman" w:hAnsi="Times New Roman" w:cs="Times New Roman"/>
          <w:sz w:val="28"/>
          <w:szCs w:val="28"/>
          <w:lang w:eastAsia="en-US"/>
        </w:rPr>
        <w:t xml:space="preserve">, у тому числі на: </w:t>
      </w:r>
    </w:p>
    <w:p w:rsidR="004A6780" w:rsidRPr="00997248" w:rsidRDefault="004A6780" w:rsidP="004A6780">
      <w:pPr>
        <w:pStyle w:val="a6"/>
        <w:jc w:val="both"/>
        <w:rPr>
          <w:rFonts w:ascii="Times New Roman" w:hAnsi="Times New Roman" w:cs="Times New Roman"/>
          <w:sz w:val="28"/>
          <w:szCs w:val="28"/>
          <w:lang w:eastAsia="en-US"/>
        </w:rPr>
      </w:pPr>
      <w:bookmarkStart w:id="13" w:name="o59"/>
      <w:bookmarkEnd w:id="13"/>
      <w:r w:rsidRPr="00997248">
        <w:rPr>
          <w:rFonts w:ascii="Times New Roman" w:hAnsi="Times New Roman" w:cs="Times New Roman"/>
          <w:sz w:val="28"/>
          <w:szCs w:val="28"/>
          <w:lang w:eastAsia="en-US"/>
        </w:rPr>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4A6780" w:rsidRPr="00997248" w:rsidRDefault="004A6780" w:rsidP="004A6780">
      <w:pPr>
        <w:pStyle w:val="a6"/>
        <w:jc w:val="both"/>
        <w:rPr>
          <w:rFonts w:ascii="Times New Roman" w:hAnsi="Times New Roman" w:cs="Times New Roman"/>
          <w:sz w:val="28"/>
          <w:szCs w:val="28"/>
          <w:lang w:eastAsia="en-US"/>
        </w:rPr>
      </w:pPr>
      <w:bookmarkStart w:id="14" w:name="o60"/>
      <w:bookmarkEnd w:id="14"/>
      <w:r w:rsidRPr="00997248">
        <w:rPr>
          <w:rFonts w:ascii="Times New Roman" w:hAnsi="Times New Roman" w:cs="Times New Roman"/>
          <w:sz w:val="28"/>
          <w:szCs w:val="28"/>
          <w:lang w:eastAsia="en-US"/>
        </w:rPr>
        <w:t xml:space="preserve">придбання для соціальних працівників та соціальних робітників спецодягу, взуття, велосипедів, проїзних квитків (або надання грошової компенсації за їх придбання); </w:t>
      </w:r>
    </w:p>
    <w:p w:rsidR="004A6780" w:rsidRPr="00997248" w:rsidRDefault="004A6780" w:rsidP="004A6780">
      <w:pPr>
        <w:pStyle w:val="a6"/>
        <w:jc w:val="both"/>
        <w:rPr>
          <w:rFonts w:ascii="Times New Roman" w:hAnsi="Times New Roman" w:cs="Times New Roman"/>
          <w:sz w:val="28"/>
          <w:szCs w:val="28"/>
          <w:lang w:eastAsia="en-US"/>
        </w:rPr>
      </w:pPr>
      <w:bookmarkStart w:id="15" w:name="o61"/>
      <w:bookmarkEnd w:id="15"/>
      <w:r w:rsidRPr="00997248">
        <w:rPr>
          <w:rFonts w:ascii="Times New Roman" w:hAnsi="Times New Roman" w:cs="Times New Roman"/>
          <w:sz w:val="28"/>
          <w:szCs w:val="28"/>
          <w:lang w:eastAsia="en-US"/>
        </w:rPr>
        <w:t xml:space="preserve">придбання для структурних підрозділів територіального центру автотранспорту, засобів пересування, спеціальних засобів для догляду і самообслуговування; </w:t>
      </w:r>
    </w:p>
    <w:p w:rsidR="004A6780" w:rsidRPr="00997248" w:rsidRDefault="004A6780" w:rsidP="004A6780">
      <w:pPr>
        <w:pStyle w:val="a6"/>
        <w:jc w:val="both"/>
        <w:rPr>
          <w:rFonts w:ascii="Times New Roman" w:hAnsi="Times New Roman" w:cs="Times New Roman"/>
          <w:sz w:val="28"/>
          <w:szCs w:val="28"/>
          <w:lang w:eastAsia="en-US"/>
        </w:rPr>
      </w:pPr>
      <w:bookmarkStart w:id="16" w:name="o62"/>
      <w:bookmarkEnd w:id="16"/>
      <w:r w:rsidRPr="00997248">
        <w:rPr>
          <w:rFonts w:ascii="Times New Roman" w:hAnsi="Times New Roman" w:cs="Times New Roman"/>
          <w:sz w:val="28"/>
          <w:szCs w:val="28"/>
          <w:lang w:eastAsia="en-US"/>
        </w:rPr>
        <w:t xml:space="preserve">підвищення кваліфікації працівників, які надають соціальні послуги; </w:t>
      </w:r>
    </w:p>
    <w:p w:rsidR="004A6780" w:rsidRPr="00997248" w:rsidRDefault="004A6780" w:rsidP="004A6780">
      <w:pPr>
        <w:pStyle w:val="a6"/>
        <w:jc w:val="both"/>
        <w:rPr>
          <w:rFonts w:ascii="Times New Roman" w:hAnsi="Times New Roman" w:cs="Times New Roman"/>
          <w:sz w:val="28"/>
          <w:szCs w:val="28"/>
          <w:lang w:eastAsia="en-US"/>
        </w:rPr>
      </w:pPr>
      <w:bookmarkStart w:id="17" w:name="o63"/>
      <w:bookmarkEnd w:id="17"/>
      <w:r w:rsidRPr="00997248">
        <w:rPr>
          <w:rFonts w:ascii="Times New Roman" w:hAnsi="Times New Roman" w:cs="Times New Roman"/>
          <w:sz w:val="28"/>
          <w:szCs w:val="28"/>
          <w:lang w:eastAsia="en-US"/>
        </w:rPr>
        <w:t>7) призначає в установленому порядку на посаду і звільняє з посади працівників територіального центру;</w:t>
      </w:r>
    </w:p>
    <w:p w:rsidR="004A6780" w:rsidRPr="00997248" w:rsidRDefault="004A6780" w:rsidP="004A6780">
      <w:pPr>
        <w:pStyle w:val="a6"/>
        <w:jc w:val="both"/>
        <w:rPr>
          <w:rFonts w:ascii="Times New Roman" w:hAnsi="Times New Roman" w:cs="Times New Roman"/>
          <w:sz w:val="28"/>
          <w:szCs w:val="28"/>
          <w:lang w:eastAsia="en-US"/>
        </w:rPr>
      </w:pPr>
      <w:bookmarkStart w:id="18" w:name="o64"/>
      <w:bookmarkEnd w:id="18"/>
      <w:r w:rsidRPr="00997248">
        <w:rPr>
          <w:rFonts w:ascii="Times New Roman" w:hAnsi="Times New Roman" w:cs="Times New Roman"/>
          <w:sz w:val="28"/>
          <w:szCs w:val="28"/>
          <w:lang w:eastAsia="en-US"/>
        </w:rPr>
        <w:t xml:space="preserve">8) видає в межах компетенції накази </w:t>
      </w:r>
      <w:r w:rsidRPr="00997248">
        <w:rPr>
          <w:rFonts w:ascii="Times New Roman" w:hAnsi="Times New Roman" w:cs="Times New Roman"/>
          <w:sz w:val="28"/>
          <w:szCs w:val="28"/>
        </w:rPr>
        <w:t xml:space="preserve">організаційно-розпорядчого характеру, </w:t>
      </w:r>
      <w:r w:rsidRPr="00997248">
        <w:rPr>
          <w:rFonts w:ascii="Times New Roman" w:hAnsi="Times New Roman" w:cs="Times New Roman"/>
          <w:sz w:val="28"/>
          <w:szCs w:val="28"/>
          <w:lang w:eastAsia="en-US"/>
        </w:rPr>
        <w:t>в тому числі щодо здійснення (припинення) обслуговування осіб, організовує і контролює їх виконання</w:t>
      </w:r>
      <w:r w:rsidRPr="00997248">
        <w:rPr>
          <w:rFonts w:ascii="Times New Roman" w:hAnsi="Times New Roman" w:cs="Times New Roman"/>
          <w:sz w:val="28"/>
          <w:szCs w:val="28"/>
        </w:rPr>
        <w:t>, вирішує питання добору персоналу, вживає заходів щодо забезпечення територіального центру кваліфікованими кадрами, визначає посадові обов’язки між працівниками з урахуванням їх взаємозамінності, організовує атестацію, навчання персоналу на робочому місці, підвищення кваліфікації, у разі порушення трудової дисципліни та невиконання функціональних обов’язків накладає дисциплінарні стягнення на працівників;</w:t>
      </w:r>
      <w:bookmarkStart w:id="19" w:name="o65"/>
      <w:bookmarkEnd w:id="19"/>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9) розробляє і подає на затвердження </w:t>
      </w:r>
      <w:proofErr w:type="spellStart"/>
      <w:r>
        <w:rPr>
          <w:rFonts w:ascii="Times New Roman" w:hAnsi="Times New Roman" w:cs="Times New Roman"/>
          <w:sz w:val="28"/>
          <w:szCs w:val="28"/>
        </w:rPr>
        <w:t>Перегонівській</w:t>
      </w:r>
      <w:proofErr w:type="spellEnd"/>
      <w:r>
        <w:rPr>
          <w:rFonts w:ascii="Times New Roman" w:hAnsi="Times New Roman" w:cs="Times New Roman"/>
          <w:sz w:val="28"/>
          <w:szCs w:val="28"/>
        </w:rPr>
        <w:t xml:space="preserve">  сільській </w:t>
      </w:r>
      <w:r w:rsidRPr="00997248">
        <w:rPr>
          <w:rFonts w:ascii="Times New Roman" w:hAnsi="Times New Roman" w:cs="Times New Roman"/>
          <w:sz w:val="28"/>
          <w:szCs w:val="28"/>
          <w:lang w:eastAsia="en-US"/>
        </w:rPr>
        <w:t xml:space="preserve"> раді  проект Положення  територіального центру; </w:t>
      </w:r>
    </w:p>
    <w:p w:rsidR="004A6780" w:rsidRPr="00997248" w:rsidRDefault="004A6780" w:rsidP="004A6780">
      <w:pPr>
        <w:pStyle w:val="a6"/>
        <w:jc w:val="both"/>
        <w:rPr>
          <w:rFonts w:ascii="Times New Roman" w:hAnsi="Times New Roman" w:cs="Times New Roman"/>
          <w:sz w:val="28"/>
          <w:szCs w:val="28"/>
          <w:lang w:eastAsia="ru-RU"/>
        </w:rPr>
      </w:pPr>
      <w:bookmarkStart w:id="20" w:name="o66"/>
      <w:bookmarkEnd w:id="20"/>
      <w:r w:rsidRPr="00997248">
        <w:rPr>
          <w:rFonts w:ascii="Times New Roman" w:hAnsi="Times New Roman" w:cs="Times New Roman"/>
          <w:sz w:val="28"/>
          <w:szCs w:val="28"/>
          <w:lang w:eastAsia="en-US"/>
        </w:rPr>
        <w:t xml:space="preserve">10) затверджує положення про структурні підрозділи територіального центру; </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11) забезпечує співпрацю територіального центру з іншими установами, організаціями, закладами, зокрема із закладами охорони здоров’я, освіти, органами поліції,</w:t>
      </w:r>
      <w:r w:rsidRPr="00997248">
        <w:rPr>
          <w:rFonts w:ascii="Times New Roman" w:hAnsi="Times New Roman" w:cs="Times New Roman"/>
          <w:color w:val="FF0000"/>
          <w:sz w:val="28"/>
          <w:szCs w:val="28"/>
        </w:rPr>
        <w:t xml:space="preserve"> </w:t>
      </w:r>
      <w:r w:rsidRPr="00997248">
        <w:rPr>
          <w:rFonts w:ascii="Times New Roman" w:hAnsi="Times New Roman" w:cs="Times New Roman"/>
          <w:sz w:val="28"/>
          <w:szCs w:val="28"/>
        </w:rPr>
        <w:t>громадськими об’єднаннями;</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12) забезпечує проведення моніторингу надання соціальних послуг, дотримання прав людини, осіб з інвалідністю, подання звітності щодо діяльності територіального  центру;</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lastRenderedPageBreak/>
        <w:t>13) забезпечує дотримання працівниками територіального центру державних стандартів соціальних послуг;</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14) організовує проведення внутрішнього оцінювання якості надання соціальних послуг;</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15) забезпечує дотримання вимог законодавства з охорони праці, проведення заходів із поліпшення умов праці, дотримання правил техніки безпеки, санітарно-гігієнічних і протипожежних норм;</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16) подає трудовому колективу на затвердження (при укладанні колективного договору) правила внутрішнього трудового розпорядку;</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17) забезпечує дотримання працівниками територіального центру правил внутрішнього розпорядку та виконавської дисципліни.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rPr>
        <w:t xml:space="preserve">18) забезпечує організацію планового підвищення кваліфікації соціальних працівників, соціальних робітників та інших працівників територіального центру, перепідготовки, </w:t>
      </w:r>
      <w:proofErr w:type="spellStart"/>
      <w:r w:rsidRPr="00997248">
        <w:rPr>
          <w:rFonts w:ascii="Times New Roman" w:hAnsi="Times New Roman" w:cs="Times New Roman"/>
          <w:sz w:val="28"/>
          <w:szCs w:val="28"/>
        </w:rPr>
        <w:t>супервізії</w:t>
      </w:r>
      <w:proofErr w:type="spellEnd"/>
      <w:r w:rsidRPr="00997248">
        <w:rPr>
          <w:rFonts w:ascii="Times New Roman" w:hAnsi="Times New Roman" w:cs="Times New Roman"/>
          <w:sz w:val="28"/>
          <w:szCs w:val="28"/>
        </w:rPr>
        <w:t>, тренінгів для запобігання їх емоційному вигоранню в порядку, встановленому законодавством.</w:t>
      </w:r>
    </w:p>
    <w:p w:rsidR="004A6780" w:rsidRPr="00997248" w:rsidRDefault="004A6780" w:rsidP="004A6780">
      <w:pPr>
        <w:pStyle w:val="a6"/>
        <w:jc w:val="both"/>
        <w:rPr>
          <w:rFonts w:ascii="Times New Roman" w:hAnsi="Times New Roman" w:cs="Times New Roman"/>
          <w:sz w:val="28"/>
          <w:szCs w:val="28"/>
          <w:lang w:eastAsia="en-US"/>
        </w:rPr>
      </w:pPr>
      <w:bookmarkStart w:id="21" w:name="o67"/>
      <w:bookmarkEnd w:id="21"/>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14. Територіальний центр утримується за рахунок коштів, які</w:t>
      </w:r>
      <w:r w:rsidRPr="00997248">
        <w:rPr>
          <w:rFonts w:ascii="Times New Roman" w:hAnsi="Times New Roman" w:cs="Times New Roman"/>
          <w:sz w:val="28"/>
          <w:szCs w:val="28"/>
          <w:lang w:eastAsia="en-US"/>
        </w:rPr>
        <w:br/>
        <w:t>відповідно до Бюджетного кодексу України виділяються з місцевих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за рахунок благодійних коштів осіб, підприємств, установ та організацій.</w:t>
      </w:r>
    </w:p>
    <w:p w:rsidR="004A6780" w:rsidRPr="00997248" w:rsidRDefault="004A6780" w:rsidP="004A6780">
      <w:pPr>
        <w:pStyle w:val="a6"/>
        <w:jc w:val="both"/>
        <w:rPr>
          <w:rFonts w:ascii="Times New Roman" w:hAnsi="Times New Roman" w:cs="Times New Roman"/>
          <w:sz w:val="28"/>
          <w:szCs w:val="28"/>
          <w:lang w:eastAsia="en-US"/>
        </w:rPr>
      </w:pPr>
      <w:bookmarkStart w:id="22" w:name="o68"/>
      <w:bookmarkEnd w:id="22"/>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15. Гранична чисельність і фонд оплати праці працівників</w:t>
      </w:r>
      <w:r w:rsidRPr="00997248">
        <w:rPr>
          <w:rFonts w:ascii="Times New Roman" w:hAnsi="Times New Roman" w:cs="Times New Roman"/>
          <w:sz w:val="28"/>
          <w:szCs w:val="28"/>
          <w:lang w:eastAsia="en-US"/>
        </w:rPr>
        <w:br/>
        <w:t xml:space="preserve">територіального центру затверджуються </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rPr>
        <w:t>Перегонівською</w:t>
      </w:r>
      <w:proofErr w:type="spellEnd"/>
      <w:r>
        <w:rPr>
          <w:rFonts w:ascii="Times New Roman" w:hAnsi="Times New Roman" w:cs="Times New Roman"/>
          <w:sz w:val="28"/>
          <w:szCs w:val="28"/>
        </w:rPr>
        <w:t xml:space="preserve">  сільською </w:t>
      </w:r>
      <w:r w:rsidRPr="00997248">
        <w:rPr>
          <w:rFonts w:ascii="Times New Roman" w:hAnsi="Times New Roman" w:cs="Times New Roman"/>
          <w:sz w:val="28"/>
          <w:szCs w:val="28"/>
          <w:lang w:eastAsia="en-US"/>
        </w:rPr>
        <w:t xml:space="preserve"> радою.</w:t>
      </w:r>
    </w:p>
    <w:p w:rsidR="004A6780" w:rsidRPr="00997248" w:rsidRDefault="004A6780" w:rsidP="004A6780">
      <w:pPr>
        <w:pStyle w:val="a6"/>
        <w:jc w:val="both"/>
        <w:rPr>
          <w:rFonts w:ascii="Times New Roman" w:hAnsi="Times New Roman" w:cs="Times New Roman"/>
          <w:sz w:val="28"/>
          <w:szCs w:val="28"/>
          <w:lang w:eastAsia="en-US"/>
        </w:rPr>
      </w:pPr>
      <w:bookmarkStart w:id="23" w:name="o70"/>
      <w:bookmarkEnd w:id="23"/>
      <w:r w:rsidRPr="00997248">
        <w:rPr>
          <w:rFonts w:ascii="Times New Roman" w:hAnsi="Times New Roman" w:cs="Times New Roman"/>
          <w:sz w:val="28"/>
          <w:szCs w:val="28"/>
          <w:lang w:eastAsia="en-US"/>
        </w:rPr>
        <w:t xml:space="preserve">Умови оплати праці працівників територіального центру і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w:t>
      </w:r>
      <w:proofErr w:type="spellStart"/>
      <w:r w:rsidRPr="00997248">
        <w:rPr>
          <w:rFonts w:ascii="Times New Roman" w:hAnsi="Times New Roman" w:cs="Times New Roman"/>
          <w:sz w:val="28"/>
          <w:szCs w:val="28"/>
          <w:lang w:eastAsia="en-US"/>
        </w:rPr>
        <w:t>Мінсоцполітики</w:t>
      </w:r>
      <w:proofErr w:type="spellEnd"/>
      <w:r w:rsidRPr="00997248">
        <w:rPr>
          <w:rFonts w:ascii="Times New Roman" w:hAnsi="Times New Roman" w:cs="Times New Roman"/>
          <w:sz w:val="28"/>
          <w:szCs w:val="28"/>
          <w:lang w:eastAsia="en-US"/>
        </w:rPr>
        <w:t xml:space="preserve">.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Тривалість робочого часу та відпусток працівників територіального центру встановлюється відповідно до чинного законодавства.</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У територіальному центрі з урахуванням потреб та можливостей територіальної громади може бути запроваджено підсумований облік робочого часу відповідно до норм Кодексу законів про працю України.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bookmarkStart w:id="24" w:name="o71"/>
      <w:bookmarkEnd w:id="24"/>
      <w:r w:rsidRPr="00997248">
        <w:rPr>
          <w:rFonts w:ascii="Times New Roman" w:hAnsi="Times New Roman" w:cs="Times New Roman"/>
          <w:sz w:val="28"/>
          <w:szCs w:val="28"/>
          <w:lang w:eastAsia="en-US"/>
        </w:rPr>
        <w:t>16.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w:t>
      </w:r>
    </w:p>
    <w:p w:rsidR="004A6780" w:rsidRPr="00997248" w:rsidRDefault="004A6780" w:rsidP="004A6780">
      <w:pPr>
        <w:pStyle w:val="a6"/>
        <w:jc w:val="both"/>
        <w:rPr>
          <w:rFonts w:ascii="Times New Roman" w:hAnsi="Times New Roman" w:cs="Times New Roman"/>
          <w:sz w:val="28"/>
          <w:szCs w:val="28"/>
          <w:lang w:eastAsia="en-US"/>
        </w:rPr>
      </w:pPr>
      <w:bookmarkStart w:id="25" w:name="o72"/>
      <w:bookmarkEnd w:id="25"/>
      <w:r w:rsidRPr="00997248">
        <w:rPr>
          <w:rFonts w:ascii="Times New Roman" w:hAnsi="Times New Roman" w:cs="Times New Roman"/>
          <w:sz w:val="28"/>
          <w:szCs w:val="28"/>
          <w:lang w:eastAsia="en-US"/>
        </w:rPr>
        <w:t xml:space="preserve">У територіальному центрі можуть утворюватися </w:t>
      </w:r>
      <w:proofErr w:type="spellStart"/>
      <w:r w:rsidRPr="00997248">
        <w:rPr>
          <w:rFonts w:ascii="Times New Roman" w:hAnsi="Times New Roman" w:cs="Times New Roman"/>
          <w:sz w:val="28"/>
          <w:szCs w:val="28"/>
          <w:lang w:eastAsia="en-US"/>
        </w:rPr>
        <w:t>мультидисциплінарні</w:t>
      </w:r>
      <w:proofErr w:type="spellEnd"/>
      <w:r w:rsidRPr="00997248">
        <w:rPr>
          <w:rFonts w:ascii="Times New Roman" w:hAnsi="Times New Roman" w:cs="Times New Roman"/>
          <w:sz w:val="28"/>
          <w:szCs w:val="28"/>
          <w:lang w:eastAsia="en-US"/>
        </w:rPr>
        <w:t xml:space="preserve"> команди відповідно до порядку організації </w:t>
      </w:r>
      <w:proofErr w:type="spellStart"/>
      <w:r w:rsidRPr="00997248">
        <w:rPr>
          <w:rFonts w:ascii="Times New Roman" w:hAnsi="Times New Roman" w:cs="Times New Roman"/>
          <w:sz w:val="28"/>
          <w:szCs w:val="28"/>
          <w:lang w:eastAsia="en-US"/>
        </w:rPr>
        <w:t>мультидисциплінарного</w:t>
      </w:r>
      <w:proofErr w:type="spellEnd"/>
      <w:r w:rsidRPr="00997248">
        <w:rPr>
          <w:rFonts w:ascii="Times New Roman" w:hAnsi="Times New Roman" w:cs="Times New Roman"/>
          <w:sz w:val="28"/>
          <w:szCs w:val="28"/>
          <w:lang w:eastAsia="en-US"/>
        </w:rPr>
        <w:t xml:space="preserve"> підходу з надання соціальних послуг у територіальному центрі соціального обслуговування (надання соціальних послуг), що затверджується наказом </w:t>
      </w:r>
      <w:r w:rsidRPr="00997248">
        <w:rPr>
          <w:rFonts w:ascii="Times New Roman" w:hAnsi="Times New Roman" w:cs="Times New Roman"/>
          <w:sz w:val="28"/>
          <w:szCs w:val="28"/>
          <w:lang w:eastAsia="en-US"/>
        </w:rPr>
        <w:br/>
      </w:r>
      <w:proofErr w:type="spellStart"/>
      <w:r w:rsidRPr="00997248">
        <w:rPr>
          <w:rFonts w:ascii="Times New Roman" w:hAnsi="Times New Roman" w:cs="Times New Roman"/>
          <w:sz w:val="28"/>
          <w:szCs w:val="28"/>
          <w:lang w:eastAsia="en-US"/>
        </w:rPr>
        <w:t>Мінсоцполітики</w:t>
      </w:r>
      <w:proofErr w:type="spellEnd"/>
      <w:r w:rsidRPr="00997248">
        <w:rPr>
          <w:rFonts w:ascii="Times New Roman" w:hAnsi="Times New Roman" w:cs="Times New Roman"/>
          <w:sz w:val="28"/>
          <w:szCs w:val="28"/>
          <w:lang w:eastAsia="en-US"/>
        </w:rPr>
        <w:t>.</w:t>
      </w:r>
    </w:p>
    <w:p w:rsidR="004A6780" w:rsidRPr="00997248" w:rsidRDefault="004A6780" w:rsidP="004A6780">
      <w:pPr>
        <w:pStyle w:val="a6"/>
        <w:jc w:val="both"/>
        <w:rPr>
          <w:rFonts w:ascii="Times New Roman" w:hAnsi="Times New Roman" w:cs="Times New Roman"/>
          <w:sz w:val="28"/>
          <w:szCs w:val="28"/>
          <w:lang w:eastAsia="en-US"/>
        </w:rPr>
      </w:pPr>
      <w:bookmarkStart w:id="26" w:name="o73"/>
      <w:bookmarkEnd w:id="26"/>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17. Територіальний центр має право в установленому порядку отримувати гуманітарну та благодійну допомогу, в тому числі з-за кордону, яка використовується для надання допомоги особам, зазначеним у пункті 4 цього </w:t>
      </w:r>
      <w:r w:rsidRPr="00997248">
        <w:rPr>
          <w:rFonts w:ascii="Times New Roman" w:hAnsi="Times New Roman" w:cs="Times New Roman"/>
          <w:sz w:val="28"/>
          <w:szCs w:val="28"/>
          <w:lang w:eastAsia="en-US"/>
        </w:rPr>
        <w:lastRenderedPageBreak/>
        <w:t>Типового положення, та поліпшення матеріально-технічної бази територіального центру.</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bookmarkStart w:id="27" w:name="o74"/>
      <w:bookmarkEnd w:id="27"/>
      <w:r w:rsidRPr="00997248">
        <w:rPr>
          <w:rFonts w:ascii="Times New Roman" w:hAnsi="Times New Roman" w:cs="Times New Roman"/>
          <w:sz w:val="28"/>
          <w:szCs w:val="28"/>
          <w:lang w:eastAsia="en-US"/>
        </w:rPr>
        <w:t xml:space="preserve">18. Перевірка роботи територіального центру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bookmarkStart w:id="28" w:name="o75"/>
      <w:bookmarkEnd w:id="28"/>
      <w:r w:rsidRPr="00997248">
        <w:rPr>
          <w:rFonts w:ascii="Times New Roman" w:hAnsi="Times New Roman" w:cs="Times New Roman"/>
          <w:sz w:val="28"/>
          <w:szCs w:val="28"/>
          <w:lang w:eastAsia="en-US"/>
        </w:rPr>
        <w:t>19. Територіальний центр є юридичною особою, має самостійний баланс, рахунки в органах Казначейства, печатку із своїм найменуванням,</w:t>
      </w:r>
      <w:r w:rsidRPr="00997248">
        <w:rPr>
          <w:rFonts w:ascii="Times New Roman" w:hAnsi="Times New Roman" w:cs="Times New Roman"/>
          <w:sz w:val="28"/>
          <w:szCs w:val="28"/>
        </w:rPr>
        <w:t xml:space="preserve"> </w:t>
      </w:r>
      <w:r w:rsidRPr="00997248">
        <w:rPr>
          <w:rFonts w:ascii="Times New Roman" w:hAnsi="Times New Roman" w:cs="Times New Roman"/>
          <w:sz w:val="28"/>
          <w:szCs w:val="28"/>
          <w:lang w:eastAsia="en-US"/>
        </w:rPr>
        <w:t>та зображенням Державного Герба України, штампи та бланки.</w:t>
      </w:r>
    </w:p>
    <w:p w:rsidR="004A6780" w:rsidRPr="00997248" w:rsidRDefault="004A6780" w:rsidP="004A6780">
      <w:pPr>
        <w:pStyle w:val="a6"/>
        <w:jc w:val="both"/>
        <w:rPr>
          <w:rFonts w:ascii="Times New Roman" w:hAnsi="Times New Roman" w:cs="Times New Roman"/>
          <w:sz w:val="28"/>
          <w:szCs w:val="28"/>
          <w:lang w:eastAsia="en-US"/>
        </w:rPr>
      </w:pPr>
      <w:bookmarkStart w:id="29" w:name="o49"/>
      <w:bookmarkStart w:id="30" w:name="o76"/>
      <w:bookmarkEnd w:id="29"/>
      <w:bookmarkEnd w:id="30"/>
      <w:r w:rsidRPr="00997248">
        <w:rPr>
          <w:rFonts w:ascii="Times New Roman" w:hAnsi="Times New Roman" w:cs="Times New Roman"/>
          <w:sz w:val="28"/>
          <w:szCs w:val="28"/>
          <w:lang w:eastAsia="en-US"/>
        </w:rPr>
        <w:t>Територіальний центр є неприбутковою установою, яка внесена до Реєстру неприбуткових установ та організацій,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Доходи (прибутки) територіального центру використовуються виключно для фінансування видатків на його утримання, реалізацію мети (цілей, завдань) та напрямів діяльності, визначених цим Положенням.</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Територіальний центр є бюджетною установою.</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Повне найменування установи – територіальний центр соціального обслуговування (надання соціальних послуг) </w:t>
      </w:r>
      <w:proofErr w:type="spellStart"/>
      <w:r>
        <w:rPr>
          <w:rFonts w:ascii="Times New Roman" w:hAnsi="Times New Roman" w:cs="Times New Roman"/>
          <w:sz w:val="28"/>
          <w:szCs w:val="28"/>
          <w:lang w:eastAsia="en-US"/>
        </w:rPr>
        <w:t>Перегонівської</w:t>
      </w:r>
      <w:proofErr w:type="spellEnd"/>
      <w:r>
        <w:rPr>
          <w:rFonts w:ascii="Times New Roman" w:hAnsi="Times New Roman" w:cs="Times New Roman"/>
          <w:sz w:val="28"/>
          <w:szCs w:val="28"/>
          <w:lang w:eastAsia="en-US"/>
        </w:rPr>
        <w:t xml:space="preserve">  сільської</w:t>
      </w:r>
      <w:r w:rsidRPr="00997248">
        <w:rPr>
          <w:rFonts w:ascii="Times New Roman" w:hAnsi="Times New Roman" w:cs="Times New Roman"/>
          <w:sz w:val="28"/>
          <w:szCs w:val="28"/>
          <w:lang w:eastAsia="en-US"/>
        </w:rPr>
        <w:t xml:space="preserve"> ради.</w:t>
      </w:r>
    </w:p>
    <w:p w:rsidR="004A6780" w:rsidRPr="00997248" w:rsidRDefault="004A6780" w:rsidP="004A6780">
      <w:pPr>
        <w:pStyle w:val="a6"/>
        <w:jc w:val="both"/>
        <w:rPr>
          <w:rFonts w:ascii="Times New Roman" w:hAnsi="Times New Roman" w:cs="Times New Roman"/>
          <w:sz w:val="28"/>
          <w:szCs w:val="28"/>
          <w:lang w:eastAsia="en-US"/>
        </w:rPr>
      </w:pPr>
      <w:r>
        <w:rPr>
          <w:rFonts w:ascii="Times New Roman" w:hAnsi="Times New Roman" w:cs="Times New Roman"/>
          <w:sz w:val="28"/>
          <w:szCs w:val="28"/>
          <w:lang w:eastAsia="en-US"/>
        </w:rPr>
        <w:t>Юридична адреса: 26522</w:t>
      </w:r>
      <w:r w:rsidRPr="00997248">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с.Перегонівка</w:t>
      </w:r>
      <w:proofErr w:type="spellEnd"/>
      <w:r>
        <w:rPr>
          <w:rFonts w:ascii="Times New Roman" w:hAnsi="Times New Roman" w:cs="Times New Roman"/>
          <w:sz w:val="28"/>
          <w:szCs w:val="28"/>
          <w:lang w:eastAsia="en-US"/>
        </w:rPr>
        <w:t xml:space="preserve">  вул. </w:t>
      </w:r>
      <w:proofErr w:type="spellStart"/>
      <w:r>
        <w:rPr>
          <w:rFonts w:ascii="Times New Roman" w:hAnsi="Times New Roman" w:cs="Times New Roman"/>
          <w:sz w:val="28"/>
          <w:szCs w:val="28"/>
          <w:lang w:eastAsia="en-US"/>
        </w:rPr>
        <w:t>Ятранівська</w:t>
      </w:r>
      <w:proofErr w:type="spellEnd"/>
      <w:r>
        <w:rPr>
          <w:rFonts w:ascii="Times New Roman" w:hAnsi="Times New Roman" w:cs="Times New Roman"/>
          <w:sz w:val="28"/>
          <w:szCs w:val="28"/>
          <w:lang w:eastAsia="en-US"/>
        </w:rPr>
        <w:t xml:space="preserve">,25  </w:t>
      </w:r>
      <w:proofErr w:type="spellStart"/>
      <w:r>
        <w:rPr>
          <w:rFonts w:ascii="Times New Roman" w:hAnsi="Times New Roman" w:cs="Times New Roman"/>
          <w:sz w:val="28"/>
          <w:szCs w:val="28"/>
          <w:lang w:eastAsia="en-US"/>
        </w:rPr>
        <w:t>Голованівського</w:t>
      </w:r>
      <w:proofErr w:type="spellEnd"/>
      <w:r>
        <w:rPr>
          <w:rFonts w:ascii="Times New Roman" w:hAnsi="Times New Roman" w:cs="Times New Roman"/>
          <w:sz w:val="28"/>
          <w:szCs w:val="28"/>
          <w:lang w:eastAsia="en-US"/>
        </w:rPr>
        <w:t xml:space="preserve">  району  Кіровоградської  області</w:t>
      </w:r>
      <w:r w:rsidRPr="00997248">
        <w:rPr>
          <w:rFonts w:ascii="Times New Roman" w:hAnsi="Times New Roman" w:cs="Times New Roman"/>
          <w:sz w:val="28"/>
          <w:szCs w:val="28"/>
          <w:lang w:eastAsia="en-US"/>
        </w:rPr>
        <w:t xml:space="preserve">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Pr>
          <w:rFonts w:ascii="Times New Roman" w:hAnsi="Times New Roman" w:cs="Times New Roman"/>
          <w:sz w:val="28"/>
          <w:szCs w:val="28"/>
          <w:lang w:eastAsia="en-US"/>
        </w:rPr>
        <w:t>Секретар  ради                                                              Алла  ТІТОРЕНКО</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right"/>
        <w:rPr>
          <w:rFonts w:ascii="Times New Roman" w:hAnsi="Times New Roman" w:cs="Times New Roman"/>
          <w:sz w:val="28"/>
          <w:szCs w:val="28"/>
        </w:rPr>
      </w:pPr>
      <w:r w:rsidRPr="00997248">
        <w:rPr>
          <w:rFonts w:ascii="Times New Roman" w:hAnsi="Times New Roman" w:cs="Times New Roman"/>
          <w:sz w:val="28"/>
          <w:szCs w:val="28"/>
        </w:rPr>
        <w:t>ЗАТВЕРДЖЕНО</w:t>
      </w:r>
    </w:p>
    <w:p w:rsidR="004A6780" w:rsidRDefault="004A6780" w:rsidP="004A6780">
      <w:pPr>
        <w:pStyle w:val="a6"/>
        <w:jc w:val="right"/>
        <w:rPr>
          <w:rFonts w:ascii="Times New Roman" w:hAnsi="Times New Roman" w:cs="Times New Roman"/>
          <w:bCs/>
          <w:sz w:val="28"/>
          <w:szCs w:val="28"/>
        </w:rPr>
      </w:pPr>
      <w:r w:rsidRPr="00D270B1">
        <w:rPr>
          <w:rFonts w:ascii="Times New Roman" w:hAnsi="Times New Roman" w:cs="Times New Roman"/>
          <w:bCs/>
          <w:sz w:val="28"/>
          <w:szCs w:val="28"/>
        </w:rPr>
        <w:t xml:space="preserve">                                                 рішенням </w:t>
      </w:r>
      <w:proofErr w:type="spellStart"/>
      <w:r w:rsidRPr="00D270B1">
        <w:rPr>
          <w:rFonts w:ascii="Times New Roman" w:hAnsi="Times New Roman" w:cs="Times New Roman"/>
          <w:bCs/>
          <w:sz w:val="28"/>
          <w:szCs w:val="28"/>
        </w:rPr>
        <w:t>Перегонівської</w:t>
      </w:r>
      <w:proofErr w:type="spellEnd"/>
      <w:r w:rsidRPr="00D270B1">
        <w:rPr>
          <w:rFonts w:ascii="Times New Roman" w:hAnsi="Times New Roman" w:cs="Times New Roman"/>
          <w:bCs/>
          <w:sz w:val="28"/>
          <w:szCs w:val="28"/>
        </w:rPr>
        <w:t xml:space="preserve">  сільської  ради</w:t>
      </w:r>
    </w:p>
    <w:p w:rsidR="004A6780" w:rsidRPr="00D270B1" w:rsidRDefault="004A6780" w:rsidP="004A6780">
      <w:pPr>
        <w:pStyle w:val="a6"/>
        <w:jc w:val="right"/>
        <w:rPr>
          <w:rFonts w:ascii="Times New Roman" w:hAnsi="Times New Roman" w:cs="Times New Roman"/>
          <w:bCs/>
          <w:sz w:val="28"/>
          <w:szCs w:val="28"/>
        </w:rPr>
      </w:pPr>
      <w:r>
        <w:rPr>
          <w:rFonts w:ascii="Times New Roman" w:hAnsi="Times New Roman" w:cs="Times New Roman"/>
          <w:bCs/>
          <w:sz w:val="28"/>
          <w:szCs w:val="28"/>
        </w:rPr>
        <w:t>від 24  грудня 2020  року № 28</w:t>
      </w:r>
      <w:r w:rsidRPr="00D270B1">
        <w:rPr>
          <w:rFonts w:ascii="Times New Roman" w:hAnsi="Times New Roman" w:cs="Times New Roman"/>
          <w:bCs/>
          <w:sz w:val="28"/>
          <w:szCs w:val="28"/>
        </w:rPr>
        <w:t xml:space="preserve"> </w:t>
      </w:r>
    </w:p>
    <w:p w:rsidR="004A6780" w:rsidRPr="00997248" w:rsidRDefault="004A6780" w:rsidP="004A6780">
      <w:pPr>
        <w:pStyle w:val="a6"/>
        <w:jc w:val="both"/>
        <w:rPr>
          <w:rFonts w:ascii="Times New Roman" w:hAnsi="Times New Roman" w:cs="Times New Roman"/>
          <w:sz w:val="28"/>
          <w:szCs w:val="28"/>
          <w:lang w:eastAsia="en-US"/>
        </w:rPr>
      </w:pPr>
    </w:p>
    <w:p w:rsidR="004A6780" w:rsidRPr="000E648E" w:rsidRDefault="004A6780" w:rsidP="004A6780">
      <w:pPr>
        <w:pStyle w:val="a6"/>
        <w:jc w:val="center"/>
        <w:rPr>
          <w:rFonts w:ascii="Times New Roman" w:hAnsi="Times New Roman" w:cs="Times New Roman"/>
          <w:b/>
          <w:sz w:val="28"/>
          <w:szCs w:val="28"/>
          <w:lang w:eastAsia="en-US"/>
        </w:rPr>
      </w:pPr>
      <w:r w:rsidRPr="000E648E">
        <w:rPr>
          <w:rFonts w:ascii="Times New Roman" w:hAnsi="Times New Roman" w:cs="Times New Roman"/>
          <w:b/>
          <w:sz w:val="28"/>
          <w:szCs w:val="28"/>
          <w:lang w:eastAsia="en-US"/>
        </w:rPr>
        <w:t xml:space="preserve">Перелік соціальних послуг, умови їх надання структурними       підрозділами територіального центру соціального обслуговування (надання соціальних послуг) </w:t>
      </w:r>
      <w:proofErr w:type="spellStart"/>
      <w:r>
        <w:rPr>
          <w:rFonts w:ascii="Times New Roman" w:hAnsi="Times New Roman" w:cs="Times New Roman"/>
          <w:b/>
          <w:sz w:val="28"/>
          <w:szCs w:val="28"/>
          <w:lang w:eastAsia="en-US"/>
        </w:rPr>
        <w:t>Перегонівської</w:t>
      </w:r>
      <w:proofErr w:type="spellEnd"/>
      <w:r>
        <w:rPr>
          <w:rFonts w:ascii="Times New Roman" w:hAnsi="Times New Roman" w:cs="Times New Roman"/>
          <w:b/>
          <w:sz w:val="28"/>
          <w:szCs w:val="28"/>
          <w:lang w:eastAsia="en-US"/>
        </w:rPr>
        <w:t xml:space="preserve">  сільської </w:t>
      </w:r>
      <w:r w:rsidRPr="000E648E">
        <w:rPr>
          <w:rFonts w:ascii="Times New Roman" w:hAnsi="Times New Roman" w:cs="Times New Roman"/>
          <w:b/>
          <w:sz w:val="28"/>
          <w:szCs w:val="28"/>
          <w:lang w:eastAsia="en-US"/>
        </w:rPr>
        <w:t xml:space="preserve"> ради</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Загальна частина</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lastRenderedPageBreak/>
        <w:t xml:space="preserve">1. Територіальний центр соціального обслуговування (надання соціальних послуг)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997248">
        <w:rPr>
          <w:rFonts w:ascii="Times New Roman" w:hAnsi="Times New Roman" w:cs="Times New Roman"/>
          <w:sz w:val="28"/>
          <w:szCs w:val="28"/>
          <w:lang w:eastAsia="en-US"/>
        </w:rPr>
        <w:t xml:space="preserve"> ради (далі – територіальний центр) надає такі соціальні послуги: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догляд вдома;</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стаціонарний догляд.</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Крім того, територіальний центр може надавати такі соціальні послуги: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паліативний / </w:t>
      </w:r>
      <w:proofErr w:type="spellStart"/>
      <w:r w:rsidRPr="00997248">
        <w:rPr>
          <w:rFonts w:ascii="Times New Roman" w:hAnsi="Times New Roman" w:cs="Times New Roman"/>
          <w:sz w:val="28"/>
          <w:szCs w:val="28"/>
          <w:lang w:eastAsia="en-US"/>
        </w:rPr>
        <w:t>хоспісний</w:t>
      </w:r>
      <w:proofErr w:type="spellEnd"/>
      <w:r w:rsidRPr="00997248">
        <w:rPr>
          <w:rFonts w:ascii="Times New Roman" w:hAnsi="Times New Roman" w:cs="Times New Roman"/>
          <w:sz w:val="28"/>
          <w:szCs w:val="28"/>
          <w:lang w:eastAsia="en-US"/>
        </w:rPr>
        <w:t xml:space="preserve"> догляд;</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консультування;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представництво інтересів;</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соціальна профілактика;</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посередництво (медіація);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натуральна допомога;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екстрене (кризове) втручання;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фізичний супровід осіб з інвалідністю, які мають порушення опорно-рухового апарату та пересуваються на кріслах колісних, порушення зору;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інформування;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транспортні;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інші соціальні послуги.</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2. Структурні підрозділи територіального центру забезпечують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особам похилого віку;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особам з інвалідністю;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особам з частковою або повною втратою рухової активності, пам’яті;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особам 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але не більше як на чотири місяці);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особам, які перебувають у складних життєвих обставинах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(і мають на своєму утриманні неповнолітніх дітей, дітей з інвалідністю, осіб похилого віку, осіб з інвалідністю), малозабезпеченістю.</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3. Подання заяви, збір інформації та необхідних документів для прийняття рішення структурним підрозділом з питань соціального захисту населення місцевої державної адміністрації чи виконавчого органу міської</w:t>
      </w:r>
      <w:r w:rsidRPr="00997248">
        <w:rPr>
          <w:rFonts w:ascii="Times New Roman" w:hAnsi="Times New Roman" w:cs="Times New Roman"/>
          <w:sz w:val="28"/>
          <w:szCs w:val="28"/>
        </w:rPr>
        <w:t xml:space="preserve"> </w:t>
      </w:r>
      <w:r w:rsidRPr="00997248">
        <w:rPr>
          <w:rFonts w:ascii="Times New Roman" w:hAnsi="Times New Roman" w:cs="Times New Roman"/>
          <w:sz w:val="28"/>
          <w:szCs w:val="28"/>
          <w:lang w:eastAsia="en-US"/>
        </w:rPr>
        <w:t>ради</w:t>
      </w:r>
      <w:r w:rsidRPr="00997248">
        <w:rPr>
          <w:rFonts w:ascii="Times New Roman" w:hAnsi="Times New Roman" w:cs="Times New Roman"/>
          <w:sz w:val="28"/>
          <w:szCs w:val="28"/>
        </w:rPr>
        <w:t xml:space="preserve"> </w:t>
      </w:r>
      <w:r w:rsidRPr="00997248">
        <w:rPr>
          <w:rFonts w:ascii="Times New Roman" w:hAnsi="Times New Roman" w:cs="Times New Roman"/>
          <w:sz w:val="28"/>
          <w:szCs w:val="28"/>
          <w:lang w:eastAsia="en-US"/>
        </w:rPr>
        <w:t>(далі – структурний підрозділ з питань соціального захисту населення) про надання соціальних послуг проводиться відповідно до порядку організації надання соціальних послуг, установленого Кабінетом Міністрів України</w:t>
      </w:r>
      <w:r w:rsidRPr="00997248">
        <w:rPr>
          <w:rFonts w:ascii="Times New Roman" w:hAnsi="Times New Roman" w:cs="Times New Roman"/>
          <w:sz w:val="28"/>
          <w:szCs w:val="28"/>
        </w:rPr>
        <w:t xml:space="preserve"> (</w:t>
      </w:r>
      <w:r w:rsidRPr="00997248">
        <w:rPr>
          <w:rFonts w:ascii="Times New Roman" w:hAnsi="Times New Roman" w:cs="Times New Roman"/>
          <w:sz w:val="28"/>
          <w:szCs w:val="28"/>
          <w:lang w:eastAsia="en-US"/>
        </w:rPr>
        <w:t>постанова Кабінету Міністрів України  від 01 червня 2020 року № 587 «Про організацію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Після надходження рішення про надання соціальних послуг  разом з копією медичного висновку про стан здоров’я особи похилого віку,  особи  з інвалідністю, хворого та відсутність медичних протипоказань для надання соціальних послуг (далі – медичний висновок) територіальний центр протягом </w:t>
      </w:r>
      <w:r w:rsidRPr="00997248">
        <w:rPr>
          <w:rFonts w:ascii="Times New Roman" w:hAnsi="Times New Roman" w:cs="Times New Roman"/>
          <w:sz w:val="28"/>
          <w:szCs w:val="28"/>
          <w:lang w:eastAsia="en-US"/>
        </w:rPr>
        <w:lastRenderedPageBreak/>
        <w:t xml:space="preserve">строку, визначеного в державних стандартах соціальних послуг, визначає ступінь індивідуальних потреб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соціальної послуги, встановлює групу рухової активності, визначає зміст соціальних послуг, уточнює їхній обсяг, складає індивідуальний план надання соціальної послуги, видає наказ про прийняття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соціальної послуги на обслуговування та укладає з ним договір про надання таких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Строк дії </w:t>
      </w:r>
      <w:hyperlink r:id="rId5" w:anchor="w159" w:history="1">
        <w:r w:rsidRPr="00997248">
          <w:rPr>
            <w:rStyle w:val="a5"/>
            <w:rFonts w:ascii="Times New Roman" w:hAnsi="Times New Roman" w:cs="Times New Roman"/>
            <w:sz w:val="28"/>
            <w:szCs w:val="28"/>
            <w:lang w:eastAsia="en-US"/>
          </w:rPr>
          <w:t>догов</w:t>
        </w:r>
      </w:hyperlink>
      <w:r w:rsidRPr="00997248">
        <w:rPr>
          <w:rFonts w:ascii="Times New Roman" w:hAnsi="Times New Roman" w:cs="Times New Roman"/>
          <w:sz w:val="28"/>
          <w:szCs w:val="28"/>
          <w:lang w:eastAsia="en-US"/>
        </w:rPr>
        <w:t>ору про надання соціальних послуг продовжується за результатами оцінювання потреб особи у соціальних послугах.</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Оцінювання потреб особи у соціальних послугах проводиться не менше як за 30 календарних днів до закінчення строку дії </w:t>
      </w:r>
      <w:hyperlink r:id="rId6" w:anchor="w160" w:history="1">
        <w:r w:rsidRPr="00997248">
          <w:rPr>
            <w:rStyle w:val="a5"/>
            <w:rFonts w:ascii="Times New Roman" w:hAnsi="Times New Roman" w:cs="Times New Roman"/>
            <w:sz w:val="28"/>
            <w:szCs w:val="28"/>
            <w:lang w:eastAsia="en-US"/>
          </w:rPr>
          <w:t>догов</w:t>
        </w:r>
      </w:hyperlink>
      <w:r w:rsidRPr="00997248">
        <w:rPr>
          <w:rFonts w:ascii="Times New Roman" w:hAnsi="Times New Roman" w:cs="Times New Roman"/>
          <w:sz w:val="28"/>
          <w:szCs w:val="28"/>
          <w:lang w:eastAsia="en-US"/>
        </w:rPr>
        <w:t xml:space="preserve">ору, якщо інше не передбачено таким </w:t>
      </w:r>
      <w:hyperlink r:id="rId7" w:anchor="w161" w:history="1">
        <w:r w:rsidRPr="00997248">
          <w:rPr>
            <w:rStyle w:val="a5"/>
            <w:rFonts w:ascii="Times New Roman" w:hAnsi="Times New Roman" w:cs="Times New Roman"/>
            <w:sz w:val="28"/>
            <w:szCs w:val="28"/>
            <w:lang w:eastAsia="en-US"/>
          </w:rPr>
          <w:t>догов</w:t>
        </w:r>
      </w:hyperlink>
      <w:r w:rsidRPr="00997248">
        <w:rPr>
          <w:rFonts w:ascii="Times New Roman" w:hAnsi="Times New Roman" w:cs="Times New Roman"/>
          <w:sz w:val="28"/>
          <w:szCs w:val="28"/>
          <w:lang w:eastAsia="en-US"/>
        </w:rPr>
        <w:t xml:space="preserve">ором.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ab/>
        <w:t>Внутрішньо переміщеним особам соціальні послуги надаються структурними підрозділами територіального центру невідкладно. Особова справа формується на підставі документа, що посвідчує особу, та довідки про прийняття на облік внутрішньо переміщеної особи.</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4. Особи, зазначені в пункті 2 цього переліку, для надання соціальних послуг подають заяву (у письмовій або електронній формі) структурному підрозділу з питань соціального захисту населення.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5. У разі потреби та за згодою осіб, зазначених у пункті 2 цього переліку, з метою визначення додаткової потреби у натуральній чи грошовій допомозі проводиться позачергове оцінювання індивідуальних потреб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соціальних послуг. Для цього утворюється комісія, до складу якої входить не менше як три особи (завідувач відділення, соціальний працівник та соціальний робітник). </w:t>
      </w:r>
    </w:p>
    <w:p w:rsidR="004A6780" w:rsidRPr="00997248" w:rsidRDefault="004A6780" w:rsidP="004A6780">
      <w:pPr>
        <w:pStyle w:val="a6"/>
        <w:jc w:val="both"/>
        <w:rPr>
          <w:rFonts w:ascii="Times New Roman" w:hAnsi="Times New Roman" w:cs="Times New Roman"/>
          <w:sz w:val="28"/>
          <w:szCs w:val="28"/>
          <w:lang w:eastAsia="en-US"/>
        </w:rPr>
      </w:pPr>
      <w:bookmarkStart w:id="31" w:name="o109"/>
      <w:bookmarkEnd w:id="31"/>
      <w:r w:rsidRPr="00997248">
        <w:rPr>
          <w:rFonts w:ascii="Times New Roman" w:hAnsi="Times New Roman" w:cs="Times New Roman"/>
          <w:sz w:val="28"/>
          <w:szCs w:val="28"/>
          <w:lang w:eastAsia="en-US"/>
        </w:rPr>
        <w:t xml:space="preserve">Якщо особа, яка потребує соціальних послуг, за віком або за станом здоров’я неспроможна самостійно прийняти рішення про необхідність їх отримання, таке рішення може прийняти опікун чи піклувальник. </w:t>
      </w:r>
    </w:p>
    <w:p w:rsidR="004A6780" w:rsidRPr="00997248" w:rsidRDefault="004A6780" w:rsidP="004A6780">
      <w:pPr>
        <w:pStyle w:val="a6"/>
        <w:jc w:val="both"/>
        <w:rPr>
          <w:rFonts w:ascii="Times New Roman" w:hAnsi="Times New Roman" w:cs="Times New Roman"/>
          <w:sz w:val="28"/>
          <w:szCs w:val="28"/>
          <w:lang w:eastAsia="en-US"/>
        </w:rPr>
      </w:pPr>
      <w:bookmarkStart w:id="32" w:name="o110"/>
      <w:bookmarkEnd w:id="32"/>
      <w:r w:rsidRPr="00997248">
        <w:rPr>
          <w:rFonts w:ascii="Times New Roman" w:hAnsi="Times New Roman" w:cs="Times New Roman"/>
          <w:sz w:val="28"/>
          <w:szCs w:val="28"/>
          <w:lang w:eastAsia="en-US"/>
        </w:rPr>
        <w:t xml:space="preserve">Форми заяви, медичного висновку, договору про надання соціальних послуг, акта оцінювання індивідуальних потреб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соціальної послуги, журналу обліку осіб, яких обслуговує територіальний центр, затверджує </w:t>
      </w:r>
      <w:proofErr w:type="spellStart"/>
      <w:r w:rsidRPr="00997248">
        <w:rPr>
          <w:rFonts w:ascii="Times New Roman" w:hAnsi="Times New Roman" w:cs="Times New Roman"/>
          <w:sz w:val="28"/>
          <w:szCs w:val="28"/>
          <w:lang w:eastAsia="en-US"/>
        </w:rPr>
        <w:t>Мінсоцполітики</w:t>
      </w:r>
      <w:proofErr w:type="spellEnd"/>
      <w:r w:rsidRPr="00997248">
        <w:rPr>
          <w:rFonts w:ascii="Times New Roman" w:hAnsi="Times New Roman" w:cs="Times New Roman"/>
          <w:sz w:val="28"/>
          <w:szCs w:val="28"/>
          <w:lang w:eastAsia="en-US"/>
        </w:rPr>
        <w:t xml:space="preserve"> в установленому порядку.</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6. Територіальний центр забезпечує надання соціальних послуг за рахунок бюджетних коштів (безоплатно) в обсязі, визначеному державними стандартами: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особам з інвалідністю І групи – усі соціальні послуги, зазначені в пункті   1 цього переліку;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особам, зазначеним у пункті 2 цього переліку, – інформування, консультування, представництво інтересів, посередництво (медіація), екстрене (кризове) втручання;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особам, зазначеним у пункті 2 цього переліку, середньомісячний сукупний дохід яких становить менше ніж два прожиткові мінімуми для відповідної категорії осіб.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lastRenderedPageBreak/>
        <w:t>7. Територіальний центр може надавати платні (</w:t>
      </w:r>
      <w:r w:rsidRPr="00997248">
        <w:rPr>
          <w:rFonts w:ascii="Times New Roman" w:hAnsi="Times New Roman" w:cs="Times New Roman"/>
          <w:sz w:val="28"/>
          <w:szCs w:val="28"/>
        </w:rPr>
        <w:t xml:space="preserve">за рахунок </w:t>
      </w:r>
      <w:proofErr w:type="spellStart"/>
      <w:r w:rsidRPr="00997248">
        <w:rPr>
          <w:rFonts w:ascii="Times New Roman" w:hAnsi="Times New Roman" w:cs="Times New Roman"/>
          <w:sz w:val="28"/>
          <w:szCs w:val="28"/>
        </w:rPr>
        <w:t>отримувача</w:t>
      </w:r>
      <w:proofErr w:type="spellEnd"/>
      <w:r w:rsidRPr="00997248">
        <w:rPr>
          <w:rFonts w:ascii="Times New Roman" w:hAnsi="Times New Roman" w:cs="Times New Roman"/>
          <w:sz w:val="28"/>
          <w:szCs w:val="28"/>
        </w:rPr>
        <w:t xml:space="preserve"> соціальних послуг або третіх осіб відповідно до законодавства) </w:t>
      </w:r>
      <w:r w:rsidRPr="00997248">
        <w:rPr>
          <w:rFonts w:ascii="Times New Roman" w:hAnsi="Times New Roman" w:cs="Times New Roman"/>
          <w:sz w:val="28"/>
          <w:szCs w:val="28"/>
          <w:lang w:eastAsia="en-US"/>
        </w:rPr>
        <w:t xml:space="preserve">соціальні послуги у </w:t>
      </w:r>
      <w:hyperlink r:id="rId8" w:anchor="w111" w:history="1">
        <w:r w:rsidRPr="00997248">
          <w:rPr>
            <w:rStyle w:val="a5"/>
            <w:rFonts w:ascii="Times New Roman" w:hAnsi="Times New Roman" w:cs="Times New Roman"/>
            <w:sz w:val="28"/>
            <w:szCs w:val="28"/>
            <w:lang w:eastAsia="en-US"/>
          </w:rPr>
          <w:t>поряд</w:t>
        </w:r>
      </w:hyperlink>
      <w:r w:rsidRPr="00997248">
        <w:rPr>
          <w:rFonts w:ascii="Times New Roman" w:hAnsi="Times New Roman" w:cs="Times New Roman"/>
          <w:sz w:val="28"/>
          <w:szCs w:val="28"/>
          <w:lang w:eastAsia="en-US"/>
        </w:rPr>
        <w:t xml:space="preserve">ку, визначеному законодавством та цим переліком, особам, зазначеним у пункті 2 цього переліку, середньомісячний сукупний дохід яких перевищує чотири прожиткові мінімуми для відповідної категорії осіб.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Розмір плати за соціальні послуги встановлюється територіальним центром у визначеному законодавством  </w:t>
      </w:r>
      <w:hyperlink r:id="rId9" w:anchor="w111" w:history="1">
        <w:r w:rsidRPr="00997248">
          <w:rPr>
            <w:rStyle w:val="a5"/>
            <w:rFonts w:ascii="Times New Roman" w:hAnsi="Times New Roman" w:cs="Times New Roman"/>
            <w:sz w:val="28"/>
            <w:szCs w:val="28"/>
            <w:lang w:eastAsia="en-US"/>
          </w:rPr>
          <w:t>поряд</w:t>
        </w:r>
      </w:hyperlink>
      <w:r w:rsidRPr="00997248">
        <w:rPr>
          <w:rFonts w:ascii="Times New Roman" w:hAnsi="Times New Roman" w:cs="Times New Roman"/>
          <w:sz w:val="28"/>
          <w:szCs w:val="28"/>
          <w:lang w:eastAsia="en-US"/>
        </w:rPr>
        <w:t xml:space="preserve">ку і затверджується його директором. </w:t>
      </w:r>
    </w:p>
    <w:p w:rsidR="004A6780" w:rsidRPr="00997248" w:rsidRDefault="004A6780" w:rsidP="004A6780">
      <w:pPr>
        <w:pStyle w:val="a6"/>
        <w:jc w:val="both"/>
        <w:rPr>
          <w:rFonts w:ascii="Times New Roman" w:hAnsi="Times New Roman" w:cs="Times New Roman"/>
          <w:sz w:val="28"/>
          <w:szCs w:val="28"/>
          <w:lang w:eastAsia="en-US"/>
        </w:rPr>
      </w:pPr>
      <w:bookmarkStart w:id="33" w:name="o119"/>
      <w:bookmarkEnd w:id="33"/>
      <w:r w:rsidRPr="00997248">
        <w:rPr>
          <w:rFonts w:ascii="Times New Roman" w:hAnsi="Times New Roman" w:cs="Times New Roman"/>
          <w:sz w:val="28"/>
          <w:szCs w:val="28"/>
          <w:lang w:eastAsia="en-US"/>
        </w:rPr>
        <w:t xml:space="preserve">Кошти, що надходять від надання платних соціальних послуг, використовуються в установленому законодавством порядку.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Територіальний центр може надавати соціальні послуги в обсязі, визначеному державними стандартами соціальних послуг, з установленням диференційованої плати у визначеному законодавством </w:t>
      </w:r>
      <w:hyperlink r:id="rId10" w:anchor="w111" w:history="1">
        <w:r w:rsidRPr="00997248">
          <w:rPr>
            <w:rStyle w:val="a5"/>
            <w:rFonts w:ascii="Times New Roman" w:hAnsi="Times New Roman" w:cs="Times New Roman"/>
            <w:sz w:val="28"/>
            <w:szCs w:val="28"/>
            <w:lang w:eastAsia="en-US"/>
          </w:rPr>
          <w:t>поряд</w:t>
        </w:r>
      </w:hyperlink>
      <w:r w:rsidRPr="00997248">
        <w:rPr>
          <w:rFonts w:ascii="Times New Roman" w:hAnsi="Times New Roman" w:cs="Times New Roman"/>
          <w:sz w:val="28"/>
          <w:szCs w:val="28"/>
          <w:lang w:eastAsia="en-US"/>
        </w:rPr>
        <w:t xml:space="preserve">ку особам, зазначеним у пункті 2 цього переліку, середньомісячний сукупний дохід яких перевищує два прожиткові мінімуми, однак не перевищує чотирьох прожиткових мінімумів для відповідної категорії осіб.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Соціальні послуги понад обсяг, визначений державними стандартами соціальних послуг, надаються за плату.</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8. </w:t>
      </w:r>
      <w:proofErr w:type="spellStart"/>
      <w:r w:rsidRPr="00997248">
        <w:rPr>
          <w:rFonts w:ascii="Times New Roman" w:hAnsi="Times New Roman" w:cs="Times New Roman"/>
          <w:sz w:val="28"/>
          <w:szCs w:val="28"/>
        </w:rPr>
        <w:t>Голованівська</w:t>
      </w:r>
      <w:proofErr w:type="spellEnd"/>
      <w:r w:rsidRPr="00997248">
        <w:rPr>
          <w:rFonts w:ascii="Times New Roman" w:hAnsi="Times New Roman" w:cs="Times New Roman"/>
          <w:sz w:val="28"/>
          <w:szCs w:val="28"/>
        </w:rPr>
        <w:t xml:space="preserve"> селищна рада має право приймати рішення про надання за рахунок власних бюджетних коштів інших соціальних послуг та / або про надання послуг іншим категоріям осіб. Для цього місцевий орган виконавчої влади або орган місцевого самоврядування приймає рішення (розпорядження) про перелік послуг, що надаються за рахунок бюджетних коштів, та / або про звільнення від плати за надання соціальних послуг окремих категорій осіб (в окремих випадках рішення про звільнення особи) від плати за соціальні послуги. </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9. На кожну особу, яку обслуговує територіальний центр, ведеться особова справа з </w:t>
      </w:r>
      <w:r w:rsidRPr="00997248">
        <w:rPr>
          <w:rFonts w:ascii="Times New Roman" w:hAnsi="Times New Roman" w:cs="Times New Roman"/>
          <w:sz w:val="28"/>
          <w:szCs w:val="28"/>
        </w:rPr>
        <w:t xml:space="preserve">дотриманням вимог Законів України </w:t>
      </w:r>
      <w:proofErr w:type="spellStart"/>
      <w:r w:rsidRPr="00997248">
        <w:rPr>
          <w:rFonts w:ascii="Times New Roman" w:hAnsi="Times New Roman" w:cs="Times New Roman"/>
          <w:sz w:val="28"/>
          <w:szCs w:val="28"/>
        </w:rPr>
        <w:t>„Про</w:t>
      </w:r>
      <w:proofErr w:type="spellEnd"/>
      <w:r w:rsidRPr="00997248">
        <w:rPr>
          <w:rFonts w:ascii="Times New Roman" w:hAnsi="Times New Roman" w:cs="Times New Roman"/>
          <w:sz w:val="28"/>
          <w:szCs w:val="28"/>
        </w:rPr>
        <w:t xml:space="preserve"> захист персональних </w:t>
      </w:r>
      <w:proofErr w:type="spellStart"/>
      <w:r w:rsidRPr="00997248">
        <w:rPr>
          <w:rFonts w:ascii="Times New Roman" w:hAnsi="Times New Roman" w:cs="Times New Roman"/>
          <w:sz w:val="28"/>
          <w:szCs w:val="28"/>
        </w:rPr>
        <w:t>даних”</w:t>
      </w:r>
      <w:proofErr w:type="spellEnd"/>
      <w:r w:rsidRPr="00997248">
        <w:rPr>
          <w:rFonts w:ascii="Times New Roman" w:hAnsi="Times New Roman" w:cs="Times New Roman"/>
          <w:sz w:val="28"/>
          <w:szCs w:val="28"/>
        </w:rPr>
        <w:t xml:space="preserve"> і </w:t>
      </w:r>
      <w:proofErr w:type="spellStart"/>
      <w:r w:rsidRPr="00997248">
        <w:rPr>
          <w:rFonts w:ascii="Times New Roman" w:hAnsi="Times New Roman" w:cs="Times New Roman"/>
          <w:sz w:val="28"/>
          <w:szCs w:val="28"/>
        </w:rPr>
        <w:t>„Про</w:t>
      </w:r>
      <w:proofErr w:type="spellEnd"/>
      <w:r w:rsidRPr="00997248">
        <w:rPr>
          <w:rFonts w:ascii="Times New Roman" w:hAnsi="Times New Roman" w:cs="Times New Roman"/>
          <w:sz w:val="28"/>
          <w:szCs w:val="28"/>
        </w:rPr>
        <w:t xml:space="preserve"> </w:t>
      </w:r>
      <w:proofErr w:type="spellStart"/>
      <w:r w:rsidRPr="00997248">
        <w:rPr>
          <w:rFonts w:ascii="Times New Roman" w:hAnsi="Times New Roman" w:cs="Times New Roman"/>
          <w:sz w:val="28"/>
          <w:szCs w:val="28"/>
        </w:rPr>
        <w:t>інформацію”</w:t>
      </w:r>
      <w:proofErr w:type="spellEnd"/>
      <w:r w:rsidRPr="00997248">
        <w:rPr>
          <w:rFonts w:ascii="Times New Roman" w:hAnsi="Times New Roman" w:cs="Times New Roman"/>
          <w:sz w:val="28"/>
          <w:szCs w:val="28"/>
        </w:rPr>
        <w:t>.</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Якщо надійшло рішення про надання особі двох і більше соціальних послуг, ведеться одна особова справа.</w:t>
      </w:r>
    </w:p>
    <w:p w:rsidR="004A6780" w:rsidRPr="00997248" w:rsidRDefault="004A6780" w:rsidP="004A6780">
      <w:pPr>
        <w:pStyle w:val="a6"/>
        <w:jc w:val="both"/>
        <w:rPr>
          <w:rFonts w:ascii="Times New Roman" w:hAnsi="Times New Roman" w:cs="Times New Roman"/>
          <w:sz w:val="28"/>
          <w:szCs w:val="28"/>
          <w:lang w:eastAsia="en-US"/>
        </w:rPr>
      </w:pPr>
      <w:bookmarkStart w:id="34" w:name="o125"/>
      <w:bookmarkEnd w:id="34"/>
      <w:r w:rsidRPr="00997248">
        <w:rPr>
          <w:rFonts w:ascii="Times New Roman" w:hAnsi="Times New Roman" w:cs="Times New Roman"/>
          <w:sz w:val="28"/>
          <w:szCs w:val="28"/>
          <w:lang w:eastAsia="en-US"/>
        </w:rPr>
        <w:t>В особовій справі міститься рішення структурного підрозділу з питань соціального захисту населення про надання соціальних послуг, копія медичного висновку (крім відділення організації надання грошової та натуральної допомоги), документи, що підтверджують право особи на отримання соціальних послуг. Формування, облік та зберігання особової справи проводиться у відділенні, яке обслуговує особу постійно.</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bookmarkStart w:id="35" w:name="o126"/>
      <w:bookmarkEnd w:id="35"/>
      <w:r w:rsidRPr="00997248">
        <w:rPr>
          <w:rFonts w:ascii="Times New Roman" w:hAnsi="Times New Roman" w:cs="Times New Roman"/>
          <w:sz w:val="28"/>
          <w:szCs w:val="28"/>
          <w:lang w:eastAsia="en-US"/>
        </w:rPr>
        <w:t xml:space="preserve">10. Працівники територіального центру, які надають соціальні послуги, зобов’язані відповідально ставитися до виконання своїх обов’язків, поважати гідність громадян, не допускати негуманних і дискримінаційних дій щодо осіб,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w:t>
      </w:r>
      <w:proofErr w:type="spellStart"/>
      <w:r w:rsidRPr="00997248">
        <w:rPr>
          <w:rFonts w:ascii="Times New Roman" w:hAnsi="Times New Roman" w:cs="Times New Roman"/>
          <w:sz w:val="28"/>
          <w:szCs w:val="28"/>
          <w:lang w:eastAsia="en-US"/>
        </w:rPr>
        <w:t>отримувачів</w:t>
      </w:r>
      <w:proofErr w:type="spellEnd"/>
      <w:r w:rsidRPr="00997248">
        <w:rPr>
          <w:rFonts w:ascii="Times New Roman" w:hAnsi="Times New Roman" w:cs="Times New Roman"/>
          <w:sz w:val="28"/>
          <w:szCs w:val="28"/>
          <w:lang w:eastAsia="en-US"/>
        </w:rPr>
        <w:t xml:space="preserve"> соціальних послуг.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lastRenderedPageBreak/>
        <w:t xml:space="preserve">11. Особі похилого віку, особі з інвалідністю, хворому може бути відмовлено у наданні соціальних послуг у разі наявності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12. Надання соціальних послуг особам, зазначеним у пункті 2 цього переліку, структурними підрозділами територіального центру припиняється за письмовим повідомленням осіб у разі:</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1) поліпшення стану здоров’я, подолання складних життєвих обставин, в результаті чого в осіб з інвалідністю, осіб похилого віку, хворих зникає потреба в отриманні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2) закінчення встановленого строку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3) направлення (переведення) до установи / закладу надання соціальних послуг (</w:t>
      </w:r>
      <w:bookmarkStart w:id="36" w:name="w11"/>
      <w:r w:rsidR="007C596A" w:rsidRPr="00997248">
        <w:rPr>
          <w:rFonts w:ascii="Times New Roman" w:hAnsi="Times New Roman" w:cs="Times New Roman"/>
          <w:sz w:val="28"/>
          <w:szCs w:val="28"/>
        </w:rPr>
        <w:fldChar w:fldCharType="begin"/>
      </w:r>
      <w:r w:rsidRPr="00997248">
        <w:rPr>
          <w:rFonts w:ascii="Times New Roman" w:hAnsi="Times New Roman" w:cs="Times New Roman"/>
          <w:sz w:val="28"/>
          <w:szCs w:val="28"/>
        </w:rPr>
        <w:instrText xml:space="preserve"> HYPERLINK "https://zakon.rada.gov.ua/laws/show/2671-19?find=1&amp;text=стаціонарн" \l "w12"</w:instrText>
      </w:r>
      <w:r w:rsidR="007C596A" w:rsidRPr="00997248">
        <w:rPr>
          <w:rFonts w:ascii="Times New Roman" w:hAnsi="Times New Roman" w:cs="Times New Roman"/>
          <w:sz w:val="28"/>
          <w:szCs w:val="28"/>
        </w:rPr>
        <w:fldChar w:fldCharType="separate"/>
      </w:r>
      <w:r w:rsidRPr="00997248">
        <w:rPr>
          <w:rStyle w:val="a5"/>
          <w:rFonts w:ascii="Times New Roman" w:hAnsi="Times New Roman" w:cs="Times New Roman"/>
          <w:sz w:val="28"/>
          <w:szCs w:val="28"/>
          <w:lang w:eastAsia="en-US"/>
        </w:rPr>
        <w:t>стаціонарн</w:t>
      </w:r>
      <w:bookmarkEnd w:id="36"/>
      <w:r w:rsidR="007C596A" w:rsidRPr="00997248">
        <w:rPr>
          <w:rFonts w:ascii="Times New Roman" w:hAnsi="Times New Roman" w:cs="Times New Roman"/>
          <w:sz w:val="28"/>
          <w:szCs w:val="28"/>
        </w:rPr>
        <w:fldChar w:fldCharType="end"/>
      </w:r>
      <w:r w:rsidRPr="00997248">
        <w:rPr>
          <w:rFonts w:ascii="Times New Roman" w:hAnsi="Times New Roman" w:cs="Times New Roman"/>
          <w:sz w:val="28"/>
          <w:szCs w:val="28"/>
          <w:lang w:eastAsia="en-US"/>
        </w:rPr>
        <w:t>их, тимчасового перебування);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4) зміни місця проживання / перебування (переїзду за межі адміністративно-територіальної одиниці, на яку поширюються повноваження територіального центру);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5) невиконання без поважних причин особою з інвалідністю, особою похилого віку, хворим вимог, визначених договором про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6) відмови особи з інвалідністю, особи похилого віку, її законного представника, органу опіки та піклування від отримання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7) припинення діяльності територіального центру. В такому разі </w:t>
      </w:r>
      <w:proofErr w:type="spellStart"/>
      <w:r w:rsidRPr="00997248">
        <w:rPr>
          <w:rFonts w:ascii="Times New Roman" w:hAnsi="Times New Roman" w:cs="Times New Roman"/>
          <w:sz w:val="28"/>
          <w:szCs w:val="28"/>
          <w:lang w:eastAsia="en-US"/>
        </w:rPr>
        <w:t>Голованівська</w:t>
      </w:r>
      <w:proofErr w:type="spellEnd"/>
      <w:r w:rsidRPr="00997248">
        <w:rPr>
          <w:rFonts w:ascii="Times New Roman" w:hAnsi="Times New Roman" w:cs="Times New Roman"/>
          <w:sz w:val="28"/>
          <w:szCs w:val="28"/>
          <w:lang w:eastAsia="en-US"/>
        </w:rPr>
        <w:t xml:space="preserve"> селищна рада вживає заходів щодо забезпечення надання соціальних послуг особам, які їх отримували в цьому територіальному центрі (розглядає питання щодо можливості надання соціальних послуг громадськими організаціями, фізичною особою, якій призначається щомісячна компенсаційна виплата відповідно до законодавства тощо);</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8) смерті особи з інвалідністю, особи похилого віку. У разі смерті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соціальної послуги надання соціальних послуг також припиняється на підставі доповідної записки соціального робітника, копії свідоцтва про смерть або довідки з медичної установи про встановлення факту смерті.</w:t>
      </w:r>
    </w:p>
    <w:p w:rsidR="004A6780" w:rsidRPr="00997248" w:rsidRDefault="004A6780" w:rsidP="004A6780">
      <w:pPr>
        <w:pStyle w:val="a6"/>
        <w:jc w:val="both"/>
        <w:rPr>
          <w:rFonts w:ascii="Times New Roman" w:hAnsi="Times New Roman" w:cs="Times New Roman"/>
          <w:color w:val="FF0000"/>
          <w:sz w:val="28"/>
          <w:szCs w:val="28"/>
          <w:lang w:eastAsia="en-US"/>
        </w:rPr>
      </w:pPr>
      <w:r w:rsidRPr="00997248">
        <w:rPr>
          <w:rFonts w:ascii="Times New Roman" w:hAnsi="Times New Roman" w:cs="Times New Roman"/>
          <w:sz w:val="28"/>
          <w:szCs w:val="28"/>
          <w:lang w:eastAsia="en-US"/>
        </w:rPr>
        <w:t>У разі виявлення в особи з інвалідністю, особи похилого віку відповідно до медичного висновку медичних протипоказань до надання соціальних послуг, перелік яких затверджується МОЗ, надання соціальних послуг тимчасово припиняється на строк до усунення таких протипоказань без розірвання договору про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Соціальні послуги догляду вдома надаються </w:t>
      </w:r>
      <w:bookmarkStart w:id="37" w:name="w110"/>
      <w:r w:rsidRPr="00997248">
        <w:rPr>
          <w:rFonts w:ascii="Times New Roman" w:hAnsi="Times New Roman" w:cs="Times New Roman"/>
          <w:sz w:val="28"/>
          <w:szCs w:val="28"/>
          <w:lang w:eastAsia="en-US"/>
        </w:rPr>
        <w:t xml:space="preserve">за </w:t>
      </w:r>
      <w:bookmarkEnd w:id="37"/>
      <w:r w:rsidRPr="00997248">
        <w:rPr>
          <w:rFonts w:ascii="Times New Roman" w:hAnsi="Times New Roman" w:cs="Times New Roman"/>
          <w:sz w:val="28"/>
          <w:szCs w:val="28"/>
          <w:lang w:eastAsia="en-US"/>
        </w:rPr>
        <w:t>плату особам з інвалідністю, особам похилого віку, хворим у разі:</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надання особі з інвалідністю, особі похилого віку соціальних послуг фізичною особою, якій призначено щомісячну компенсаційну виплату, допомогу на догляд за особою з інвалідністю, особою похилого віку в установленому законодавством порядку;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надання особою з інвалідністю, особою похилого віку соціальних послуг іншій особі та отримання нею щомісячної компенсаційної виплати, допомоги на догляд в установленому законодавством порядку;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lastRenderedPageBreak/>
        <w:t>укладення особою з інвалідністю, особою похилого віку, хворим  договорів довічного утримання (догляду).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Обмеження / припинення надання соціальних послуг відбувається після письмового попередження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соціальних послуг із зазначенням причин обмеження / припинення їх надання.</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13. Про припинення надання соціальних послуг особі видається наказ, на підставі якого вноситься інформація до Реєстру надавачів та </w:t>
      </w:r>
      <w:proofErr w:type="spellStart"/>
      <w:r w:rsidRPr="00997248">
        <w:rPr>
          <w:rFonts w:ascii="Times New Roman" w:hAnsi="Times New Roman" w:cs="Times New Roman"/>
          <w:sz w:val="28"/>
          <w:szCs w:val="28"/>
          <w:lang w:eastAsia="en-US"/>
        </w:rPr>
        <w:t>отримувачів</w:t>
      </w:r>
      <w:proofErr w:type="spellEnd"/>
      <w:r w:rsidRPr="00997248">
        <w:rPr>
          <w:rFonts w:ascii="Times New Roman" w:hAnsi="Times New Roman" w:cs="Times New Roman"/>
          <w:sz w:val="28"/>
          <w:szCs w:val="28"/>
          <w:lang w:eastAsia="en-US"/>
        </w:rPr>
        <w:t xml:space="preserve"> соціальних послуг, робиться позначка в журналі обліку та в особовій справі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соціальної послуги із зазначенням дати за підписом завідувача відділення, яке обслуговувало особу. Повідомлення про припинення надання соціальних послуг особі територіальним центром надсилається до відповідного структурного підрозділу з питань соціального захисту населення.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rPr>
      </w:pPr>
    </w:p>
    <w:p w:rsidR="004A6780" w:rsidRPr="00900BBE" w:rsidRDefault="004A6780" w:rsidP="004A6780">
      <w:pPr>
        <w:pStyle w:val="a6"/>
        <w:jc w:val="center"/>
        <w:rPr>
          <w:rFonts w:ascii="Times New Roman" w:hAnsi="Times New Roman" w:cs="Times New Roman"/>
          <w:b/>
          <w:sz w:val="28"/>
          <w:szCs w:val="28"/>
          <w:lang w:eastAsia="en-US"/>
        </w:rPr>
      </w:pPr>
      <w:r w:rsidRPr="00900BBE">
        <w:rPr>
          <w:rFonts w:ascii="Times New Roman" w:hAnsi="Times New Roman" w:cs="Times New Roman"/>
          <w:b/>
          <w:sz w:val="28"/>
          <w:szCs w:val="28"/>
          <w:lang w:eastAsia="en-US"/>
        </w:rPr>
        <w:t>Надання соціальних послуг</w:t>
      </w:r>
    </w:p>
    <w:p w:rsidR="004A6780" w:rsidRPr="00900BBE" w:rsidRDefault="004A6780" w:rsidP="004A6780">
      <w:pPr>
        <w:pStyle w:val="a6"/>
        <w:jc w:val="center"/>
        <w:rPr>
          <w:rFonts w:ascii="Times New Roman" w:hAnsi="Times New Roman" w:cs="Times New Roman"/>
          <w:b/>
          <w:sz w:val="28"/>
          <w:szCs w:val="28"/>
          <w:lang w:eastAsia="en-US"/>
        </w:rPr>
      </w:pPr>
      <w:r w:rsidRPr="00900BBE">
        <w:rPr>
          <w:rFonts w:ascii="Times New Roman" w:hAnsi="Times New Roman" w:cs="Times New Roman"/>
          <w:b/>
          <w:sz w:val="28"/>
          <w:szCs w:val="28"/>
          <w:lang w:eastAsia="en-US"/>
        </w:rPr>
        <w:t>відділенням соціальної допомоги вдома територіального центру</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rPr>
        <w:t xml:space="preserve">14. Відділення соціальної допомоги вдома територіального </w:t>
      </w:r>
      <w:r w:rsidRPr="00997248">
        <w:rPr>
          <w:rFonts w:ascii="Times New Roman" w:hAnsi="Times New Roman" w:cs="Times New Roman"/>
          <w:sz w:val="28"/>
          <w:szCs w:val="28"/>
        </w:rPr>
        <w:br/>
        <w:t xml:space="preserve">центру (далі </w:t>
      </w:r>
      <w:r w:rsidRPr="00997248">
        <w:rPr>
          <w:rFonts w:ascii="Times New Roman" w:hAnsi="Times New Roman" w:cs="Times New Roman"/>
          <w:sz w:val="28"/>
          <w:szCs w:val="28"/>
          <w:lang w:eastAsia="en-US"/>
        </w:rPr>
        <w:t>–</w:t>
      </w:r>
      <w:r w:rsidRPr="00997248">
        <w:rPr>
          <w:rFonts w:ascii="Times New Roman" w:hAnsi="Times New Roman" w:cs="Times New Roman"/>
          <w:sz w:val="28"/>
          <w:szCs w:val="28"/>
        </w:rPr>
        <w:t xml:space="preserve"> відділення соціальної допомоги вдома) утворюється для надання соціальних послуг за місцем проживання / перебування не менше як 80 особам, які не здатні до самообслуговування у зв’язку з частковою </w:t>
      </w:r>
      <w:r w:rsidRPr="00997248">
        <w:rPr>
          <w:rFonts w:ascii="Times New Roman" w:hAnsi="Times New Roman" w:cs="Times New Roman"/>
          <w:sz w:val="28"/>
          <w:szCs w:val="28"/>
          <w:lang w:eastAsia="en-US"/>
        </w:rPr>
        <w:t>або повною втратою рухової активності</w:t>
      </w:r>
      <w:r w:rsidRPr="00997248">
        <w:rPr>
          <w:rFonts w:ascii="Times New Roman" w:hAnsi="Times New Roman" w:cs="Times New Roman"/>
          <w:sz w:val="28"/>
          <w:szCs w:val="28"/>
        </w:rPr>
        <w:t xml:space="preserve"> (III, IV, V групи рухової активності), пам’яті</w:t>
      </w:r>
      <w:r w:rsidRPr="00997248">
        <w:rPr>
          <w:rFonts w:ascii="Times New Roman" w:hAnsi="Times New Roman" w:cs="Times New Roman"/>
          <w:color w:val="FF0000"/>
          <w:sz w:val="28"/>
          <w:szCs w:val="28"/>
          <w:lang w:eastAsia="en-US"/>
        </w:rPr>
        <w:t xml:space="preserve"> </w:t>
      </w:r>
      <w:r w:rsidRPr="00997248">
        <w:rPr>
          <w:rFonts w:ascii="Times New Roman" w:hAnsi="Times New Roman" w:cs="Times New Roman"/>
          <w:sz w:val="28"/>
          <w:szCs w:val="28"/>
        </w:rPr>
        <w:t xml:space="preserve">та потребують сторонньої допомоги, надання соціальних послуг у домашніх умовах згідно з медичним висновком, а саме особам: </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lang w:eastAsia="en-US"/>
        </w:rPr>
        <w:t>похилого віку, у тому числі з когнітивними розладами (далі – особи похилого віку);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rPr>
        <w:t>з інвалідністю.</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15. У разі виявлення не менше як 40 непрацездатних осіб з </w:t>
      </w:r>
      <w:r w:rsidRPr="00997248">
        <w:rPr>
          <w:rFonts w:ascii="Times New Roman" w:hAnsi="Times New Roman" w:cs="Times New Roman"/>
          <w:sz w:val="28"/>
          <w:szCs w:val="28"/>
          <w:lang w:eastAsia="en-US"/>
        </w:rPr>
        <w:br/>
        <w:t xml:space="preserve">порушеннями опорно-рухового апарату, зору, слуху, з психічними та поведінковими розладами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інших категорій осіб, які не здатні до самообслуговування та які потребують надання соціальних послуг вдома, </w:t>
      </w:r>
      <w:proofErr w:type="spellStart"/>
      <w:r w:rsidRPr="00997248">
        <w:rPr>
          <w:rFonts w:ascii="Times New Roman" w:hAnsi="Times New Roman" w:cs="Times New Roman"/>
          <w:sz w:val="28"/>
          <w:szCs w:val="28"/>
          <w:lang w:eastAsia="en-US"/>
        </w:rPr>
        <w:t>Голованівська</w:t>
      </w:r>
      <w:proofErr w:type="spellEnd"/>
      <w:r w:rsidRPr="00997248">
        <w:rPr>
          <w:rFonts w:ascii="Times New Roman" w:hAnsi="Times New Roman" w:cs="Times New Roman"/>
          <w:sz w:val="28"/>
          <w:szCs w:val="28"/>
          <w:lang w:eastAsia="en-US"/>
        </w:rPr>
        <w:t xml:space="preserve"> селищна рада може утворювати спеціалізовані відділення, в тому числі паліативного / </w:t>
      </w:r>
      <w:proofErr w:type="spellStart"/>
      <w:r w:rsidRPr="00997248">
        <w:rPr>
          <w:rFonts w:ascii="Times New Roman" w:hAnsi="Times New Roman" w:cs="Times New Roman"/>
          <w:sz w:val="28"/>
          <w:szCs w:val="28"/>
          <w:lang w:eastAsia="en-US"/>
        </w:rPr>
        <w:t>хоспісного</w:t>
      </w:r>
      <w:proofErr w:type="spellEnd"/>
      <w:r w:rsidRPr="00997248">
        <w:rPr>
          <w:rFonts w:ascii="Times New Roman" w:hAnsi="Times New Roman" w:cs="Times New Roman"/>
          <w:sz w:val="28"/>
          <w:szCs w:val="28"/>
          <w:lang w:eastAsia="en-US"/>
        </w:rPr>
        <w:t xml:space="preserve"> догляду.</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16. 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w:t>
      </w:r>
      <w:proofErr w:type="spellStart"/>
      <w:r w:rsidRPr="00997248">
        <w:rPr>
          <w:rFonts w:ascii="Times New Roman" w:hAnsi="Times New Roman" w:cs="Times New Roman"/>
          <w:sz w:val="28"/>
          <w:szCs w:val="28"/>
          <w:lang w:eastAsia="en-US"/>
        </w:rPr>
        <w:t>„Про</w:t>
      </w:r>
      <w:proofErr w:type="spellEnd"/>
      <w:r w:rsidRPr="00997248">
        <w:rPr>
          <w:rFonts w:ascii="Times New Roman" w:hAnsi="Times New Roman" w:cs="Times New Roman"/>
          <w:sz w:val="28"/>
          <w:szCs w:val="28"/>
          <w:lang w:eastAsia="en-US"/>
        </w:rPr>
        <w:t xml:space="preserve">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rsidR="004A6780" w:rsidRPr="00997248" w:rsidRDefault="004A6780" w:rsidP="004A6780">
      <w:pPr>
        <w:pStyle w:val="a6"/>
        <w:jc w:val="both"/>
        <w:rPr>
          <w:rFonts w:ascii="Times New Roman" w:hAnsi="Times New Roman" w:cs="Times New Roman"/>
          <w:sz w:val="28"/>
          <w:szCs w:val="28"/>
          <w:lang w:eastAsia="en-US"/>
        </w:rPr>
      </w:pPr>
      <w:bookmarkStart w:id="38" w:name="o162"/>
      <w:bookmarkStart w:id="39" w:name="o161"/>
      <w:bookmarkEnd w:id="38"/>
      <w:bookmarkEnd w:id="39"/>
      <w:r w:rsidRPr="00997248">
        <w:rPr>
          <w:rFonts w:ascii="Times New Roman" w:hAnsi="Times New Roman" w:cs="Times New Roman"/>
          <w:sz w:val="28"/>
          <w:szCs w:val="28"/>
          <w:lang w:eastAsia="en-US"/>
        </w:rPr>
        <w:t xml:space="preserve">17. </w:t>
      </w:r>
      <w:bookmarkStart w:id="40" w:name="o165"/>
      <w:bookmarkStart w:id="41" w:name="o164"/>
      <w:bookmarkEnd w:id="40"/>
      <w:bookmarkEnd w:id="41"/>
      <w:r w:rsidRPr="00997248">
        <w:rPr>
          <w:rFonts w:ascii="Times New Roman" w:hAnsi="Times New Roman" w:cs="Times New Roman"/>
          <w:sz w:val="28"/>
          <w:szCs w:val="28"/>
          <w:lang w:eastAsia="en-US"/>
        </w:rPr>
        <w:t>Відділення соціальної допомоги вдома надає відповідно до державних стандартів соціальних послуг такі послуги: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1) догляд вдома;</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lastRenderedPageBreak/>
        <w:t xml:space="preserve">2) паліативний / </w:t>
      </w:r>
      <w:proofErr w:type="spellStart"/>
      <w:r w:rsidRPr="00997248">
        <w:rPr>
          <w:rFonts w:ascii="Times New Roman" w:hAnsi="Times New Roman" w:cs="Times New Roman"/>
          <w:sz w:val="28"/>
          <w:szCs w:val="28"/>
          <w:lang w:eastAsia="en-US"/>
        </w:rPr>
        <w:t>хоспісний</w:t>
      </w:r>
      <w:proofErr w:type="spellEnd"/>
      <w:r w:rsidRPr="00997248">
        <w:rPr>
          <w:rFonts w:ascii="Times New Roman" w:hAnsi="Times New Roman" w:cs="Times New Roman"/>
          <w:sz w:val="28"/>
          <w:szCs w:val="28"/>
          <w:lang w:eastAsia="en-US"/>
        </w:rPr>
        <w:t xml:space="preserve"> догляд;</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3) екстрене (кризове) втручання;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4) консультування;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5) представництво інтересів;</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6) посередництво (медіація);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7) соціальна профілактика;</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8) фізичний супровід осіб з інвалідністю, які мають порушення опорно-рухового апарату та пересуваються на кріслах колісних, порушення зору;</w:t>
      </w:r>
    </w:p>
    <w:p w:rsidR="004A6780" w:rsidRPr="00997248" w:rsidRDefault="004A6780" w:rsidP="004A6780">
      <w:pPr>
        <w:pStyle w:val="a6"/>
        <w:jc w:val="both"/>
        <w:rPr>
          <w:rFonts w:ascii="Times New Roman" w:hAnsi="Times New Roman" w:cs="Times New Roman"/>
          <w:color w:val="292B2C"/>
          <w:sz w:val="28"/>
          <w:szCs w:val="28"/>
        </w:rPr>
      </w:pPr>
      <w:r w:rsidRPr="00997248">
        <w:rPr>
          <w:rFonts w:ascii="Times New Roman" w:hAnsi="Times New Roman" w:cs="Times New Roman"/>
          <w:sz w:val="28"/>
          <w:szCs w:val="28"/>
          <w:lang w:eastAsia="en-US"/>
        </w:rPr>
        <w:t>9) інформування.</w:t>
      </w:r>
    </w:p>
    <w:p w:rsidR="004A6780" w:rsidRPr="00997248" w:rsidRDefault="004A6780" w:rsidP="004A6780">
      <w:pPr>
        <w:pStyle w:val="a6"/>
        <w:jc w:val="both"/>
        <w:rPr>
          <w:rFonts w:ascii="Times New Roman" w:hAnsi="Times New Roman" w:cs="Times New Roman"/>
          <w:color w:val="292B2C"/>
          <w:sz w:val="28"/>
          <w:szCs w:val="28"/>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18. Кількість осіб  з інвалідністю, яких повинен обслуговувати соціальний працівник, соціальний робітник, обсяг їхньої роботи визначає завідувач відділення соціальної допомоги вдома з урахуванням стану здоров’я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соціальної послуги,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шістьох осіб  у сільській (приміській) місцевості, інших місцевостях, що не мають транспортного сполучення, у приватному або державному секторі без комунальних зручностей і десять осіб  у містах з комунальними зручностями; один соціальний робітник обслуговує двох непрацездатних осіб, яким установлена V група рухової активності, які потребують паліативної допомоги (за потреби).</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19. Відділення соціальної допомоги вдома згідно з умовами договору, затвердженим графіком роботи та індивідуальним планом надання соціальної послуги догляду вдома надає соціальну послугу догляду вдома постійно:  особам III групи рухової активності – 1–2 рази на тиждень (за необхідності), особам ІV групи рухової активності – 2–3 рази на тиждень (за необхідності); особам V групи рухової активності, які потребують паліативної допомоги  –      5 разів на тиждень (за необхідності); організовує надання передбачених договором послуг, контролює їх якість, визначає додаткові потреби, вживає заходів щодо їх задоволення.</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20. На кожну особу, яку обслуговує виключно відділення соціальної допомоги вдома, ведеться особова справа, в якій міститься: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1) рішення структурного підрозділу з питань соціального захисту населення про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2) медичний висновок;</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3) акт оцінювання індивідуальних потреб </w:t>
      </w:r>
      <w:proofErr w:type="spellStart"/>
      <w:r w:rsidRPr="00997248">
        <w:rPr>
          <w:rFonts w:ascii="Times New Roman" w:hAnsi="Times New Roman" w:cs="Times New Roman"/>
          <w:sz w:val="28"/>
          <w:szCs w:val="28"/>
          <w:lang w:eastAsia="en-US"/>
        </w:rPr>
        <w:t>отримувача</w:t>
      </w:r>
      <w:proofErr w:type="spellEnd"/>
      <w:r w:rsidRPr="00997248">
        <w:rPr>
          <w:rFonts w:ascii="Times New Roman" w:hAnsi="Times New Roman" w:cs="Times New Roman"/>
          <w:sz w:val="28"/>
          <w:szCs w:val="28"/>
          <w:lang w:eastAsia="en-US"/>
        </w:rPr>
        <w:t xml:space="preserve">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4) один примірник договору, укладеного особою і територіальним центром про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5) копія довідки про встановлення групи інвалідності (за наявності);</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6) копія рішення (розпорядження) органу, що утворив територіальний центр, про звільнення від плати (для осіб, зазначених у пункті 14);</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7) наказ про надання / припинення надання соціальних послуг;</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8) індивідуальний план надання соціальної послуги; </w:t>
      </w:r>
    </w:p>
    <w:p w:rsidR="004A6780" w:rsidRPr="00997248" w:rsidRDefault="004A6780" w:rsidP="004A6780">
      <w:pPr>
        <w:pStyle w:val="a6"/>
        <w:jc w:val="both"/>
        <w:rPr>
          <w:rFonts w:ascii="Times New Roman" w:hAnsi="Times New Roman" w:cs="Times New Roman"/>
          <w:color w:val="292B2C"/>
          <w:sz w:val="28"/>
          <w:szCs w:val="28"/>
        </w:rPr>
      </w:pPr>
      <w:r w:rsidRPr="00997248">
        <w:rPr>
          <w:rFonts w:ascii="Times New Roman" w:hAnsi="Times New Roman" w:cs="Times New Roman"/>
          <w:sz w:val="28"/>
          <w:szCs w:val="28"/>
          <w:lang w:eastAsia="en-US"/>
        </w:rPr>
        <w:lastRenderedPageBreak/>
        <w:t>9) копія довідки про прийняття на облік внутрішньо переміщеної особи (для внутрішньо переміщених осіб).</w:t>
      </w:r>
    </w:p>
    <w:p w:rsidR="004A6780" w:rsidRPr="00997248" w:rsidRDefault="004A6780" w:rsidP="004A6780">
      <w:pPr>
        <w:pStyle w:val="a6"/>
        <w:jc w:val="both"/>
        <w:rPr>
          <w:rFonts w:ascii="Times New Roman" w:hAnsi="Times New Roman" w:cs="Times New Roman"/>
          <w:color w:val="292B2C"/>
          <w:sz w:val="28"/>
          <w:szCs w:val="28"/>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21. Під час надання соціальних послуг відділення соціальної допомоги вдома може надавати у тимчасове користування </w:t>
      </w:r>
      <w:proofErr w:type="spellStart"/>
      <w:r w:rsidRPr="00997248">
        <w:rPr>
          <w:rFonts w:ascii="Times New Roman" w:hAnsi="Times New Roman" w:cs="Times New Roman"/>
          <w:sz w:val="28"/>
          <w:szCs w:val="28"/>
          <w:lang w:eastAsia="en-US"/>
        </w:rPr>
        <w:t>отримувачів</w:t>
      </w:r>
      <w:proofErr w:type="spellEnd"/>
      <w:r w:rsidRPr="00997248">
        <w:rPr>
          <w:rFonts w:ascii="Times New Roman" w:hAnsi="Times New Roman" w:cs="Times New Roman"/>
          <w:sz w:val="28"/>
          <w:szCs w:val="28"/>
          <w:lang w:eastAsia="en-US"/>
        </w:rPr>
        <w:t xml:space="preserve"> соціальних послуг наявні у нього технічні та інші засоби реабілітації, засоби малої механізації, предмети першої потреби, окремі побутові прилади тощо.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bCs/>
          <w:color w:val="292B2C"/>
          <w:sz w:val="28"/>
          <w:szCs w:val="28"/>
        </w:rPr>
      </w:pPr>
      <w:bookmarkStart w:id="42" w:name="o204"/>
      <w:bookmarkEnd w:id="42"/>
    </w:p>
    <w:p w:rsidR="004A6780" w:rsidRPr="00900BBE" w:rsidRDefault="004A6780" w:rsidP="004A6780">
      <w:pPr>
        <w:pStyle w:val="a6"/>
        <w:jc w:val="center"/>
        <w:rPr>
          <w:rFonts w:ascii="Times New Roman" w:hAnsi="Times New Roman" w:cs="Times New Roman"/>
          <w:b/>
          <w:bCs/>
          <w:color w:val="292B2C"/>
          <w:sz w:val="28"/>
          <w:szCs w:val="28"/>
        </w:rPr>
      </w:pPr>
      <w:bookmarkStart w:id="43" w:name="o241"/>
      <w:bookmarkStart w:id="44" w:name="o296"/>
      <w:bookmarkStart w:id="45" w:name="o295"/>
      <w:bookmarkEnd w:id="43"/>
      <w:bookmarkEnd w:id="44"/>
      <w:bookmarkEnd w:id="45"/>
      <w:r w:rsidRPr="00900BBE">
        <w:rPr>
          <w:rFonts w:ascii="Times New Roman" w:hAnsi="Times New Roman" w:cs="Times New Roman"/>
          <w:b/>
          <w:bCs/>
          <w:color w:val="292B2C"/>
          <w:sz w:val="28"/>
          <w:szCs w:val="28"/>
        </w:rPr>
        <w:t>Надання соціальних послуг</w:t>
      </w:r>
    </w:p>
    <w:p w:rsidR="004A6780" w:rsidRPr="00900BBE" w:rsidRDefault="004A6780" w:rsidP="004A6780">
      <w:pPr>
        <w:pStyle w:val="a6"/>
        <w:jc w:val="center"/>
        <w:rPr>
          <w:rFonts w:ascii="Times New Roman" w:hAnsi="Times New Roman" w:cs="Times New Roman"/>
          <w:b/>
          <w:bCs/>
          <w:color w:val="292B2C"/>
          <w:sz w:val="28"/>
          <w:szCs w:val="28"/>
        </w:rPr>
      </w:pPr>
      <w:r w:rsidRPr="00900BBE">
        <w:rPr>
          <w:rFonts w:ascii="Times New Roman" w:hAnsi="Times New Roman" w:cs="Times New Roman"/>
          <w:b/>
          <w:bCs/>
          <w:color w:val="292B2C"/>
          <w:sz w:val="28"/>
          <w:szCs w:val="28"/>
        </w:rPr>
        <w:t>відділенням побутових і економічних послуг територіального центру</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bCs/>
          <w:color w:val="292B2C"/>
          <w:sz w:val="28"/>
          <w:szCs w:val="28"/>
        </w:rPr>
        <w:tab/>
      </w:r>
      <w:r w:rsidRPr="00997248">
        <w:rPr>
          <w:rFonts w:ascii="Times New Roman" w:hAnsi="Times New Roman" w:cs="Times New Roman"/>
          <w:bCs/>
          <w:color w:val="292B2C"/>
          <w:sz w:val="28"/>
          <w:szCs w:val="28"/>
        </w:rPr>
        <w:tab/>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22. Відділення побутових і економічних послуг територіального центру (далі – відділення адресної допомоги) утворюється для обслуговування не менше як 500 осіб, які відповідно до результатів оцінювання індивідуальних потреб потребують натуральної чи грошової допомоги, а саме осіб:</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похилого віку, у тому числі з когнітивними розладами;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з інвалідністю, у тому числі з психічними та поведінковими розладами;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з частковою або повною втратою рухової активності, пам’яті;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але не більше як на чотири місяці), якщо вони мають на своєму утриманні неповнолітніх дітей, дітей з інвалідністю, осіб похилого віку, осіб з інвалідністю;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які перебувають у складній життєвій ситуації у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якщо вони мають на своєму утриманні неповнолітніх дітей, дітей з інвалідністю, осіб похилого віку, осіб з інвалідністю;</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внутрішньо переміщені особи.</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23. Відділення адресної допомоги виходячи з можливостей, наявної фінансової та матеріально-технічної бази безоплатно забезпечує осіб, зазначених у пункті 25:</w:t>
      </w:r>
    </w:p>
    <w:p w:rsidR="004A6780" w:rsidRPr="00997248" w:rsidRDefault="004A6780" w:rsidP="004A6780">
      <w:pPr>
        <w:pStyle w:val="a6"/>
        <w:jc w:val="both"/>
        <w:rPr>
          <w:rFonts w:ascii="Times New Roman" w:hAnsi="Times New Roman" w:cs="Times New Roman"/>
          <w:sz w:val="28"/>
          <w:szCs w:val="28"/>
          <w:lang w:eastAsia="en-US"/>
        </w:rPr>
      </w:pPr>
      <w:bookmarkStart w:id="46" w:name="o310"/>
      <w:bookmarkEnd w:id="46"/>
      <w:r w:rsidRPr="00997248">
        <w:rPr>
          <w:rFonts w:ascii="Times New Roman" w:hAnsi="Times New Roman" w:cs="Times New Roman"/>
          <w:sz w:val="28"/>
          <w:szCs w:val="28"/>
          <w:lang w:eastAsia="en-US"/>
        </w:rPr>
        <w:t>1) продуктами харчування;</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2) одягом, взуттям та іншими предметами першої необхідності;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3) предметами і засобами особистої гігієни; </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lang w:eastAsia="en-US"/>
        </w:rPr>
        <w:t xml:space="preserve">4) санітарно-гігієнічними засобами для прибирання та засобами догляду </w:t>
      </w:r>
      <w:bookmarkStart w:id="47" w:name="o314"/>
      <w:bookmarkEnd w:id="47"/>
      <w:r w:rsidRPr="00997248">
        <w:rPr>
          <w:rFonts w:ascii="Times New Roman" w:hAnsi="Times New Roman" w:cs="Times New Roman"/>
          <w:sz w:val="28"/>
          <w:szCs w:val="28"/>
          <w:lang w:eastAsia="en-US"/>
        </w:rPr>
        <w:t xml:space="preserve">тощо. </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lang w:eastAsia="en-US"/>
        </w:rPr>
      </w:pPr>
      <w:bookmarkStart w:id="48" w:name="o315"/>
      <w:bookmarkEnd w:id="48"/>
      <w:r w:rsidRPr="00997248">
        <w:rPr>
          <w:rFonts w:ascii="Times New Roman" w:hAnsi="Times New Roman" w:cs="Times New Roman"/>
          <w:sz w:val="28"/>
          <w:szCs w:val="28"/>
          <w:lang w:eastAsia="en-US"/>
        </w:rPr>
        <w:t>24. Відділення адресної допомоги має право організовувати надання на платній та безоплатній основі швацьких, кравецьких, перукарських послуг, ремонту одягу, ремонту вікон, дверей, квартир (будинків), санвузлів,</w:t>
      </w:r>
      <w:r w:rsidRPr="00997248">
        <w:rPr>
          <w:rFonts w:ascii="Times New Roman" w:hAnsi="Times New Roman" w:cs="Times New Roman"/>
          <w:color w:val="FF0000"/>
          <w:sz w:val="28"/>
          <w:szCs w:val="28"/>
          <w:lang w:eastAsia="en-US"/>
        </w:rPr>
        <w:t xml:space="preserve"> </w:t>
      </w:r>
      <w:r w:rsidRPr="00997248">
        <w:rPr>
          <w:rFonts w:ascii="Times New Roman" w:hAnsi="Times New Roman" w:cs="Times New Roman"/>
          <w:sz w:val="28"/>
          <w:szCs w:val="28"/>
          <w:lang w:eastAsia="en-US"/>
        </w:rPr>
        <w:t xml:space="preserve"> парканів,  послуг із заготівлі та завезення палива, розпилювання дров, обробітку присадибної ділянки, косіння трави біля будинку тощо.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lastRenderedPageBreak/>
        <w:t>25. Якщо під час оцінювання індивідуальних потреб осіб, зазначених у пункті 26, які мають право на обслуговування відділенням адресної допомоги, буде встановлено, що вони перенесли операцію, тривале захворювання, у зв’язку з чим перебували на стаціонарному лікуванні у закладі охорони здоров’я і мають офіційне підтвердження пов’язаних з цими обставинами грошових витрат, натуральна чи грошова допомога надається їм за умови, що середньомісячний сукупний дохід їхніх сімей за останні шість календарних місяців, що передують місяцю звернення, не перевищує встановлених законом чотирьох прожиткових мінімумів для осіб, які втратили працездатність.</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26. Відділення адресної допомоги може організовувати пункти прийому від осіб, підприємств, установ та організацій продуктів харчування, одягу, взуття, меблів, предметів першої потреби, побутової техніки, коштів, робіт і послуг для задоволення потреб малозабезпечених осіб.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rPr>
      </w:pPr>
      <w:bookmarkStart w:id="49" w:name="o320"/>
      <w:bookmarkEnd w:id="49"/>
      <w:r w:rsidRPr="00997248">
        <w:rPr>
          <w:rFonts w:ascii="Times New Roman" w:hAnsi="Times New Roman" w:cs="Times New Roman"/>
          <w:sz w:val="28"/>
          <w:szCs w:val="28"/>
          <w:lang w:eastAsia="en-US"/>
        </w:rPr>
        <w:t xml:space="preserve">27. </w:t>
      </w:r>
      <w:bookmarkStart w:id="50" w:name="o330"/>
      <w:bookmarkEnd w:id="50"/>
      <w:r w:rsidRPr="00997248">
        <w:rPr>
          <w:rFonts w:ascii="Times New Roman" w:hAnsi="Times New Roman" w:cs="Times New Roman"/>
          <w:sz w:val="28"/>
          <w:szCs w:val="28"/>
          <w:lang w:eastAsia="en-US"/>
        </w:rPr>
        <w:t xml:space="preserve">На кожну особу, яку виключно обслуговує відділення адресної допомоги, ведеться особова справа, </w:t>
      </w:r>
      <w:r w:rsidRPr="00997248">
        <w:rPr>
          <w:rFonts w:ascii="Times New Roman" w:hAnsi="Times New Roman" w:cs="Times New Roman"/>
          <w:sz w:val="28"/>
          <w:szCs w:val="28"/>
        </w:rPr>
        <w:t>в якій зберігаються паперові документи.</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rPr>
        <w:t xml:space="preserve">В особовій справі містяться такі документи: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1) рішення структурного підрозділу з питань соціального захисту населення про надання соціальних послуг;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2) копія наказу про здійснення (припинення) обслуговування.</w:t>
      </w:r>
    </w:p>
    <w:p w:rsidR="004A6780" w:rsidRPr="00997248" w:rsidRDefault="004A6780" w:rsidP="004A6780">
      <w:pPr>
        <w:pStyle w:val="a6"/>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997248">
        <w:rPr>
          <w:rFonts w:ascii="Times New Roman" w:hAnsi="Times New Roman" w:cs="Times New Roman"/>
          <w:sz w:val="28"/>
          <w:szCs w:val="28"/>
          <w:lang w:eastAsia="en-US"/>
        </w:rPr>
        <w:t xml:space="preserve">Соціальний працівник відділення адресної допомоги формує особові справи </w:t>
      </w:r>
      <w:proofErr w:type="spellStart"/>
      <w:r w:rsidRPr="00997248">
        <w:rPr>
          <w:rFonts w:ascii="Times New Roman" w:hAnsi="Times New Roman" w:cs="Times New Roman"/>
          <w:sz w:val="28"/>
          <w:szCs w:val="28"/>
          <w:lang w:eastAsia="en-US"/>
        </w:rPr>
        <w:t>отримувачів</w:t>
      </w:r>
      <w:proofErr w:type="spellEnd"/>
      <w:r w:rsidRPr="00997248">
        <w:rPr>
          <w:rFonts w:ascii="Times New Roman" w:hAnsi="Times New Roman" w:cs="Times New Roman"/>
          <w:sz w:val="28"/>
          <w:szCs w:val="28"/>
          <w:lang w:eastAsia="en-US"/>
        </w:rPr>
        <w:t xml:space="preserve"> соціальних послуг. </w:t>
      </w:r>
    </w:p>
    <w:p w:rsidR="004A6780" w:rsidRPr="00997248" w:rsidRDefault="004A6780" w:rsidP="004A6780">
      <w:pPr>
        <w:pStyle w:val="a6"/>
        <w:jc w:val="both"/>
        <w:rPr>
          <w:rFonts w:ascii="Times New Roman" w:hAnsi="Times New Roman" w:cs="Times New Roman"/>
          <w:sz w:val="28"/>
          <w:szCs w:val="28"/>
          <w:lang w:eastAsia="en-US"/>
        </w:rPr>
      </w:pPr>
      <w:r w:rsidRPr="00997248">
        <w:rPr>
          <w:rFonts w:ascii="Times New Roman" w:hAnsi="Times New Roman" w:cs="Times New Roman"/>
          <w:sz w:val="28"/>
          <w:szCs w:val="28"/>
          <w:lang w:eastAsia="en-US"/>
        </w:rPr>
        <w:t xml:space="preserve">У разі надання натуральної чи грошової допомоги </w:t>
      </w:r>
      <w:proofErr w:type="spellStart"/>
      <w:r w:rsidRPr="00997248">
        <w:rPr>
          <w:rFonts w:ascii="Times New Roman" w:hAnsi="Times New Roman" w:cs="Times New Roman"/>
          <w:sz w:val="28"/>
          <w:szCs w:val="28"/>
          <w:lang w:eastAsia="en-US"/>
        </w:rPr>
        <w:t>отримувачу</w:t>
      </w:r>
      <w:proofErr w:type="spellEnd"/>
      <w:r w:rsidRPr="00997248">
        <w:rPr>
          <w:rFonts w:ascii="Times New Roman" w:hAnsi="Times New Roman" w:cs="Times New Roman"/>
          <w:sz w:val="28"/>
          <w:szCs w:val="28"/>
          <w:lang w:eastAsia="en-US"/>
        </w:rPr>
        <w:t xml:space="preserve"> соціальних послуг видається документ із зазначенням його прізвища, ім’я, по батькові, адреси, виду наданої допомоги, її кількісних та вартісних показників.</w:t>
      </w:r>
    </w:p>
    <w:p w:rsidR="004A6780" w:rsidRPr="00997248" w:rsidRDefault="004A6780" w:rsidP="004A6780">
      <w:pPr>
        <w:pStyle w:val="a6"/>
        <w:jc w:val="both"/>
        <w:rPr>
          <w:rFonts w:ascii="Times New Roman" w:hAnsi="Times New Roman" w:cs="Times New Roman"/>
          <w:sz w:val="28"/>
          <w:szCs w:val="28"/>
          <w:lang w:eastAsia="en-US"/>
        </w:rPr>
      </w:pPr>
      <w:bookmarkStart w:id="51" w:name="o332"/>
      <w:bookmarkEnd w:id="51"/>
      <w:r w:rsidRPr="00997248">
        <w:rPr>
          <w:rFonts w:ascii="Times New Roman" w:hAnsi="Times New Roman" w:cs="Times New Roman"/>
          <w:sz w:val="28"/>
          <w:szCs w:val="28"/>
          <w:lang w:eastAsia="en-US"/>
        </w:rPr>
        <w:t xml:space="preserve">Якщо особа через часткову втрату рухової активності не може відвідати відділення адресної допомоги та особисто отримати допомогу, адміністрація територіального центру вживає заходів для доставки допомоги особі за місцем її проживання. </w:t>
      </w:r>
    </w:p>
    <w:p w:rsidR="004A6780" w:rsidRPr="00997248" w:rsidRDefault="004A6780" w:rsidP="004A6780">
      <w:pPr>
        <w:pStyle w:val="a6"/>
        <w:jc w:val="both"/>
        <w:rPr>
          <w:rFonts w:ascii="Times New Roman" w:hAnsi="Times New Roman" w:cs="Times New Roman"/>
          <w:sz w:val="28"/>
          <w:szCs w:val="28"/>
          <w:lang w:eastAsia="en-US"/>
        </w:rPr>
      </w:pPr>
    </w:p>
    <w:p w:rsidR="004A6780" w:rsidRPr="00401A47" w:rsidRDefault="004A6780" w:rsidP="004A6780">
      <w:pPr>
        <w:pStyle w:val="a6"/>
        <w:jc w:val="center"/>
        <w:rPr>
          <w:rFonts w:ascii="Times New Roman" w:hAnsi="Times New Roman" w:cs="Times New Roman"/>
          <w:b/>
          <w:sz w:val="28"/>
          <w:szCs w:val="28"/>
          <w:u w:val="single"/>
        </w:rPr>
      </w:pPr>
      <w:r w:rsidRPr="00401A47">
        <w:rPr>
          <w:rFonts w:ascii="Times New Roman" w:hAnsi="Times New Roman" w:cs="Times New Roman"/>
          <w:b/>
          <w:bCs/>
          <w:color w:val="292B2C"/>
          <w:sz w:val="28"/>
          <w:szCs w:val="28"/>
        </w:rPr>
        <w:t xml:space="preserve">Перелік, умови та порядок надання соціальних послуг </w:t>
      </w:r>
      <w:r w:rsidRPr="00401A47">
        <w:rPr>
          <w:rFonts w:ascii="Times New Roman" w:hAnsi="Times New Roman" w:cs="Times New Roman"/>
          <w:b/>
          <w:bCs/>
          <w:color w:val="292B2C"/>
          <w:sz w:val="28"/>
          <w:szCs w:val="28"/>
        </w:rPr>
        <w:br/>
        <w:t>відділенням стаціонарного догляду для постійного проживання територіального центру</w:t>
      </w:r>
      <w:r w:rsidRPr="00401A47">
        <w:rPr>
          <w:rFonts w:ascii="Times New Roman" w:hAnsi="Times New Roman" w:cs="Times New Roman"/>
          <w:b/>
          <w:bCs/>
          <w:sz w:val="28"/>
          <w:szCs w:val="28"/>
          <w:u w:val="single"/>
        </w:rPr>
        <w:t xml:space="preserve"> </w:t>
      </w:r>
      <w:r w:rsidRPr="00401A47">
        <w:rPr>
          <w:rFonts w:ascii="Times New Roman" w:hAnsi="Times New Roman" w:cs="Times New Roman"/>
          <w:b/>
          <w:bCs/>
          <w:sz w:val="28"/>
          <w:szCs w:val="28"/>
          <w:u w:val="single"/>
        </w:rPr>
        <w:br/>
      </w:r>
    </w:p>
    <w:p w:rsidR="004A6780" w:rsidRPr="00997248" w:rsidRDefault="004A6780" w:rsidP="004A6780">
      <w:pPr>
        <w:pStyle w:val="a6"/>
        <w:jc w:val="both"/>
        <w:rPr>
          <w:rFonts w:ascii="Times New Roman" w:hAnsi="Times New Roman" w:cs="Times New Roman"/>
          <w:sz w:val="28"/>
          <w:szCs w:val="28"/>
        </w:rPr>
      </w:pPr>
      <w:bookmarkStart w:id="52" w:name="o246"/>
      <w:bookmarkStart w:id="53" w:name="o245"/>
      <w:bookmarkEnd w:id="52"/>
      <w:bookmarkEnd w:id="53"/>
      <w:r w:rsidRPr="00997248">
        <w:rPr>
          <w:rFonts w:ascii="Times New Roman" w:hAnsi="Times New Roman" w:cs="Times New Roman"/>
          <w:sz w:val="28"/>
          <w:szCs w:val="28"/>
        </w:rPr>
        <w:t>28. Відділення стаціонарного догляду для постійного проживання  територіального центру (далі – відділення стаціонарного догляду) утворюється для обслуговування не менш як 10 і не більш як 50 одиноких громадян (обмеження щодо граничної чисельності громадян у відділенні стаціонарного догляду, що встановлено цим пунктом, набирає чинності з  01 січня 2017 року), до якого на постійне або тимчасове проживання, повне державне утримання безоплатно приймаються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відповідно до висновку лікарсько-консультаційної комісії закладу охорони здоров'я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w:t>
      </w:r>
    </w:p>
    <w:p w:rsidR="004A6780" w:rsidRPr="00997248" w:rsidRDefault="004A6780" w:rsidP="004A6780">
      <w:pPr>
        <w:pStyle w:val="a6"/>
        <w:jc w:val="both"/>
        <w:rPr>
          <w:rFonts w:ascii="Times New Roman" w:hAnsi="Times New Roman" w:cs="Times New Roman"/>
          <w:sz w:val="28"/>
          <w:szCs w:val="28"/>
        </w:rPr>
      </w:pPr>
      <w:bookmarkStart w:id="54" w:name="o248"/>
      <w:bookmarkStart w:id="55" w:name="o247"/>
      <w:bookmarkEnd w:id="54"/>
      <w:bookmarkEnd w:id="55"/>
      <w:r w:rsidRPr="00997248">
        <w:rPr>
          <w:rFonts w:ascii="Times New Roman" w:hAnsi="Times New Roman" w:cs="Times New Roman"/>
          <w:sz w:val="28"/>
          <w:szCs w:val="28"/>
        </w:rPr>
        <w:lastRenderedPageBreak/>
        <w:t>29. У відділенні стаціонарного догляду громадяни перебувають на повному державному утриманні, одержують соціальну послугу стаціонарного догляду та відповідно до встановлених норм забезпечуються</w:t>
      </w:r>
    </w:p>
    <w:p w:rsidR="004A6780" w:rsidRPr="00997248" w:rsidRDefault="004A6780" w:rsidP="004A6780">
      <w:pPr>
        <w:pStyle w:val="a6"/>
        <w:jc w:val="both"/>
        <w:rPr>
          <w:rFonts w:ascii="Times New Roman" w:hAnsi="Times New Roman" w:cs="Times New Roman"/>
          <w:sz w:val="28"/>
          <w:szCs w:val="28"/>
        </w:rPr>
      </w:pPr>
      <w:bookmarkStart w:id="56" w:name="o249"/>
      <w:bookmarkEnd w:id="56"/>
      <w:r w:rsidRPr="00997248">
        <w:rPr>
          <w:rFonts w:ascii="Times New Roman" w:hAnsi="Times New Roman" w:cs="Times New Roman"/>
          <w:sz w:val="28"/>
          <w:szCs w:val="28"/>
        </w:rPr>
        <w:t xml:space="preserve">1) житлом, одягом, взуттям, постільною білизною, м’яким і твердим інвентарем і столовим посудом; </w:t>
      </w:r>
    </w:p>
    <w:p w:rsidR="004A6780" w:rsidRPr="00997248" w:rsidRDefault="004A6780" w:rsidP="004A6780">
      <w:pPr>
        <w:pStyle w:val="a6"/>
        <w:jc w:val="both"/>
        <w:rPr>
          <w:rFonts w:ascii="Times New Roman" w:hAnsi="Times New Roman" w:cs="Times New Roman"/>
          <w:sz w:val="28"/>
          <w:szCs w:val="28"/>
        </w:rPr>
      </w:pPr>
      <w:bookmarkStart w:id="57" w:name="o250"/>
      <w:bookmarkEnd w:id="57"/>
      <w:r w:rsidRPr="00997248">
        <w:rPr>
          <w:rFonts w:ascii="Times New Roman" w:hAnsi="Times New Roman" w:cs="Times New Roman"/>
          <w:sz w:val="28"/>
          <w:szCs w:val="28"/>
        </w:rPr>
        <w:t xml:space="preserve">2) 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w:t>
      </w:r>
      <w:proofErr w:type="spellStart"/>
      <w:r w:rsidRPr="00997248">
        <w:rPr>
          <w:rFonts w:ascii="Times New Roman" w:hAnsi="Times New Roman" w:cs="Times New Roman"/>
          <w:sz w:val="28"/>
          <w:szCs w:val="28"/>
        </w:rPr>
        <w:t>інтернатних</w:t>
      </w:r>
      <w:proofErr w:type="spellEnd"/>
      <w:r w:rsidRPr="00997248">
        <w:rPr>
          <w:rFonts w:ascii="Times New Roman" w:hAnsi="Times New Roman" w:cs="Times New Roman"/>
          <w:sz w:val="28"/>
          <w:szCs w:val="28"/>
        </w:rPr>
        <w:t xml:space="preserve"> установ; </w:t>
      </w:r>
    </w:p>
    <w:p w:rsidR="004A6780" w:rsidRPr="00997248" w:rsidRDefault="004A6780" w:rsidP="004A6780">
      <w:pPr>
        <w:pStyle w:val="a6"/>
        <w:jc w:val="both"/>
        <w:rPr>
          <w:rFonts w:ascii="Times New Roman" w:hAnsi="Times New Roman" w:cs="Times New Roman"/>
          <w:sz w:val="28"/>
          <w:szCs w:val="28"/>
        </w:rPr>
      </w:pPr>
      <w:bookmarkStart w:id="58" w:name="o251"/>
      <w:bookmarkEnd w:id="58"/>
      <w:r w:rsidRPr="00997248">
        <w:rPr>
          <w:rFonts w:ascii="Times New Roman" w:hAnsi="Times New Roman" w:cs="Times New Roman"/>
          <w:sz w:val="28"/>
          <w:szCs w:val="28"/>
        </w:rPr>
        <w:t xml:space="preserve">3) цілодобовим медичним обслуговуванням; </w:t>
      </w:r>
    </w:p>
    <w:p w:rsidR="004A6780" w:rsidRPr="00997248" w:rsidRDefault="004A6780" w:rsidP="004A6780">
      <w:pPr>
        <w:pStyle w:val="a6"/>
        <w:jc w:val="both"/>
        <w:rPr>
          <w:rFonts w:ascii="Times New Roman" w:hAnsi="Times New Roman" w:cs="Times New Roman"/>
          <w:sz w:val="28"/>
          <w:szCs w:val="28"/>
        </w:rPr>
      </w:pPr>
      <w:bookmarkStart w:id="59" w:name="o252"/>
      <w:bookmarkEnd w:id="59"/>
      <w:r w:rsidRPr="00997248">
        <w:rPr>
          <w:rFonts w:ascii="Times New Roman" w:hAnsi="Times New Roman" w:cs="Times New Roman"/>
          <w:sz w:val="28"/>
          <w:szCs w:val="28"/>
        </w:rPr>
        <w:t xml:space="preserve">4) слуховими апаратами, окулярами, протезно-ортопедичними виробами, засобами пересування (крім моторизованих), медикаментами відповідно до медичного висновку; </w:t>
      </w:r>
    </w:p>
    <w:p w:rsidR="004A6780" w:rsidRPr="00997248" w:rsidRDefault="004A6780" w:rsidP="004A6780">
      <w:pPr>
        <w:pStyle w:val="a6"/>
        <w:jc w:val="both"/>
        <w:rPr>
          <w:rFonts w:ascii="Times New Roman" w:hAnsi="Times New Roman" w:cs="Times New Roman"/>
          <w:sz w:val="28"/>
          <w:szCs w:val="28"/>
        </w:rPr>
      </w:pPr>
      <w:bookmarkStart w:id="60" w:name="o253"/>
      <w:bookmarkEnd w:id="60"/>
      <w:r w:rsidRPr="00997248">
        <w:rPr>
          <w:rFonts w:ascii="Times New Roman" w:hAnsi="Times New Roman" w:cs="Times New Roman"/>
          <w:sz w:val="28"/>
          <w:szCs w:val="28"/>
        </w:rPr>
        <w:t xml:space="preserve">5) комунально-побутовим обслуговуванням (опалення, освітлення, радіофікація, </w:t>
      </w:r>
      <w:proofErr w:type="spellStart"/>
      <w:r w:rsidRPr="00997248">
        <w:rPr>
          <w:rFonts w:ascii="Times New Roman" w:hAnsi="Times New Roman" w:cs="Times New Roman"/>
          <w:sz w:val="28"/>
          <w:szCs w:val="28"/>
        </w:rPr>
        <w:t>тепло-</w:t>
      </w:r>
      <w:proofErr w:type="spellEnd"/>
      <w:r w:rsidRPr="00997248">
        <w:rPr>
          <w:rFonts w:ascii="Times New Roman" w:hAnsi="Times New Roman" w:cs="Times New Roman"/>
          <w:sz w:val="28"/>
          <w:szCs w:val="28"/>
        </w:rPr>
        <w:t xml:space="preserve">, водопостачання тощо). </w:t>
      </w:r>
    </w:p>
    <w:p w:rsidR="004A6780" w:rsidRPr="00997248" w:rsidRDefault="004A6780" w:rsidP="004A6780">
      <w:pPr>
        <w:pStyle w:val="a6"/>
        <w:jc w:val="both"/>
        <w:rPr>
          <w:rFonts w:ascii="Times New Roman" w:hAnsi="Times New Roman" w:cs="Times New Roman"/>
          <w:sz w:val="28"/>
          <w:szCs w:val="28"/>
        </w:rPr>
      </w:pPr>
      <w:bookmarkStart w:id="61" w:name="o254"/>
      <w:bookmarkEnd w:id="61"/>
      <w:r w:rsidRPr="00997248">
        <w:rPr>
          <w:rFonts w:ascii="Times New Roman" w:hAnsi="Times New Roman" w:cs="Times New Roman"/>
          <w:sz w:val="28"/>
          <w:szCs w:val="28"/>
        </w:rPr>
        <w:t xml:space="preserve">35. Одиноким пенсіонерам, які перебувають у відділенні стаціонарного догляду, пенсія виплачується у встановленому законодавством порядку. </w:t>
      </w:r>
    </w:p>
    <w:p w:rsidR="004A6780" w:rsidRPr="00997248" w:rsidRDefault="004A6780" w:rsidP="004A6780">
      <w:pPr>
        <w:pStyle w:val="a6"/>
        <w:jc w:val="both"/>
        <w:rPr>
          <w:rFonts w:ascii="Times New Roman" w:hAnsi="Times New Roman" w:cs="Times New Roman"/>
          <w:sz w:val="28"/>
          <w:szCs w:val="28"/>
        </w:rPr>
      </w:pPr>
      <w:bookmarkStart w:id="62" w:name="o255"/>
      <w:bookmarkEnd w:id="62"/>
      <w:r w:rsidRPr="00997248">
        <w:rPr>
          <w:rFonts w:ascii="Times New Roman" w:hAnsi="Times New Roman" w:cs="Times New Roman"/>
          <w:sz w:val="28"/>
          <w:szCs w:val="28"/>
        </w:rPr>
        <w:t xml:space="preserve">30. За наявності вільних місць до відділення стаціонарного догляду на загальних умовах строком до чотирьох місяців можуть прийматися  одинокі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тимчасово втратили здатність до самообслуговування, потребують постійного стороннього догляду, соціально-медичного обслуговування. </w:t>
      </w:r>
    </w:p>
    <w:p w:rsidR="004A6780" w:rsidRPr="00997248" w:rsidRDefault="004A6780" w:rsidP="004A6780">
      <w:pPr>
        <w:pStyle w:val="a6"/>
        <w:jc w:val="both"/>
        <w:rPr>
          <w:rFonts w:ascii="Times New Roman" w:hAnsi="Times New Roman" w:cs="Times New Roman"/>
          <w:sz w:val="28"/>
          <w:szCs w:val="28"/>
        </w:rPr>
      </w:pPr>
      <w:bookmarkStart w:id="63" w:name="o256"/>
      <w:bookmarkEnd w:id="63"/>
      <w:r w:rsidRPr="00997248">
        <w:rPr>
          <w:rFonts w:ascii="Times New Roman" w:hAnsi="Times New Roman" w:cs="Times New Roman"/>
          <w:sz w:val="28"/>
          <w:szCs w:val="28"/>
        </w:rPr>
        <w:t xml:space="preserve">31. За рішенням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до відділення стаціонарного догляду на загальних підставах можуть прийматися (за наявності вільних місць) громадяни похилого віку, інваліди (які досягли 18-річного віку), хворі (з числа осіб працездатного віку на період до встановлення їм  групи інвалідності, але не більш як чотири місяці), які мають рідних, що повинні забезпечити їм догляд і допомогу. В такому разі зазначені категорії  громадян перебувають у відділенні стаціонарного догляду на  умовах оплати згідно із затвердженими тарифами або за рахунок додаткових коштів місцевих бюджетів. </w:t>
      </w:r>
    </w:p>
    <w:p w:rsidR="004A6780" w:rsidRPr="00997248" w:rsidRDefault="004A6780" w:rsidP="004A6780">
      <w:pPr>
        <w:pStyle w:val="a6"/>
        <w:jc w:val="both"/>
        <w:rPr>
          <w:rFonts w:ascii="Times New Roman" w:hAnsi="Times New Roman" w:cs="Times New Roman"/>
          <w:sz w:val="28"/>
          <w:szCs w:val="28"/>
        </w:rPr>
      </w:pPr>
      <w:bookmarkStart w:id="64" w:name="o257"/>
      <w:bookmarkEnd w:id="64"/>
      <w:r w:rsidRPr="00997248">
        <w:rPr>
          <w:rFonts w:ascii="Times New Roman" w:hAnsi="Times New Roman" w:cs="Times New Roman"/>
          <w:sz w:val="28"/>
          <w:szCs w:val="28"/>
        </w:rPr>
        <w:t xml:space="preserve">32. 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 </w:t>
      </w:r>
    </w:p>
    <w:p w:rsidR="004A6780" w:rsidRPr="00997248" w:rsidRDefault="004A6780" w:rsidP="004A6780">
      <w:pPr>
        <w:pStyle w:val="a6"/>
        <w:jc w:val="both"/>
        <w:rPr>
          <w:rFonts w:ascii="Times New Roman" w:hAnsi="Times New Roman" w:cs="Times New Roman"/>
          <w:sz w:val="28"/>
          <w:szCs w:val="28"/>
        </w:rPr>
      </w:pPr>
      <w:bookmarkStart w:id="65" w:name="o258"/>
      <w:bookmarkEnd w:id="65"/>
      <w:r w:rsidRPr="00997248">
        <w:rPr>
          <w:rFonts w:ascii="Times New Roman" w:hAnsi="Times New Roman" w:cs="Times New Roman"/>
          <w:sz w:val="28"/>
          <w:szCs w:val="28"/>
        </w:rPr>
        <w:t xml:space="preserve">Одинокі ветерани праці, самотні громадяни похилого віку та члени  сімей загиблих військовослужбовців мають переважне право на влаштування до відділення стаціонарного догляду. </w:t>
      </w:r>
    </w:p>
    <w:p w:rsidR="004A6780" w:rsidRPr="00997248" w:rsidRDefault="004A6780" w:rsidP="004A6780">
      <w:pPr>
        <w:pStyle w:val="a6"/>
        <w:jc w:val="both"/>
        <w:rPr>
          <w:rFonts w:ascii="Times New Roman" w:hAnsi="Times New Roman" w:cs="Times New Roman"/>
          <w:sz w:val="28"/>
          <w:szCs w:val="28"/>
        </w:rPr>
      </w:pPr>
      <w:bookmarkStart w:id="66" w:name="o259"/>
      <w:bookmarkEnd w:id="66"/>
      <w:r w:rsidRPr="00997248">
        <w:rPr>
          <w:rFonts w:ascii="Times New Roman" w:hAnsi="Times New Roman" w:cs="Times New Roman"/>
          <w:sz w:val="28"/>
          <w:szCs w:val="28"/>
        </w:rPr>
        <w:t xml:space="preserve">33. Громадяни, які уклали договір довічного утримання (догляду), до відділення стаціонарного догляду не приймаються. </w:t>
      </w:r>
    </w:p>
    <w:p w:rsidR="004A6780" w:rsidRPr="00997248" w:rsidRDefault="004A6780" w:rsidP="004A6780">
      <w:pPr>
        <w:pStyle w:val="a6"/>
        <w:jc w:val="both"/>
        <w:rPr>
          <w:rFonts w:ascii="Times New Roman" w:hAnsi="Times New Roman" w:cs="Times New Roman"/>
          <w:sz w:val="28"/>
          <w:szCs w:val="28"/>
        </w:rPr>
      </w:pPr>
      <w:bookmarkStart w:id="67" w:name="o260"/>
      <w:bookmarkEnd w:id="67"/>
      <w:r w:rsidRPr="00997248">
        <w:rPr>
          <w:rFonts w:ascii="Times New Roman" w:hAnsi="Times New Roman" w:cs="Times New Roman"/>
          <w:sz w:val="28"/>
          <w:szCs w:val="28"/>
        </w:rPr>
        <w:t xml:space="preserve">34. До відділення стаціонарного догляду громадяни приймаються за направленням (путівкою) органу соціального захисту населення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Направлення (путівка) видається на підставі письмової заяви громадянина, паспорта, висновку лікарсько-консультаційної  комісії закладу </w:t>
      </w:r>
      <w:r w:rsidRPr="00997248">
        <w:rPr>
          <w:rFonts w:ascii="Times New Roman" w:hAnsi="Times New Roman" w:cs="Times New Roman"/>
          <w:sz w:val="28"/>
          <w:szCs w:val="28"/>
        </w:rPr>
        <w:lastRenderedPageBreak/>
        <w:t>охорони здоров’я про не здатність  його  до  самообслуговування  та  потребу  в постійному сторонньому догляді та допомозі.</w:t>
      </w:r>
    </w:p>
    <w:p w:rsidR="004A6780" w:rsidRPr="00997248" w:rsidRDefault="004A6780" w:rsidP="004A6780">
      <w:pPr>
        <w:pStyle w:val="a6"/>
        <w:jc w:val="both"/>
        <w:rPr>
          <w:rFonts w:ascii="Times New Roman" w:hAnsi="Times New Roman" w:cs="Times New Roman"/>
          <w:sz w:val="28"/>
          <w:szCs w:val="28"/>
        </w:rPr>
      </w:pPr>
      <w:bookmarkStart w:id="68" w:name="o262"/>
      <w:bookmarkStart w:id="69" w:name="o261"/>
      <w:bookmarkEnd w:id="68"/>
      <w:bookmarkEnd w:id="69"/>
      <w:r w:rsidRPr="00997248">
        <w:rPr>
          <w:rFonts w:ascii="Times New Roman" w:hAnsi="Times New Roman" w:cs="Times New Roman"/>
          <w:sz w:val="28"/>
          <w:szCs w:val="28"/>
        </w:rPr>
        <w:t xml:space="preserve">35. На кожного громадянина, який перебуває у відділенні стаціонарного догляду, ведеться особова справа, в якій міститься: </w:t>
      </w:r>
    </w:p>
    <w:p w:rsidR="004A6780" w:rsidRPr="00997248" w:rsidRDefault="004A6780" w:rsidP="004A6780">
      <w:pPr>
        <w:pStyle w:val="a6"/>
        <w:jc w:val="both"/>
        <w:rPr>
          <w:rFonts w:ascii="Times New Roman" w:hAnsi="Times New Roman" w:cs="Times New Roman"/>
          <w:sz w:val="28"/>
          <w:szCs w:val="28"/>
        </w:rPr>
      </w:pPr>
      <w:bookmarkStart w:id="70" w:name="o263"/>
      <w:bookmarkEnd w:id="70"/>
      <w:r w:rsidRPr="00997248">
        <w:rPr>
          <w:rFonts w:ascii="Times New Roman" w:hAnsi="Times New Roman" w:cs="Times New Roman"/>
          <w:sz w:val="28"/>
          <w:szCs w:val="28"/>
        </w:rPr>
        <w:t xml:space="preserve">1) письмова заява громадянина; </w:t>
      </w:r>
    </w:p>
    <w:p w:rsidR="004A6780" w:rsidRPr="00997248" w:rsidRDefault="004A6780" w:rsidP="004A6780">
      <w:pPr>
        <w:pStyle w:val="a6"/>
        <w:jc w:val="both"/>
        <w:rPr>
          <w:rFonts w:ascii="Times New Roman" w:hAnsi="Times New Roman" w:cs="Times New Roman"/>
          <w:sz w:val="28"/>
          <w:szCs w:val="28"/>
        </w:rPr>
      </w:pPr>
      <w:bookmarkStart w:id="71" w:name="o264"/>
      <w:bookmarkEnd w:id="71"/>
      <w:r w:rsidRPr="00997248">
        <w:rPr>
          <w:rFonts w:ascii="Times New Roman" w:hAnsi="Times New Roman" w:cs="Times New Roman"/>
          <w:sz w:val="28"/>
          <w:szCs w:val="28"/>
        </w:rPr>
        <w:t xml:space="preserve">2) копія паспорта або іншого документа, що посвідчує особу; </w:t>
      </w:r>
    </w:p>
    <w:p w:rsidR="004A6780" w:rsidRPr="00997248" w:rsidRDefault="004A6780" w:rsidP="004A6780">
      <w:pPr>
        <w:pStyle w:val="a6"/>
        <w:jc w:val="both"/>
        <w:rPr>
          <w:rFonts w:ascii="Times New Roman" w:hAnsi="Times New Roman" w:cs="Times New Roman"/>
          <w:sz w:val="28"/>
          <w:szCs w:val="28"/>
        </w:rPr>
      </w:pPr>
      <w:bookmarkStart w:id="72" w:name="o265"/>
      <w:bookmarkEnd w:id="72"/>
      <w:r w:rsidRPr="00997248">
        <w:rPr>
          <w:rFonts w:ascii="Times New Roman" w:hAnsi="Times New Roman" w:cs="Times New Roman"/>
          <w:sz w:val="28"/>
          <w:szCs w:val="28"/>
        </w:rPr>
        <w:t xml:space="preserve">3) направлення (путівка); </w:t>
      </w:r>
    </w:p>
    <w:p w:rsidR="004A6780" w:rsidRPr="00997248" w:rsidRDefault="004A6780" w:rsidP="004A6780">
      <w:pPr>
        <w:pStyle w:val="a6"/>
        <w:jc w:val="both"/>
        <w:rPr>
          <w:rFonts w:ascii="Times New Roman" w:hAnsi="Times New Roman" w:cs="Times New Roman"/>
          <w:sz w:val="28"/>
          <w:szCs w:val="28"/>
        </w:rPr>
      </w:pPr>
      <w:bookmarkStart w:id="73" w:name="o266"/>
      <w:bookmarkEnd w:id="73"/>
      <w:r w:rsidRPr="00997248">
        <w:rPr>
          <w:rFonts w:ascii="Times New Roman" w:hAnsi="Times New Roman" w:cs="Times New Roman"/>
          <w:sz w:val="28"/>
          <w:szCs w:val="28"/>
        </w:rPr>
        <w:t xml:space="preserve">4) висновок лікарсько-консультаційної комісії закладу охорони здоров’я про нездатність до самообслуговування та потребу в постійному сторонньому догляді та допомозі; </w:t>
      </w:r>
    </w:p>
    <w:p w:rsidR="004A6780" w:rsidRPr="00997248" w:rsidRDefault="004A6780" w:rsidP="004A6780">
      <w:pPr>
        <w:pStyle w:val="a6"/>
        <w:jc w:val="both"/>
        <w:rPr>
          <w:rFonts w:ascii="Times New Roman" w:hAnsi="Times New Roman" w:cs="Times New Roman"/>
          <w:sz w:val="28"/>
          <w:szCs w:val="28"/>
        </w:rPr>
      </w:pPr>
      <w:bookmarkStart w:id="74" w:name="o267"/>
      <w:bookmarkEnd w:id="74"/>
      <w:r w:rsidRPr="00997248">
        <w:rPr>
          <w:rFonts w:ascii="Times New Roman" w:hAnsi="Times New Roman" w:cs="Times New Roman"/>
          <w:sz w:val="28"/>
          <w:szCs w:val="28"/>
        </w:rPr>
        <w:t xml:space="preserve">5) довідка про розмір призначеної пенсії; </w:t>
      </w:r>
    </w:p>
    <w:p w:rsidR="004A6780" w:rsidRPr="00997248" w:rsidRDefault="004A6780" w:rsidP="004A6780">
      <w:pPr>
        <w:pStyle w:val="a6"/>
        <w:jc w:val="both"/>
        <w:rPr>
          <w:rFonts w:ascii="Times New Roman" w:hAnsi="Times New Roman" w:cs="Times New Roman"/>
          <w:sz w:val="28"/>
          <w:szCs w:val="28"/>
        </w:rPr>
      </w:pPr>
      <w:bookmarkStart w:id="75" w:name="o268"/>
      <w:bookmarkEnd w:id="75"/>
      <w:r w:rsidRPr="00997248">
        <w:rPr>
          <w:rFonts w:ascii="Times New Roman" w:hAnsi="Times New Roman" w:cs="Times New Roman"/>
          <w:sz w:val="28"/>
          <w:szCs w:val="28"/>
        </w:rPr>
        <w:t>6) довідка про склад сім’ї або зареєстрованих у житловому приміщенні/будинку осіб;</w:t>
      </w:r>
    </w:p>
    <w:p w:rsidR="004A6780" w:rsidRPr="00997248" w:rsidRDefault="004A6780" w:rsidP="004A6780">
      <w:pPr>
        <w:pStyle w:val="a6"/>
        <w:jc w:val="both"/>
        <w:rPr>
          <w:rFonts w:ascii="Times New Roman" w:hAnsi="Times New Roman" w:cs="Times New Roman"/>
          <w:sz w:val="28"/>
          <w:szCs w:val="28"/>
        </w:rPr>
      </w:pPr>
      <w:bookmarkStart w:id="76" w:name="o270"/>
      <w:bookmarkStart w:id="77" w:name="o269"/>
      <w:bookmarkEnd w:id="76"/>
      <w:bookmarkEnd w:id="77"/>
      <w:r w:rsidRPr="00997248">
        <w:rPr>
          <w:rFonts w:ascii="Times New Roman" w:hAnsi="Times New Roman" w:cs="Times New Roman"/>
          <w:sz w:val="28"/>
          <w:szCs w:val="28"/>
        </w:rPr>
        <w:t>7) інформація з Державного реєстру прав, отримана посадовою особою соціального захисту населення шляхом безпосереднього доступу до цього Реєстру;</w:t>
      </w:r>
    </w:p>
    <w:p w:rsidR="004A6780" w:rsidRPr="00997248" w:rsidRDefault="004A6780" w:rsidP="004A6780">
      <w:pPr>
        <w:pStyle w:val="a6"/>
        <w:jc w:val="both"/>
        <w:rPr>
          <w:rFonts w:ascii="Times New Roman" w:hAnsi="Times New Roman" w:cs="Times New Roman"/>
          <w:sz w:val="28"/>
          <w:szCs w:val="28"/>
        </w:rPr>
      </w:pPr>
      <w:bookmarkStart w:id="78" w:name="o272"/>
      <w:bookmarkStart w:id="79" w:name="o271"/>
      <w:bookmarkEnd w:id="78"/>
      <w:bookmarkEnd w:id="79"/>
      <w:r w:rsidRPr="00997248">
        <w:rPr>
          <w:rFonts w:ascii="Times New Roman" w:hAnsi="Times New Roman" w:cs="Times New Roman"/>
          <w:sz w:val="28"/>
          <w:szCs w:val="28"/>
        </w:rPr>
        <w:t>8) довідка медико-соціальної експертної комісії про групу інвалідності (за наявності);</w:t>
      </w:r>
    </w:p>
    <w:p w:rsidR="004A6780" w:rsidRPr="00997248" w:rsidRDefault="004A6780" w:rsidP="004A6780">
      <w:pPr>
        <w:pStyle w:val="a6"/>
        <w:jc w:val="both"/>
        <w:rPr>
          <w:rFonts w:ascii="Times New Roman" w:hAnsi="Times New Roman" w:cs="Times New Roman"/>
          <w:sz w:val="28"/>
          <w:szCs w:val="28"/>
        </w:rPr>
      </w:pPr>
      <w:bookmarkStart w:id="80" w:name="o274"/>
      <w:bookmarkStart w:id="81" w:name="o273"/>
      <w:bookmarkEnd w:id="80"/>
      <w:bookmarkEnd w:id="81"/>
      <w:r w:rsidRPr="00997248">
        <w:rPr>
          <w:rFonts w:ascii="Times New Roman" w:hAnsi="Times New Roman" w:cs="Times New Roman"/>
          <w:sz w:val="28"/>
          <w:szCs w:val="28"/>
        </w:rPr>
        <w:t xml:space="preserve">9) копія наказу про надання (припинення) соціальних послуг; </w:t>
      </w:r>
      <w:bookmarkStart w:id="82" w:name="o275"/>
      <w:bookmarkEnd w:id="82"/>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10) копія рішення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або утвореної нею комісії про звільнення від плати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w:t>
      </w:r>
    </w:p>
    <w:p w:rsidR="004A6780" w:rsidRPr="00997248" w:rsidRDefault="004A6780" w:rsidP="004A6780">
      <w:pPr>
        <w:pStyle w:val="a6"/>
        <w:jc w:val="both"/>
        <w:rPr>
          <w:rFonts w:ascii="Times New Roman" w:hAnsi="Times New Roman" w:cs="Times New Roman"/>
          <w:sz w:val="28"/>
          <w:szCs w:val="28"/>
        </w:rPr>
      </w:pPr>
      <w:bookmarkStart w:id="83" w:name="o277"/>
      <w:bookmarkStart w:id="84" w:name="o276"/>
      <w:bookmarkEnd w:id="83"/>
      <w:bookmarkEnd w:id="84"/>
      <w:r w:rsidRPr="00997248">
        <w:rPr>
          <w:rFonts w:ascii="Times New Roman" w:hAnsi="Times New Roman" w:cs="Times New Roman"/>
          <w:sz w:val="28"/>
          <w:szCs w:val="28"/>
        </w:rPr>
        <w:t>11) 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4A6780" w:rsidRPr="00997248" w:rsidRDefault="004A6780" w:rsidP="004A6780">
      <w:pPr>
        <w:pStyle w:val="a6"/>
        <w:jc w:val="both"/>
        <w:rPr>
          <w:rFonts w:ascii="Times New Roman" w:hAnsi="Times New Roman" w:cs="Times New Roman"/>
          <w:sz w:val="28"/>
          <w:szCs w:val="28"/>
        </w:rPr>
      </w:pPr>
      <w:bookmarkStart w:id="85" w:name="o279"/>
      <w:bookmarkStart w:id="86" w:name="o278"/>
      <w:bookmarkEnd w:id="85"/>
      <w:bookmarkEnd w:id="86"/>
      <w:r w:rsidRPr="00997248">
        <w:rPr>
          <w:rFonts w:ascii="Times New Roman" w:hAnsi="Times New Roman" w:cs="Times New Roman"/>
          <w:sz w:val="28"/>
          <w:szCs w:val="28"/>
        </w:rPr>
        <w:t xml:space="preserve">12) карта визначення індивідуальних потреб </w:t>
      </w:r>
      <w:proofErr w:type="spellStart"/>
      <w:r w:rsidRPr="00997248">
        <w:rPr>
          <w:rFonts w:ascii="Times New Roman" w:hAnsi="Times New Roman" w:cs="Times New Roman"/>
          <w:sz w:val="28"/>
          <w:szCs w:val="28"/>
        </w:rPr>
        <w:t>отримувача</w:t>
      </w:r>
      <w:proofErr w:type="spellEnd"/>
      <w:r w:rsidRPr="00997248">
        <w:rPr>
          <w:rFonts w:ascii="Times New Roman" w:hAnsi="Times New Roman" w:cs="Times New Roman"/>
          <w:sz w:val="28"/>
          <w:szCs w:val="28"/>
        </w:rPr>
        <w:t xml:space="preserve"> соціальних послуг;</w:t>
      </w:r>
    </w:p>
    <w:p w:rsidR="004A6780" w:rsidRPr="00997248" w:rsidRDefault="004A6780" w:rsidP="004A6780">
      <w:pPr>
        <w:pStyle w:val="a6"/>
        <w:jc w:val="both"/>
        <w:rPr>
          <w:rFonts w:ascii="Times New Roman" w:hAnsi="Times New Roman" w:cs="Times New Roman"/>
          <w:sz w:val="28"/>
          <w:szCs w:val="28"/>
        </w:rPr>
      </w:pPr>
      <w:bookmarkStart w:id="87" w:name="o281"/>
      <w:bookmarkStart w:id="88" w:name="o280"/>
      <w:bookmarkEnd w:id="87"/>
      <w:bookmarkEnd w:id="88"/>
      <w:r w:rsidRPr="00997248">
        <w:rPr>
          <w:rFonts w:ascii="Times New Roman" w:hAnsi="Times New Roman" w:cs="Times New Roman"/>
          <w:sz w:val="28"/>
          <w:szCs w:val="28"/>
        </w:rPr>
        <w:t>13) індивідуальний план надання соціальної послуги;</w:t>
      </w:r>
    </w:p>
    <w:p w:rsidR="004A6780" w:rsidRPr="00997248" w:rsidRDefault="004A6780" w:rsidP="004A6780">
      <w:pPr>
        <w:pStyle w:val="a6"/>
        <w:jc w:val="both"/>
        <w:rPr>
          <w:rFonts w:ascii="Times New Roman" w:hAnsi="Times New Roman" w:cs="Times New Roman"/>
          <w:sz w:val="28"/>
          <w:szCs w:val="28"/>
        </w:rPr>
      </w:pPr>
      <w:bookmarkStart w:id="89" w:name="o283"/>
      <w:bookmarkStart w:id="90" w:name="o282"/>
      <w:bookmarkEnd w:id="89"/>
      <w:bookmarkEnd w:id="90"/>
      <w:r w:rsidRPr="00997248">
        <w:rPr>
          <w:rFonts w:ascii="Times New Roman" w:hAnsi="Times New Roman" w:cs="Times New Roman"/>
          <w:sz w:val="28"/>
          <w:szCs w:val="28"/>
        </w:rPr>
        <w:t>14) договір про надання соціальної послуги;</w:t>
      </w:r>
    </w:p>
    <w:p w:rsidR="004A6780" w:rsidRPr="00997248" w:rsidRDefault="004A6780" w:rsidP="004A6780">
      <w:pPr>
        <w:pStyle w:val="a6"/>
        <w:jc w:val="both"/>
        <w:rPr>
          <w:rFonts w:ascii="Times New Roman" w:hAnsi="Times New Roman" w:cs="Times New Roman"/>
          <w:sz w:val="28"/>
          <w:szCs w:val="28"/>
        </w:rPr>
      </w:pPr>
      <w:bookmarkStart w:id="91" w:name="o285"/>
      <w:bookmarkStart w:id="92" w:name="o284"/>
      <w:bookmarkEnd w:id="91"/>
      <w:bookmarkEnd w:id="92"/>
      <w:r w:rsidRPr="00997248">
        <w:rPr>
          <w:rFonts w:ascii="Times New Roman" w:hAnsi="Times New Roman" w:cs="Times New Roman"/>
          <w:sz w:val="28"/>
          <w:szCs w:val="28"/>
        </w:rPr>
        <w:t>15) копія довідки про взяття на облік внутрішньо переміщеної особи (для внутрішньо переміщених осіб).</w:t>
      </w:r>
    </w:p>
    <w:p w:rsidR="004A6780" w:rsidRPr="00997248" w:rsidRDefault="004A6780" w:rsidP="004A6780">
      <w:pPr>
        <w:pStyle w:val="a6"/>
        <w:jc w:val="both"/>
        <w:rPr>
          <w:rFonts w:ascii="Times New Roman" w:hAnsi="Times New Roman" w:cs="Times New Roman"/>
          <w:sz w:val="28"/>
          <w:szCs w:val="28"/>
        </w:rPr>
      </w:pPr>
      <w:bookmarkStart w:id="93" w:name="o287"/>
      <w:bookmarkStart w:id="94" w:name="o286"/>
      <w:bookmarkEnd w:id="93"/>
      <w:bookmarkEnd w:id="94"/>
      <w:r w:rsidRPr="00997248">
        <w:rPr>
          <w:rFonts w:ascii="Times New Roman" w:hAnsi="Times New Roman" w:cs="Times New Roman"/>
          <w:sz w:val="28"/>
          <w:szCs w:val="28"/>
        </w:rPr>
        <w:t xml:space="preserve">36. Громадяни, які приймаються до 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 </w:t>
      </w:r>
    </w:p>
    <w:p w:rsidR="004A6780" w:rsidRPr="00997248" w:rsidRDefault="004A6780" w:rsidP="004A6780">
      <w:pPr>
        <w:pStyle w:val="a6"/>
        <w:jc w:val="both"/>
        <w:rPr>
          <w:rFonts w:ascii="Times New Roman" w:hAnsi="Times New Roman" w:cs="Times New Roman"/>
          <w:sz w:val="28"/>
          <w:szCs w:val="28"/>
        </w:rPr>
      </w:pPr>
      <w:bookmarkStart w:id="95" w:name="o288"/>
      <w:bookmarkEnd w:id="95"/>
      <w:r w:rsidRPr="00997248">
        <w:rPr>
          <w:rFonts w:ascii="Times New Roman" w:hAnsi="Times New Roman" w:cs="Times New Roman"/>
          <w:sz w:val="28"/>
          <w:szCs w:val="28"/>
        </w:rPr>
        <w:t xml:space="preserve">37. 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 </w:t>
      </w:r>
    </w:p>
    <w:p w:rsidR="004A6780" w:rsidRPr="00997248" w:rsidRDefault="004A6780" w:rsidP="004A6780">
      <w:pPr>
        <w:pStyle w:val="a6"/>
        <w:jc w:val="both"/>
        <w:rPr>
          <w:rFonts w:ascii="Times New Roman" w:hAnsi="Times New Roman" w:cs="Times New Roman"/>
          <w:sz w:val="28"/>
          <w:szCs w:val="28"/>
        </w:rPr>
      </w:pPr>
      <w:bookmarkStart w:id="96" w:name="o289"/>
      <w:bookmarkEnd w:id="96"/>
      <w:r w:rsidRPr="00997248">
        <w:rPr>
          <w:rFonts w:ascii="Times New Roman" w:hAnsi="Times New Roman" w:cs="Times New Roman"/>
          <w:sz w:val="28"/>
          <w:szCs w:val="28"/>
        </w:rPr>
        <w:t xml:space="preserve">Витрати, пов'язані з поїздкою до родичів або інших осіб, територіальний центр не компенсує. </w:t>
      </w:r>
    </w:p>
    <w:p w:rsidR="004A6780" w:rsidRPr="00997248" w:rsidRDefault="004A6780" w:rsidP="004A6780">
      <w:pPr>
        <w:pStyle w:val="a6"/>
        <w:jc w:val="both"/>
        <w:rPr>
          <w:rFonts w:ascii="Times New Roman" w:hAnsi="Times New Roman" w:cs="Times New Roman"/>
          <w:sz w:val="28"/>
          <w:szCs w:val="28"/>
        </w:rPr>
      </w:pPr>
      <w:bookmarkStart w:id="97" w:name="o290"/>
      <w:bookmarkEnd w:id="97"/>
      <w:r w:rsidRPr="00997248">
        <w:rPr>
          <w:rFonts w:ascii="Times New Roman" w:hAnsi="Times New Roman" w:cs="Times New Roman"/>
          <w:sz w:val="28"/>
          <w:szCs w:val="28"/>
        </w:rPr>
        <w:t xml:space="preserve">Якщо громадянин тимчасово вибуває із відділення стаціонарного догляду на цей період він знімається з матеріального забезпечення. Про вибуття із відділення стаціонарного догляду громадянин завчасно (за три дні) письмово повідомляє завідувача відділення стаціонарного догляду. </w:t>
      </w:r>
    </w:p>
    <w:p w:rsidR="004A6780" w:rsidRPr="00997248" w:rsidRDefault="004A6780" w:rsidP="004A6780">
      <w:pPr>
        <w:pStyle w:val="a6"/>
        <w:jc w:val="both"/>
        <w:rPr>
          <w:rFonts w:ascii="Times New Roman" w:hAnsi="Times New Roman" w:cs="Times New Roman"/>
          <w:sz w:val="28"/>
          <w:szCs w:val="28"/>
        </w:rPr>
      </w:pPr>
      <w:bookmarkStart w:id="98" w:name="o291"/>
      <w:bookmarkEnd w:id="98"/>
      <w:r w:rsidRPr="00997248">
        <w:rPr>
          <w:rFonts w:ascii="Times New Roman" w:hAnsi="Times New Roman" w:cs="Times New Roman"/>
          <w:sz w:val="28"/>
          <w:szCs w:val="28"/>
        </w:rPr>
        <w:lastRenderedPageBreak/>
        <w:t xml:space="preserve">38. Адміністрація територіального центру відповідно до законодавства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 </w:t>
      </w:r>
    </w:p>
    <w:p w:rsidR="004A6780" w:rsidRPr="00997248" w:rsidRDefault="004A6780" w:rsidP="004A6780">
      <w:pPr>
        <w:pStyle w:val="a6"/>
        <w:jc w:val="both"/>
        <w:rPr>
          <w:rFonts w:ascii="Times New Roman" w:hAnsi="Times New Roman" w:cs="Times New Roman"/>
          <w:sz w:val="28"/>
          <w:szCs w:val="28"/>
        </w:rPr>
      </w:pPr>
      <w:bookmarkStart w:id="99" w:name="o292"/>
      <w:bookmarkEnd w:id="99"/>
      <w:r w:rsidRPr="00997248">
        <w:rPr>
          <w:rFonts w:ascii="Times New Roman" w:hAnsi="Times New Roman" w:cs="Times New Roman"/>
          <w:sz w:val="28"/>
          <w:szCs w:val="28"/>
        </w:rPr>
        <w:t xml:space="preserve">39. Перебування громадянина у відділенні стаціонарного догляду припиняється за погодженням з органом соціального захисту населення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на підставі письмової заяви громадянина за наявності інформації про нове місце  проживання і забезпечення йому постійного стороннього догляду. </w:t>
      </w:r>
    </w:p>
    <w:p w:rsidR="004A6780" w:rsidRPr="00997248" w:rsidRDefault="004A6780" w:rsidP="004A6780">
      <w:pPr>
        <w:pStyle w:val="a6"/>
        <w:jc w:val="both"/>
        <w:rPr>
          <w:rFonts w:ascii="Times New Roman" w:hAnsi="Times New Roman" w:cs="Times New Roman"/>
          <w:sz w:val="28"/>
          <w:szCs w:val="28"/>
        </w:rPr>
      </w:pPr>
      <w:bookmarkStart w:id="100" w:name="o293"/>
      <w:bookmarkEnd w:id="100"/>
      <w:r w:rsidRPr="00997248">
        <w:rPr>
          <w:rFonts w:ascii="Times New Roman" w:hAnsi="Times New Roman" w:cs="Times New Roman"/>
          <w:sz w:val="28"/>
          <w:szCs w:val="28"/>
        </w:rPr>
        <w:t xml:space="preserve">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(ощадна книжка, цінні папери тощо), які зберігалися у відділенні, а також довідка із зазначенням строку перебування у відділенні. </w:t>
      </w:r>
    </w:p>
    <w:p w:rsidR="004A6780" w:rsidRPr="00997248" w:rsidRDefault="004A6780" w:rsidP="004A6780">
      <w:pPr>
        <w:pStyle w:val="a6"/>
        <w:jc w:val="both"/>
        <w:rPr>
          <w:rFonts w:ascii="Times New Roman" w:hAnsi="Times New Roman" w:cs="Times New Roman"/>
          <w:sz w:val="28"/>
          <w:szCs w:val="28"/>
        </w:rPr>
      </w:pPr>
      <w:bookmarkStart w:id="101" w:name="o294"/>
      <w:bookmarkEnd w:id="101"/>
      <w:r w:rsidRPr="00997248">
        <w:rPr>
          <w:rFonts w:ascii="Times New Roman" w:hAnsi="Times New Roman" w:cs="Times New Roman"/>
          <w:sz w:val="28"/>
          <w:szCs w:val="28"/>
        </w:rPr>
        <w:t>40. 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територіальних центрів, затверджених Міністерством соціальної політики України.</w:t>
      </w: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41. Відділення стаціонарного догляду очолює завідувач, який призначається на посаду і звільняється з посади директором територіального центру за погодженням з керівником органу соціального захисту населення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 </w:t>
      </w:r>
    </w:p>
    <w:p w:rsidR="004A6780" w:rsidRPr="00997248" w:rsidRDefault="004A6780" w:rsidP="004A6780">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997248">
        <w:rPr>
          <w:rFonts w:ascii="Times New Roman" w:hAnsi="Times New Roman" w:cs="Times New Roman"/>
          <w:sz w:val="28"/>
          <w:szCs w:val="28"/>
        </w:rPr>
        <w:t xml:space="preserve">Завідувач відділення стаціонарного догляду повинен мати вищу медичну або іншу вищу освіту (магістр, спеціаліст) відповідного напряму підготовки і стаж роботи за фахом не менш як три роки. </w:t>
      </w: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lang w:eastAsia="en-US"/>
        </w:rPr>
      </w:pPr>
    </w:p>
    <w:p w:rsidR="004A6780" w:rsidRPr="00997248" w:rsidRDefault="004A6780" w:rsidP="004A6780">
      <w:pPr>
        <w:pStyle w:val="a6"/>
        <w:jc w:val="both"/>
        <w:rPr>
          <w:rFonts w:ascii="Times New Roman" w:hAnsi="Times New Roman" w:cs="Times New Roman"/>
          <w:sz w:val="28"/>
          <w:szCs w:val="28"/>
        </w:rPr>
      </w:pPr>
      <w:r w:rsidRPr="00997248">
        <w:rPr>
          <w:rFonts w:ascii="Times New Roman" w:hAnsi="Times New Roman" w:cs="Times New Roman"/>
          <w:sz w:val="28"/>
          <w:szCs w:val="28"/>
          <w:lang w:eastAsia="en-US"/>
        </w:rPr>
        <w:t>_________________________________</w:t>
      </w: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right"/>
        <w:rPr>
          <w:rFonts w:ascii="Times New Roman" w:hAnsi="Times New Roman" w:cs="Times New Roman"/>
          <w:sz w:val="28"/>
          <w:szCs w:val="28"/>
        </w:rPr>
      </w:pPr>
      <w:r w:rsidRPr="00997248">
        <w:rPr>
          <w:rFonts w:ascii="Times New Roman" w:hAnsi="Times New Roman" w:cs="Times New Roman"/>
          <w:sz w:val="28"/>
          <w:szCs w:val="28"/>
        </w:rPr>
        <w:t>ЗАТВЕРДЖЕНО</w:t>
      </w:r>
    </w:p>
    <w:p w:rsidR="004A6780" w:rsidRPr="00997248" w:rsidRDefault="004A6780" w:rsidP="004A6780">
      <w:pPr>
        <w:pStyle w:val="a6"/>
        <w:jc w:val="right"/>
        <w:rPr>
          <w:rFonts w:ascii="Times New Roman" w:hAnsi="Times New Roman" w:cs="Times New Roman"/>
          <w:bCs/>
          <w:sz w:val="28"/>
          <w:szCs w:val="28"/>
        </w:rPr>
      </w:pPr>
      <w:r w:rsidRPr="00997248">
        <w:rPr>
          <w:rFonts w:ascii="Times New Roman" w:hAnsi="Times New Roman" w:cs="Times New Roman"/>
          <w:bCs/>
          <w:sz w:val="28"/>
          <w:szCs w:val="28"/>
        </w:rPr>
        <w:t xml:space="preserve">                                                                                             рішенням </w:t>
      </w:r>
      <w:proofErr w:type="spellStart"/>
      <w:r w:rsidRPr="00997248">
        <w:rPr>
          <w:rFonts w:ascii="Times New Roman" w:hAnsi="Times New Roman" w:cs="Times New Roman"/>
          <w:bCs/>
          <w:sz w:val="28"/>
          <w:szCs w:val="28"/>
        </w:rPr>
        <w:t>Перегонівської</w:t>
      </w:r>
      <w:proofErr w:type="spellEnd"/>
      <w:r w:rsidRPr="00997248">
        <w:rPr>
          <w:rFonts w:ascii="Times New Roman" w:hAnsi="Times New Roman" w:cs="Times New Roman"/>
          <w:bCs/>
          <w:sz w:val="28"/>
          <w:szCs w:val="28"/>
        </w:rPr>
        <w:t xml:space="preserve">  сільської  ради</w:t>
      </w:r>
    </w:p>
    <w:p w:rsidR="004A6780" w:rsidRPr="00997248" w:rsidRDefault="004A6780" w:rsidP="004A6780">
      <w:pPr>
        <w:pStyle w:val="a6"/>
        <w:jc w:val="right"/>
        <w:rPr>
          <w:rFonts w:ascii="Times New Roman" w:hAnsi="Times New Roman" w:cs="Times New Roman"/>
          <w:bCs/>
          <w:sz w:val="28"/>
          <w:szCs w:val="28"/>
        </w:rPr>
      </w:pPr>
      <w:r w:rsidRPr="00997248">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997248">
        <w:rPr>
          <w:rFonts w:ascii="Times New Roman" w:hAnsi="Times New Roman" w:cs="Times New Roman"/>
          <w:bCs/>
          <w:sz w:val="28"/>
          <w:szCs w:val="28"/>
        </w:rPr>
        <w:t>від 24 грудня 2020 р.</w:t>
      </w:r>
      <w:r>
        <w:rPr>
          <w:rFonts w:ascii="Times New Roman" w:hAnsi="Times New Roman" w:cs="Times New Roman"/>
          <w:sz w:val="28"/>
          <w:szCs w:val="28"/>
        </w:rPr>
        <w:t xml:space="preserve"> № 28 </w:t>
      </w:r>
    </w:p>
    <w:p w:rsidR="004A6780" w:rsidRPr="00997248" w:rsidRDefault="004A6780" w:rsidP="004A6780">
      <w:pPr>
        <w:pStyle w:val="a6"/>
        <w:jc w:val="right"/>
        <w:rPr>
          <w:rFonts w:ascii="Times New Roman" w:hAnsi="Times New Roman" w:cs="Times New Roman"/>
          <w:sz w:val="28"/>
          <w:szCs w:val="28"/>
        </w:rPr>
      </w:pPr>
    </w:p>
    <w:p w:rsidR="004A6780" w:rsidRPr="00997248" w:rsidRDefault="004A6780" w:rsidP="004A6780">
      <w:pPr>
        <w:pStyle w:val="a6"/>
        <w:jc w:val="center"/>
        <w:rPr>
          <w:rFonts w:ascii="Times New Roman" w:hAnsi="Times New Roman" w:cs="Times New Roman"/>
          <w:sz w:val="28"/>
          <w:szCs w:val="28"/>
        </w:rPr>
      </w:pPr>
      <w:r w:rsidRPr="00997248">
        <w:rPr>
          <w:rFonts w:ascii="Times New Roman" w:hAnsi="Times New Roman" w:cs="Times New Roman"/>
          <w:sz w:val="28"/>
          <w:szCs w:val="28"/>
        </w:rPr>
        <w:t>Структура територіального центру соціального</w:t>
      </w:r>
    </w:p>
    <w:p w:rsidR="004A6780" w:rsidRPr="00997248" w:rsidRDefault="004A6780" w:rsidP="004A6780">
      <w:pPr>
        <w:pStyle w:val="a6"/>
        <w:jc w:val="center"/>
        <w:rPr>
          <w:rFonts w:ascii="Times New Roman" w:hAnsi="Times New Roman" w:cs="Times New Roman"/>
          <w:sz w:val="28"/>
          <w:szCs w:val="28"/>
        </w:rPr>
      </w:pPr>
      <w:r w:rsidRPr="00997248">
        <w:rPr>
          <w:rFonts w:ascii="Times New Roman" w:hAnsi="Times New Roman" w:cs="Times New Roman"/>
          <w:sz w:val="28"/>
          <w:szCs w:val="28"/>
        </w:rPr>
        <w:t>обслуговування(надання соціальних послуг)</w:t>
      </w:r>
    </w:p>
    <w:p w:rsidR="004A6780" w:rsidRPr="00997248" w:rsidRDefault="004A6780" w:rsidP="004A6780">
      <w:pPr>
        <w:pStyle w:val="a6"/>
        <w:jc w:val="center"/>
        <w:rPr>
          <w:rFonts w:ascii="Times New Roman" w:hAnsi="Times New Roman" w:cs="Times New Roman"/>
          <w:sz w:val="28"/>
          <w:szCs w:val="28"/>
        </w:rPr>
      </w:pP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97248">
        <w:rPr>
          <w:rFonts w:ascii="Times New Roman" w:hAnsi="Times New Roman" w:cs="Times New Roman"/>
          <w:sz w:val="28"/>
          <w:szCs w:val="28"/>
        </w:rPr>
        <w:t xml:space="preserve"> ради</w:t>
      </w:r>
    </w:p>
    <w:p w:rsidR="004A6780" w:rsidRPr="00997248" w:rsidRDefault="004A6780" w:rsidP="004A6780">
      <w:pPr>
        <w:pStyle w:val="a6"/>
        <w:jc w:val="center"/>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4"/>
        <w:gridCol w:w="4767"/>
      </w:tblGrid>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Посада</w:t>
            </w:r>
          </w:p>
        </w:tc>
        <w:tc>
          <w:tcPr>
            <w:tcW w:w="4767"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Кількість штатних робітників </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Директор</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Бухгалтер</w:t>
            </w:r>
          </w:p>
        </w:tc>
        <w:tc>
          <w:tcPr>
            <w:tcW w:w="4767" w:type="dxa"/>
          </w:tcPr>
          <w:p w:rsidR="004A6780"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Кочегар</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3</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Соціальний робітник</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11</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Соціальний робітник</w:t>
            </w:r>
            <w:r>
              <w:rPr>
                <w:rFonts w:ascii="Times New Roman" w:hAnsi="Times New Roman" w:cs="Times New Roman"/>
                <w:sz w:val="28"/>
                <w:szCs w:val="28"/>
              </w:rPr>
              <w:t xml:space="preserve"> </w:t>
            </w:r>
            <w:r w:rsidRPr="00997248">
              <w:rPr>
                <w:rFonts w:ascii="Times New Roman" w:hAnsi="Times New Roman" w:cs="Times New Roman"/>
                <w:sz w:val="28"/>
                <w:szCs w:val="28"/>
              </w:rPr>
              <w:t>(робітник з благоустрою)</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Перукар</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0,5</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Швачка</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0,5</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Сестра господиня</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Сестра медична</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Молодша медсестра догляду за хворими</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4</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lastRenderedPageBreak/>
              <w:t>Молодша медична сестра</w:t>
            </w:r>
            <w:r>
              <w:rPr>
                <w:rFonts w:ascii="Times New Roman" w:hAnsi="Times New Roman" w:cs="Times New Roman"/>
                <w:sz w:val="28"/>
                <w:szCs w:val="28"/>
              </w:rPr>
              <w:t xml:space="preserve"> </w:t>
            </w:r>
            <w:r w:rsidRPr="00997248">
              <w:rPr>
                <w:rFonts w:ascii="Times New Roman" w:hAnsi="Times New Roman" w:cs="Times New Roman"/>
                <w:sz w:val="28"/>
                <w:szCs w:val="28"/>
              </w:rPr>
              <w:t>(санітарка-прибиральниця)</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1</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Кухар 3 розряду</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2</w:t>
            </w:r>
          </w:p>
        </w:tc>
      </w:tr>
      <w:tr w:rsidR="004A6780" w:rsidRPr="00997248" w:rsidTr="00532A44">
        <w:tc>
          <w:tcPr>
            <w:tcW w:w="4804" w:type="dxa"/>
          </w:tcPr>
          <w:p w:rsidR="004A6780" w:rsidRPr="00997248" w:rsidRDefault="004A6780" w:rsidP="00532A44">
            <w:pPr>
              <w:pStyle w:val="a6"/>
              <w:jc w:val="both"/>
              <w:rPr>
                <w:rFonts w:ascii="Times New Roman" w:hAnsi="Times New Roman" w:cs="Times New Roman"/>
                <w:sz w:val="28"/>
                <w:szCs w:val="28"/>
              </w:rPr>
            </w:pPr>
            <w:r w:rsidRPr="00997248">
              <w:rPr>
                <w:rFonts w:ascii="Times New Roman" w:hAnsi="Times New Roman" w:cs="Times New Roman"/>
                <w:sz w:val="28"/>
                <w:szCs w:val="28"/>
              </w:rPr>
              <w:t>Разом</w:t>
            </w:r>
          </w:p>
        </w:tc>
        <w:tc>
          <w:tcPr>
            <w:tcW w:w="4767" w:type="dxa"/>
          </w:tcPr>
          <w:p w:rsidR="004A6780" w:rsidRPr="00997248" w:rsidRDefault="004A6780" w:rsidP="00532A44">
            <w:pPr>
              <w:pStyle w:val="a6"/>
              <w:jc w:val="both"/>
              <w:rPr>
                <w:rFonts w:ascii="Times New Roman" w:hAnsi="Times New Roman" w:cs="Times New Roman"/>
                <w:sz w:val="28"/>
                <w:szCs w:val="28"/>
              </w:rPr>
            </w:pPr>
            <w:r>
              <w:rPr>
                <w:rFonts w:ascii="Times New Roman" w:hAnsi="Times New Roman" w:cs="Times New Roman"/>
                <w:sz w:val="28"/>
                <w:szCs w:val="28"/>
              </w:rPr>
              <w:t>27</w:t>
            </w:r>
          </w:p>
        </w:tc>
      </w:tr>
    </w:tbl>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4A6780" w:rsidRPr="00997248" w:rsidRDefault="004A6780" w:rsidP="004A6780">
      <w:pPr>
        <w:pStyle w:val="a6"/>
        <w:jc w:val="both"/>
        <w:rPr>
          <w:rFonts w:ascii="Times New Roman" w:hAnsi="Times New Roman" w:cs="Times New Roman"/>
          <w:sz w:val="28"/>
          <w:szCs w:val="28"/>
        </w:rPr>
      </w:pPr>
    </w:p>
    <w:p w:rsidR="00C375E5" w:rsidRDefault="00C375E5"/>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Default="00D03BED"/>
    <w:p w:rsidR="00D03BED" w:rsidRPr="00997248" w:rsidRDefault="00D03BED" w:rsidP="00D03BED">
      <w:pPr>
        <w:pStyle w:val="a6"/>
        <w:jc w:val="right"/>
        <w:rPr>
          <w:rFonts w:ascii="Times New Roman" w:hAnsi="Times New Roman" w:cs="Times New Roman"/>
          <w:sz w:val="28"/>
          <w:szCs w:val="28"/>
        </w:rPr>
      </w:pPr>
      <w:r>
        <w:rPr>
          <w:rFonts w:ascii="Times New Roman" w:hAnsi="Times New Roman" w:cs="Times New Roman"/>
          <w:sz w:val="28"/>
          <w:szCs w:val="28"/>
        </w:rPr>
        <w:t>З</w:t>
      </w:r>
      <w:r w:rsidRPr="00997248">
        <w:rPr>
          <w:rFonts w:ascii="Times New Roman" w:hAnsi="Times New Roman" w:cs="Times New Roman"/>
          <w:sz w:val="28"/>
          <w:szCs w:val="28"/>
        </w:rPr>
        <w:t>АТВЕРДЖЕНО</w:t>
      </w:r>
    </w:p>
    <w:p w:rsidR="00D03BED" w:rsidRPr="00025955" w:rsidRDefault="00D03BED" w:rsidP="00D03BED">
      <w:pPr>
        <w:pStyle w:val="a6"/>
        <w:jc w:val="right"/>
        <w:rPr>
          <w:rFonts w:ascii="Times New Roman" w:hAnsi="Times New Roman" w:cs="Times New Roman"/>
          <w:bCs/>
          <w:sz w:val="28"/>
          <w:szCs w:val="28"/>
        </w:rPr>
      </w:pPr>
      <w:r w:rsidRPr="00025955">
        <w:rPr>
          <w:rFonts w:ascii="Times New Roman" w:hAnsi="Times New Roman" w:cs="Times New Roman"/>
          <w:bCs/>
          <w:sz w:val="28"/>
          <w:szCs w:val="28"/>
        </w:rPr>
        <w:t xml:space="preserve">                                                                                             Рішенням  </w:t>
      </w:r>
      <w:proofErr w:type="spellStart"/>
      <w:r w:rsidRPr="00025955">
        <w:rPr>
          <w:rFonts w:ascii="Times New Roman" w:hAnsi="Times New Roman" w:cs="Times New Roman"/>
          <w:bCs/>
          <w:sz w:val="28"/>
          <w:szCs w:val="28"/>
        </w:rPr>
        <w:t>Перегонівської</w:t>
      </w:r>
      <w:proofErr w:type="spellEnd"/>
      <w:r w:rsidRPr="00025955">
        <w:rPr>
          <w:rFonts w:ascii="Times New Roman" w:hAnsi="Times New Roman" w:cs="Times New Roman"/>
          <w:bCs/>
          <w:sz w:val="28"/>
          <w:szCs w:val="28"/>
        </w:rPr>
        <w:t xml:space="preserve">  сільської  ради </w:t>
      </w:r>
    </w:p>
    <w:p w:rsidR="00D03BED" w:rsidRPr="00997248" w:rsidRDefault="00D03BED" w:rsidP="00D03BED">
      <w:pPr>
        <w:pStyle w:val="a6"/>
        <w:jc w:val="both"/>
        <w:rPr>
          <w:rFonts w:ascii="Times New Roman" w:hAnsi="Times New Roman" w:cs="Times New Roman"/>
          <w:sz w:val="28"/>
          <w:szCs w:val="28"/>
        </w:rPr>
      </w:pPr>
      <w:r w:rsidRPr="00025955">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025955">
        <w:rPr>
          <w:rFonts w:ascii="Times New Roman" w:hAnsi="Times New Roman" w:cs="Times New Roman"/>
          <w:bCs/>
          <w:sz w:val="28"/>
          <w:szCs w:val="28"/>
        </w:rPr>
        <w:t xml:space="preserve"> </w:t>
      </w:r>
      <w:r>
        <w:rPr>
          <w:rFonts w:ascii="Times New Roman" w:hAnsi="Times New Roman" w:cs="Times New Roman"/>
          <w:bCs/>
          <w:sz w:val="28"/>
          <w:szCs w:val="28"/>
        </w:rPr>
        <w:t>в</w:t>
      </w:r>
      <w:r w:rsidRPr="00025955">
        <w:rPr>
          <w:rFonts w:ascii="Times New Roman" w:hAnsi="Times New Roman" w:cs="Times New Roman"/>
          <w:bCs/>
          <w:sz w:val="28"/>
          <w:szCs w:val="28"/>
        </w:rPr>
        <w:t>ід</w:t>
      </w:r>
      <w:r>
        <w:rPr>
          <w:rFonts w:ascii="Times New Roman" w:hAnsi="Times New Roman" w:cs="Times New Roman"/>
          <w:bCs/>
          <w:sz w:val="28"/>
          <w:szCs w:val="28"/>
        </w:rPr>
        <w:t xml:space="preserve"> 24  грудня 2020 р.№28</w:t>
      </w:r>
      <w:r w:rsidRPr="00025955">
        <w:rPr>
          <w:rFonts w:ascii="Times New Roman" w:hAnsi="Times New Roman" w:cs="Times New Roman"/>
          <w:bCs/>
          <w:sz w:val="28"/>
          <w:szCs w:val="28"/>
        </w:rPr>
        <w:t xml:space="preserve"> </w:t>
      </w:r>
    </w:p>
    <w:p w:rsidR="00D03BED" w:rsidRDefault="00D03BED" w:rsidP="00D03BED">
      <w:pPr>
        <w:pStyle w:val="a6"/>
        <w:jc w:val="center"/>
        <w:rPr>
          <w:rFonts w:ascii="Times New Roman" w:hAnsi="Times New Roman" w:cs="Times New Roman"/>
          <w:bCs/>
          <w:color w:val="333333"/>
          <w:sz w:val="28"/>
          <w:szCs w:val="28"/>
        </w:rPr>
      </w:pPr>
    </w:p>
    <w:p w:rsidR="00D03BED" w:rsidRPr="00997248" w:rsidRDefault="00D03BED" w:rsidP="00D03BED">
      <w:pPr>
        <w:pStyle w:val="a6"/>
        <w:jc w:val="center"/>
        <w:rPr>
          <w:rFonts w:ascii="Times New Roman" w:hAnsi="Times New Roman" w:cs="Times New Roman"/>
          <w:color w:val="333333"/>
          <w:sz w:val="28"/>
          <w:szCs w:val="28"/>
        </w:rPr>
      </w:pPr>
      <w:r w:rsidRPr="00997248">
        <w:rPr>
          <w:rFonts w:ascii="Times New Roman" w:hAnsi="Times New Roman" w:cs="Times New Roman"/>
          <w:bCs/>
          <w:color w:val="333333"/>
          <w:sz w:val="28"/>
          <w:szCs w:val="28"/>
        </w:rPr>
        <w:t>ПОЛОЖЕННЯ </w:t>
      </w:r>
      <w:r w:rsidRPr="00997248">
        <w:rPr>
          <w:rFonts w:ascii="Times New Roman" w:hAnsi="Times New Roman" w:cs="Times New Roman"/>
          <w:color w:val="333333"/>
          <w:sz w:val="28"/>
          <w:szCs w:val="28"/>
        </w:rPr>
        <w:br/>
      </w:r>
      <w:r w:rsidRPr="00997248">
        <w:rPr>
          <w:rFonts w:ascii="Times New Roman" w:hAnsi="Times New Roman" w:cs="Times New Roman"/>
          <w:bCs/>
          <w:color w:val="333333"/>
          <w:sz w:val="28"/>
          <w:szCs w:val="28"/>
        </w:rPr>
        <w:t xml:space="preserve">про конкурсну комісію, умови та порядок проведення конкурсу на зайняття посаду директора територіального центру соціального обслуговування (надання соціальних послуг) </w:t>
      </w:r>
      <w:proofErr w:type="spellStart"/>
      <w:r>
        <w:rPr>
          <w:rFonts w:ascii="Times New Roman" w:hAnsi="Times New Roman" w:cs="Times New Roman"/>
          <w:bCs/>
          <w:color w:val="333333"/>
          <w:sz w:val="28"/>
          <w:szCs w:val="28"/>
        </w:rPr>
        <w:t>Перегонівської</w:t>
      </w:r>
      <w:proofErr w:type="spellEnd"/>
      <w:r>
        <w:rPr>
          <w:rFonts w:ascii="Times New Roman" w:hAnsi="Times New Roman" w:cs="Times New Roman"/>
          <w:bCs/>
          <w:color w:val="333333"/>
          <w:sz w:val="28"/>
          <w:szCs w:val="28"/>
        </w:rPr>
        <w:t xml:space="preserve">  сільської </w:t>
      </w:r>
      <w:r w:rsidRPr="00997248">
        <w:rPr>
          <w:rFonts w:ascii="Times New Roman" w:hAnsi="Times New Roman" w:cs="Times New Roman"/>
          <w:bCs/>
          <w:color w:val="333333"/>
          <w:sz w:val="28"/>
          <w:szCs w:val="28"/>
        </w:rPr>
        <w:t xml:space="preserve"> ради</w:t>
      </w:r>
    </w:p>
    <w:p w:rsidR="00D03BED" w:rsidRPr="00997248" w:rsidRDefault="00D03BED" w:rsidP="00D03BED">
      <w:pPr>
        <w:pStyle w:val="a6"/>
        <w:jc w:val="both"/>
        <w:rPr>
          <w:rFonts w:ascii="Times New Roman" w:hAnsi="Times New Roman" w:cs="Times New Roman"/>
          <w:color w:val="333333"/>
          <w:sz w:val="28"/>
          <w:szCs w:val="28"/>
        </w:rPr>
      </w:pPr>
      <w:bookmarkStart w:id="102" w:name="n9"/>
      <w:bookmarkEnd w:id="102"/>
      <w:r w:rsidRPr="00997248">
        <w:rPr>
          <w:rFonts w:ascii="Times New Roman" w:hAnsi="Times New Roman" w:cs="Times New Roman"/>
          <w:bCs/>
          <w:color w:val="333333"/>
          <w:sz w:val="28"/>
          <w:szCs w:val="28"/>
        </w:rPr>
        <w:t>Загальна частина</w:t>
      </w:r>
    </w:p>
    <w:p w:rsidR="00D03BED" w:rsidRPr="00997248" w:rsidRDefault="00D03BED" w:rsidP="00D03BED">
      <w:pPr>
        <w:pStyle w:val="a6"/>
        <w:jc w:val="both"/>
        <w:rPr>
          <w:rFonts w:ascii="Times New Roman" w:hAnsi="Times New Roman" w:cs="Times New Roman"/>
          <w:color w:val="333333"/>
          <w:sz w:val="28"/>
          <w:szCs w:val="28"/>
        </w:rPr>
      </w:pPr>
      <w:bookmarkStart w:id="103" w:name="n10"/>
      <w:bookmarkEnd w:id="103"/>
      <w:r w:rsidRPr="00997248">
        <w:rPr>
          <w:rFonts w:ascii="Times New Roman" w:hAnsi="Times New Roman" w:cs="Times New Roman"/>
          <w:color w:val="333333"/>
          <w:sz w:val="28"/>
          <w:szCs w:val="28"/>
        </w:rPr>
        <w:t xml:space="preserve">1. Це Положення визначає порядок створення, роботи і повноваження конкурсної комісії з питань проведення конкурсу на зайняття посаду директора територіального центру соціального обслуговування (надання соціальних послуг) </w:t>
      </w:r>
      <w:proofErr w:type="spellStart"/>
      <w:r>
        <w:rPr>
          <w:rFonts w:ascii="Times New Roman" w:hAnsi="Times New Roman" w:cs="Times New Roman"/>
          <w:color w:val="333333"/>
          <w:sz w:val="28"/>
          <w:szCs w:val="28"/>
        </w:rPr>
        <w:t>Перегонівської</w:t>
      </w:r>
      <w:proofErr w:type="spellEnd"/>
      <w:r>
        <w:rPr>
          <w:rFonts w:ascii="Times New Roman" w:hAnsi="Times New Roman" w:cs="Times New Roman"/>
          <w:color w:val="333333"/>
          <w:sz w:val="28"/>
          <w:szCs w:val="28"/>
        </w:rPr>
        <w:t xml:space="preserve">  сільської </w:t>
      </w:r>
      <w:r w:rsidRPr="00997248">
        <w:rPr>
          <w:rFonts w:ascii="Times New Roman" w:hAnsi="Times New Roman" w:cs="Times New Roman"/>
          <w:color w:val="333333"/>
          <w:sz w:val="28"/>
          <w:szCs w:val="28"/>
        </w:rPr>
        <w:t xml:space="preserve"> ради (далі - конкурсна комісія).</w:t>
      </w:r>
    </w:p>
    <w:p w:rsidR="00D03BED" w:rsidRPr="00997248" w:rsidRDefault="00D03BED" w:rsidP="00D03BED">
      <w:pPr>
        <w:pStyle w:val="a6"/>
        <w:jc w:val="both"/>
        <w:rPr>
          <w:rFonts w:ascii="Times New Roman" w:hAnsi="Times New Roman" w:cs="Times New Roman"/>
          <w:color w:val="333333"/>
          <w:sz w:val="28"/>
          <w:szCs w:val="28"/>
        </w:rPr>
      </w:pPr>
      <w:bookmarkStart w:id="104" w:name="n11"/>
      <w:bookmarkEnd w:id="104"/>
      <w:r w:rsidRPr="00997248">
        <w:rPr>
          <w:rFonts w:ascii="Times New Roman" w:hAnsi="Times New Roman" w:cs="Times New Roman"/>
          <w:color w:val="333333"/>
          <w:sz w:val="28"/>
          <w:szCs w:val="28"/>
        </w:rPr>
        <w:t>2. У цьому Положенні терміни вживаються у значенні, наведеному у Законах України </w:t>
      </w:r>
      <w:proofErr w:type="spellStart"/>
      <w:r>
        <w:fldChar w:fldCharType="begin"/>
      </w:r>
      <w:r>
        <w:instrText>HYPERLINK "https://zakon.rada.gov.ua/laws/show/2671-19" \t "_blank"</w:instrText>
      </w:r>
      <w:r>
        <w:fldChar w:fldCharType="separate"/>
      </w:r>
      <w:r w:rsidRPr="00997248">
        <w:rPr>
          <w:rFonts w:ascii="Times New Roman" w:hAnsi="Times New Roman" w:cs="Times New Roman"/>
          <w:color w:val="000099"/>
          <w:sz w:val="28"/>
          <w:szCs w:val="28"/>
          <w:u w:val="single"/>
        </w:rPr>
        <w:t>“Про</w:t>
      </w:r>
      <w:proofErr w:type="spellEnd"/>
      <w:r w:rsidRPr="00997248">
        <w:rPr>
          <w:rFonts w:ascii="Times New Roman" w:hAnsi="Times New Roman" w:cs="Times New Roman"/>
          <w:color w:val="000099"/>
          <w:sz w:val="28"/>
          <w:szCs w:val="28"/>
          <w:u w:val="single"/>
        </w:rPr>
        <w:t xml:space="preserve"> соціальні </w:t>
      </w:r>
      <w:proofErr w:type="spellStart"/>
      <w:r w:rsidRPr="00997248">
        <w:rPr>
          <w:rFonts w:ascii="Times New Roman" w:hAnsi="Times New Roman" w:cs="Times New Roman"/>
          <w:color w:val="000099"/>
          <w:sz w:val="28"/>
          <w:szCs w:val="28"/>
          <w:u w:val="single"/>
        </w:rPr>
        <w:t>послуги”</w:t>
      </w:r>
      <w:proofErr w:type="spellEnd"/>
      <w:r>
        <w:fldChar w:fldCharType="end"/>
      </w:r>
      <w:r w:rsidRPr="00997248">
        <w:rPr>
          <w:rFonts w:ascii="Times New Roman" w:hAnsi="Times New Roman" w:cs="Times New Roman"/>
          <w:color w:val="333333"/>
          <w:sz w:val="28"/>
          <w:szCs w:val="28"/>
        </w:rPr>
        <w:t>, </w:t>
      </w:r>
      <w:proofErr w:type="spellStart"/>
      <w:r>
        <w:fldChar w:fldCharType="begin"/>
      </w:r>
      <w:r>
        <w:instrText>HYPERLINK "https://zakon.rada.gov.ua/laws/show/2558-14" \t "_blank"</w:instrText>
      </w:r>
      <w:r>
        <w:fldChar w:fldCharType="separate"/>
      </w:r>
      <w:r w:rsidRPr="00997248">
        <w:rPr>
          <w:rFonts w:ascii="Times New Roman" w:hAnsi="Times New Roman" w:cs="Times New Roman"/>
          <w:color w:val="000099"/>
          <w:sz w:val="28"/>
          <w:szCs w:val="28"/>
          <w:u w:val="single"/>
        </w:rPr>
        <w:t>“Про</w:t>
      </w:r>
      <w:proofErr w:type="spellEnd"/>
      <w:r w:rsidRPr="00997248">
        <w:rPr>
          <w:rFonts w:ascii="Times New Roman" w:hAnsi="Times New Roman" w:cs="Times New Roman"/>
          <w:color w:val="000099"/>
          <w:sz w:val="28"/>
          <w:szCs w:val="28"/>
          <w:u w:val="single"/>
        </w:rPr>
        <w:t xml:space="preserve"> соціальну роботу з сім’ями, дітьми та </w:t>
      </w:r>
      <w:proofErr w:type="spellStart"/>
      <w:r w:rsidRPr="00997248">
        <w:rPr>
          <w:rFonts w:ascii="Times New Roman" w:hAnsi="Times New Roman" w:cs="Times New Roman"/>
          <w:color w:val="000099"/>
          <w:sz w:val="28"/>
          <w:szCs w:val="28"/>
          <w:u w:val="single"/>
        </w:rPr>
        <w:t>молоддю”</w:t>
      </w:r>
      <w:proofErr w:type="spellEnd"/>
      <w:r>
        <w:fldChar w:fldCharType="end"/>
      </w:r>
      <w:r w:rsidRPr="00997248">
        <w:rPr>
          <w:rFonts w:ascii="Times New Roman" w:hAnsi="Times New Roman" w:cs="Times New Roman"/>
          <w:color w:val="333333"/>
          <w:sz w:val="28"/>
          <w:szCs w:val="28"/>
        </w:rPr>
        <w:t>, </w:t>
      </w:r>
      <w:proofErr w:type="spellStart"/>
      <w:r>
        <w:fldChar w:fldCharType="begin"/>
      </w:r>
      <w:r>
        <w:instrText>HYPERLINK "https://zakon.rada.gov.ua/laws/show/1700-18" \t "_blank"</w:instrText>
      </w:r>
      <w:r>
        <w:fldChar w:fldCharType="separate"/>
      </w:r>
      <w:r w:rsidRPr="00997248">
        <w:rPr>
          <w:rFonts w:ascii="Times New Roman" w:hAnsi="Times New Roman" w:cs="Times New Roman"/>
          <w:color w:val="000099"/>
          <w:sz w:val="28"/>
          <w:szCs w:val="28"/>
          <w:u w:val="single"/>
        </w:rPr>
        <w:t>“Про</w:t>
      </w:r>
      <w:proofErr w:type="spellEnd"/>
      <w:r w:rsidRPr="00997248">
        <w:rPr>
          <w:rFonts w:ascii="Times New Roman" w:hAnsi="Times New Roman" w:cs="Times New Roman"/>
          <w:color w:val="000099"/>
          <w:sz w:val="28"/>
          <w:szCs w:val="28"/>
          <w:u w:val="single"/>
        </w:rPr>
        <w:t xml:space="preserve"> запобігання </w:t>
      </w:r>
      <w:proofErr w:type="spellStart"/>
      <w:r w:rsidRPr="00997248">
        <w:rPr>
          <w:rFonts w:ascii="Times New Roman" w:hAnsi="Times New Roman" w:cs="Times New Roman"/>
          <w:color w:val="000099"/>
          <w:sz w:val="28"/>
          <w:szCs w:val="28"/>
          <w:u w:val="single"/>
        </w:rPr>
        <w:t>корупції”</w:t>
      </w:r>
      <w:proofErr w:type="spellEnd"/>
      <w:r>
        <w:fldChar w:fldCharType="end"/>
      </w:r>
      <w:r w:rsidRPr="00997248">
        <w:rPr>
          <w:rFonts w:ascii="Times New Roman" w:hAnsi="Times New Roman" w:cs="Times New Roman"/>
          <w:color w:val="333333"/>
          <w:sz w:val="28"/>
          <w:szCs w:val="28"/>
        </w:rPr>
        <w:t>.</w:t>
      </w:r>
    </w:p>
    <w:p w:rsidR="00D03BED" w:rsidRPr="00997248" w:rsidRDefault="00D03BED" w:rsidP="00D03BED">
      <w:pPr>
        <w:pStyle w:val="a6"/>
        <w:jc w:val="both"/>
        <w:rPr>
          <w:rFonts w:ascii="Times New Roman" w:hAnsi="Times New Roman" w:cs="Times New Roman"/>
          <w:color w:val="333333"/>
          <w:sz w:val="28"/>
          <w:szCs w:val="28"/>
        </w:rPr>
      </w:pPr>
      <w:bookmarkStart w:id="105" w:name="n12"/>
      <w:bookmarkEnd w:id="105"/>
      <w:r w:rsidRPr="00997248">
        <w:rPr>
          <w:rFonts w:ascii="Times New Roman" w:hAnsi="Times New Roman" w:cs="Times New Roman"/>
          <w:color w:val="333333"/>
          <w:sz w:val="28"/>
          <w:szCs w:val="28"/>
        </w:rPr>
        <w:t xml:space="preserve">3. Конкурс на зайняття посаду директора  територіального центру соціального обслуговування (надання соціальних послуг) </w:t>
      </w:r>
      <w:proofErr w:type="spellStart"/>
      <w:r>
        <w:rPr>
          <w:rFonts w:ascii="Times New Roman" w:hAnsi="Times New Roman" w:cs="Times New Roman"/>
          <w:color w:val="333333"/>
          <w:sz w:val="28"/>
          <w:szCs w:val="28"/>
        </w:rPr>
        <w:t>Перегонівської</w:t>
      </w:r>
      <w:proofErr w:type="spellEnd"/>
      <w:r>
        <w:rPr>
          <w:rFonts w:ascii="Times New Roman" w:hAnsi="Times New Roman" w:cs="Times New Roman"/>
          <w:color w:val="333333"/>
          <w:sz w:val="28"/>
          <w:szCs w:val="28"/>
        </w:rPr>
        <w:t xml:space="preserve">  сільської </w:t>
      </w:r>
      <w:r w:rsidRPr="00997248">
        <w:rPr>
          <w:rFonts w:ascii="Times New Roman" w:hAnsi="Times New Roman" w:cs="Times New Roman"/>
          <w:color w:val="333333"/>
          <w:sz w:val="28"/>
          <w:szCs w:val="28"/>
        </w:rPr>
        <w:t>ради (далі - конкурс) проводиться з дотриманням принципів:</w:t>
      </w:r>
    </w:p>
    <w:p w:rsidR="00D03BED" w:rsidRPr="00997248" w:rsidRDefault="00D03BED" w:rsidP="00D03BED">
      <w:pPr>
        <w:pStyle w:val="a6"/>
        <w:jc w:val="both"/>
        <w:rPr>
          <w:rFonts w:ascii="Times New Roman" w:hAnsi="Times New Roman" w:cs="Times New Roman"/>
          <w:color w:val="333333"/>
          <w:sz w:val="28"/>
          <w:szCs w:val="28"/>
        </w:rPr>
      </w:pPr>
      <w:bookmarkStart w:id="106" w:name="n13"/>
      <w:bookmarkEnd w:id="106"/>
      <w:r w:rsidRPr="00997248">
        <w:rPr>
          <w:rFonts w:ascii="Times New Roman" w:hAnsi="Times New Roman" w:cs="Times New Roman"/>
          <w:color w:val="333333"/>
          <w:sz w:val="28"/>
          <w:szCs w:val="28"/>
        </w:rPr>
        <w:t>забезпечення рівних прав та можливостей жінок і чоловіків;</w:t>
      </w:r>
    </w:p>
    <w:p w:rsidR="00D03BED" w:rsidRPr="00997248" w:rsidRDefault="00D03BED" w:rsidP="00D03BED">
      <w:pPr>
        <w:pStyle w:val="a6"/>
        <w:jc w:val="both"/>
        <w:rPr>
          <w:rFonts w:ascii="Times New Roman" w:hAnsi="Times New Roman" w:cs="Times New Roman"/>
          <w:color w:val="333333"/>
          <w:sz w:val="28"/>
          <w:szCs w:val="28"/>
        </w:rPr>
      </w:pPr>
      <w:bookmarkStart w:id="107" w:name="n14"/>
      <w:bookmarkEnd w:id="107"/>
      <w:r w:rsidRPr="00997248">
        <w:rPr>
          <w:rFonts w:ascii="Times New Roman" w:hAnsi="Times New Roman" w:cs="Times New Roman"/>
          <w:color w:val="333333"/>
          <w:sz w:val="28"/>
          <w:szCs w:val="28"/>
        </w:rPr>
        <w:t>законності;</w:t>
      </w:r>
    </w:p>
    <w:p w:rsidR="00D03BED" w:rsidRPr="00997248" w:rsidRDefault="00D03BED" w:rsidP="00D03BED">
      <w:pPr>
        <w:pStyle w:val="a6"/>
        <w:jc w:val="both"/>
        <w:rPr>
          <w:rFonts w:ascii="Times New Roman" w:hAnsi="Times New Roman" w:cs="Times New Roman"/>
          <w:color w:val="333333"/>
          <w:sz w:val="28"/>
          <w:szCs w:val="28"/>
        </w:rPr>
      </w:pPr>
      <w:bookmarkStart w:id="108" w:name="n15"/>
      <w:bookmarkEnd w:id="108"/>
      <w:r w:rsidRPr="00997248">
        <w:rPr>
          <w:rFonts w:ascii="Times New Roman" w:hAnsi="Times New Roman" w:cs="Times New Roman"/>
          <w:color w:val="333333"/>
          <w:sz w:val="28"/>
          <w:szCs w:val="28"/>
        </w:rPr>
        <w:t>недискримінації;</w:t>
      </w:r>
    </w:p>
    <w:p w:rsidR="00D03BED" w:rsidRPr="00997248" w:rsidRDefault="00D03BED" w:rsidP="00D03BED">
      <w:pPr>
        <w:pStyle w:val="a6"/>
        <w:jc w:val="both"/>
        <w:rPr>
          <w:rFonts w:ascii="Times New Roman" w:hAnsi="Times New Roman" w:cs="Times New Roman"/>
          <w:color w:val="333333"/>
          <w:sz w:val="28"/>
          <w:szCs w:val="28"/>
        </w:rPr>
      </w:pPr>
      <w:bookmarkStart w:id="109" w:name="n16"/>
      <w:bookmarkEnd w:id="109"/>
      <w:r w:rsidRPr="00997248">
        <w:rPr>
          <w:rFonts w:ascii="Times New Roman" w:hAnsi="Times New Roman" w:cs="Times New Roman"/>
          <w:color w:val="333333"/>
          <w:sz w:val="28"/>
          <w:szCs w:val="28"/>
        </w:rPr>
        <w:t>прозорості;</w:t>
      </w:r>
    </w:p>
    <w:p w:rsidR="00D03BED" w:rsidRPr="00997248" w:rsidRDefault="00D03BED" w:rsidP="00D03BED">
      <w:pPr>
        <w:pStyle w:val="a6"/>
        <w:jc w:val="both"/>
        <w:rPr>
          <w:rFonts w:ascii="Times New Roman" w:hAnsi="Times New Roman" w:cs="Times New Roman"/>
          <w:color w:val="333333"/>
          <w:sz w:val="28"/>
          <w:szCs w:val="28"/>
        </w:rPr>
      </w:pPr>
      <w:bookmarkStart w:id="110" w:name="n17"/>
      <w:bookmarkEnd w:id="110"/>
      <w:r w:rsidRPr="00997248">
        <w:rPr>
          <w:rFonts w:ascii="Times New Roman" w:hAnsi="Times New Roman" w:cs="Times New Roman"/>
          <w:color w:val="333333"/>
          <w:sz w:val="28"/>
          <w:szCs w:val="28"/>
        </w:rPr>
        <w:t>доброчесності;</w:t>
      </w:r>
    </w:p>
    <w:p w:rsidR="00D03BED" w:rsidRPr="00997248" w:rsidRDefault="00D03BED" w:rsidP="00D03BED">
      <w:pPr>
        <w:pStyle w:val="a6"/>
        <w:jc w:val="both"/>
        <w:rPr>
          <w:rFonts w:ascii="Times New Roman" w:hAnsi="Times New Roman" w:cs="Times New Roman"/>
          <w:color w:val="333333"/>
          <w:sz w:val="28"/>
          <w:szCs w:val="28"/>
        </w:rPr>
      </w:pPr>
      <w:bookmarkStart w:id="111" w:name="n18"/>
      <w:bookmarkEnd w:id="111"/>
      <w:r w:rsidRPr="00997248">
        <w:rPr>
          <w:rFonts w:ascii="Times New Roman" w:hAnsi="Times New Roman" w:cs="Times New Roman"/>
          <w:color w:val="333333"/>
          <w:sz w:val="28"/>
          <w:szCs w:val="28"/>
        </w:rPr>
        <w:t>об’єктивності.</w:t>
      </w:r>
    </w:p>
    <w:p w:rsidR="00D03BED" w:rsidRPr="00997248" w:rsidRDefault="00D03BED" w:rsidP="00D03BED">
      <w:pPr>
        <w:pStyle w:val="a6"/>
        <w:jc w:val="both"/>
        <w:rPr>
          <w:rFonts w:ascii="Times New Roman" w:hAnsi="Times New Roman" w:cs="Times New Roman"/>
          <w:color w:val="333333"/>
          <w:sz w:val="28"/>
          <w:szCs w:val="28"/>
        </w:rPr>
      </w:pPr>
      <w:bookmarkStart w:id="112" w:name="n19"/>
      <w:bookmarkEnd w:id="112"/>
      <w:r w:rsidRPr="00997248">
        <w:rPr>
          <w:rFonts w:ascii="Times New Roman" w:hAnsi="Times New Roman" w:cs="Times New Roman"/>
          <w:color w:val="333333"/>
          <w:sz w:val="28"/>
          <w:szCs w:val="28"/>
        </w:rPr>
        <w:t xml:space="preserve">4. Підставою для проведення конкурсу є рішення </w:t>
      </w:r>
      <w:proofErr w:type="spellStart"/>
      <w:r>
        <w:rPr>
          <w:rFonts w:ascii="Times New Roman" w:hAnsi="Times New Roman" w:cs="Times New Roman"/>
          <w:color w:val="333333"/>
          <w:sz w:val="28"/>
          <w:szCs w:val="28"/>
        </w:rPr>
        <w:t>Перегонівської</w:t>
      </w:r>
      <w:proofErr w:type="spellEnd"/>
      <w:r>
        <w:rPr>
          <w:rFonts w:ascii="Times New Roman" w:hAnsi="Times New Roman" w:cs="Times New Roman"/>
          <w:color w:val="333333"/>
          <w:sz w:val="28"/>
          <w:szCs w:val="28"/>
        </w:rPr>
        <w:t xml:space="preserve">  сільської</w:t>
      </w:r>
      <w:r w:rsidRPr="00997248">
        <w:rPr>
          <w:rFonts w:ascii="Times New Roman" w:hAnsi="Times New Roman" w:cs="Times New Roman"/>
          <w:color w:val="333333"/>
          <w:sz w:val="28"/>
          <w:szCs w:val="28"/>
        </w:rPr>
        <w:t xml:space="preserve"> ради (далі - орган управління).</w:t>
      </w:r>
    </w:p>
    <w:p w:rsidR="00D03BED" w:rsidRPr="00997248" w:rsidRDefault="00D03BED" w:rsidP="00D03BED">
      <w:pPr>
        <w:pStyle w:val="a6"/>
        <w:jc w:val="both"/>
        <w:rPr>
          <w:rFonts w:ascii="Times New Roman" w:hAnsi="Times New Roman" w:cs="Times New Roman"/>
          <w:color w:val="333333"/>
          <w:sz w:val="28"/>
          <w:szCs w:val="28"/>
        </w:rPr>
      </w:pPr>
      <w:bookmarkStart w:id="113" w:name="n20"/>
      <w:bookmarkEnd w:id="113"/>
      <w:r w:rsidRPr="00997248">
        <w:rPr>
          <w:rFonts w:ascii="Times New Roman" w:hAnsi="Times New Roman" w:cs="Times New Roman"/>
          <w:color w:val="333333"/>
          <w:sz w:val="28"/>
          <w:szCs w:val="28"/>
        </w:rPr>
        <w:t>Рішення про проведення конкурсу приймається органом управління надавача соціальних послуг комунального сектору:</w:t>
      </w:r>
    </w:p>
    <w:p w:rsidR="00D03BED" w:rsidRPr="00997248" w:rsidRDefault="00D03BED" w:rsidP="00D03BED">
      <w:pPr>
        <w:pStyle w:val="a6"/>
        <w:jc w:val="both"/>
        <w:rPr>
          <w:rFonts w:ascii="Times New Roman" w:hAnsi="Times New Roman" w:cs="Times New Roman"/>
          <w:color w:val="333333"/>
          <w:sz w:val="28"/>
          <w:szCs w:val="28"/>
        </w:rPr>
      </w:pPr>
      <w:bookmarkStart w:id="114" w:name="n21"/>
      <w:bookmarkEnd w:id="114"/>
      <w:r w:rsidRPr="00997248">
        <w:rPr>
          <w:rFonts w:ascii="Times New Roman" w:hAnsi="Times New Roman" w:cs="Times New Roman"/>
          <w:color w:val="333333"/>
          <w:sz w:val="28"/>
          <w:szCs w:val="28"/>
        </w:rPr>
        <w:t>не пізніше ніж через місяць з моменту прийняття рішення про утворення нового надавача соціальних послуг комунального сектору;</w:t>
      </w:r>
    </w:p>
    <w:p w:rsidR="00D03BED" w:rsidRPr="00997248" w:rsidRDefault="00D03BED" w:rsidP="00D03BED">
      <w:pPr>
        <w:pStyle w:val="a6"/>
        <w:jc w:val="both"/>
        <w:rPr>
          <w:rFonts w:ascii="Times New Roman" w:hAnsi="Times New Roman" w:cs="Times New Roman"/>
          <w:color w:val="333333"/>
          <w:sz w:val="28"/>
          <w:szCs w:val="28"/>
        </w:rPr>
      </w:pPr>
      <w:bookmarkStart w:id="115" w:name="n22"/>
      <w:bookmarkEnd w:id="115"/>
      <w:r w:rsidRPr="00997248">
        <w:rPr>
          <w:rFonts w:ascii="Times New Roman" w:hAnsi="Times New Roman" w:cs="Times New Roman"/>
          <w:color w:val="333333"/>
          <w:sz w:val="28"/>
          <w:szCs w:val="28"/>
        </w:rPr>
        <w:t>не менше ніж за два місяці до закінчення дії контракту, укладеного з керівником надавача соціальних послуг комунального сектору;</w:t>
      </w:r>
    </w:p>
    <w:p w:rsidR="00D03BED" w:rsidRPr="00997248" w:rsidRDefault="00D03BED" w:rsidP="00D03BED">
      <w:pPr>
        <w:pStyle w:val="a6"/>
        <w:jc w:val="both"/>
        <w:rPr>
          <w:rFonts w:ascii="Times New Roman" w:hAnsi="Times New Roman" w:cs="Times New Roman"/>
          <w:color w:val="333333"/>
          <w:sz w:val="28"/>
          <w:szCs w:val="28"/>
        </w:rPr>
      </w:pPr>
      <w:bookmarkStart w:id="116" w:name="n23"/>
      <w:bookmarkEnd w:id="116"/>
      <w:r w:rsidRPr="00997248">
        <w:rPr>
          <w:rFonts w:ascii="Times New Roman" w:hAnsi="Times New Roman" w:cs="Times New Roman"/>
          <w:color w:val="333333"/>
          <w:sz w:val="28"/>
          <w:szCs w:val="28"/>
        </w:rPr>
        <w:t>протягом десяти календарних днів з дати дострокового припинення (прийняття рішення про дострокове припинення) дії контракту, укладеного з керівником надавача соціальних послуг комунального сектору, чи визнання попереднього конкурсу таким, що не відбувся.</w:t>
      </w:r>
    </w:p>
    <w:p w:rsidR="00D03BED" w:rsidRPr="00997248" w:rsidRDefault="00D03BED" w:rsidP="00D03BED">
      <w:pPr>
        <w:pStyle w:val="a6"/>
        <w:jc w:val="both"/>
        <w:rPr>
          <w:rFonts w:ascii="Times New Roman" w:hAnsi="Times New Roman" w:cs="Times New Roman"/>
          <w:color w:val="333333"/>
          <w:sz w:val="28"/>
          <w:szCs w:val="28"/>
        </w:rPr>
      </w:pPr>
      <w:bookmarkStart w:id="117" w:name="n24"/>
      <w:bookmarkEnd w:id="117"/>
      <w:r w:rsidRPr="00997248">
        <w:rPr>
          <w:rFonts w:ascii="Times New Roman" w:hAnsi="Times New Roman" w:cs="Times New Roman"/>
          <w:color w:val="333333"/>
          <w:sz w:val="28"/>
          <w:szCs w:val="28"/>
        </w:rPr>
        <w:t>5. У разі прийняття органом управління рішення про проведення конкурсу утворюється конкурсна комісія.</w:t>
      </w:r>
    </w:p>
    <w:p w:rsidR="00D03BED" w:rsidRPr="00997248" w:rsidRDefault="00D03BED" w:rsidP="00D03BED">
      <w:pPr>
        <w:pStyle w:val="a6"/>
        <w:jc w:val="both"/>
        <w:rPr>
          <w:rFonts w:ascii="Times New Roman" w:hAnsi="Times New Roman" w:cs="Times New Roman"/>
          <w:color w:val="333333"/>
          <w:sz w:val="28"/>
          <w:szCs w:val="28"/>
        </w:rPr>
      </w:pPr>
      <w:bookmarkStart w:id="118" w:name="n25"/>
      <w:bookmarkEnd w:id="118"/>
      <w:r w:rsidRPr="00997248">
        <w:rPr>
          <w:rFonts w:ascii="Times New Roman" w:hAnsi="Times New Roman" w:cs="Times New Roman"/>
          <w:color w:val="333333"/>
          <w:sz w:val="28"/>
          <w:szCs w:val="28"/>
        </w:rPr>
        <w:lastRenderedPageBreak/>
        <w:t>6. Конкурсна комісія утворюється у складі не менш як п’ять осіб не пізніше ніж через 15 календарних днів після оприлюднення рішення про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19" w:name="n26"/>
      <w:bookmarkEnd w:id="119"/>
      <w:r w:rsidRPr="00997248">
        <w:rPr>
          <w:rFonts w:ascii="Times New Roman" w:hAnsi="Times New Roman" w:cs="Times New Roman"/>
          <w:color w:val="333333"/>
          <w:sz w:val="28"/>
          <w:szCs w:val="28"/>
        </w:rPr>
        <w:t>7. До складу конкурсної комісії у рівній кількості входять представники суб’єктів системи надання соціальних послуг, визначених </w:t>
      </w:r>
      <w:hyperlink r:id="rId11" w:anchor="n75" w:tgtFrame="_blank" w:history="1">
        <w:r w:rsidRPr="00997248">
          <w:rPr>
            <w:rFonts w:ascii="Times New Roman" w:hAnsi="Times New Roman" w:cs="Times New Roman"/>
            <w:color w:val="000099"/>
            <w:sz w:val="28"/>
            <w:szCs w:val="28"/>
            <w:u w:val="single"/>
          </w:rPr>
          <w:t>статтею 8</w:t>
        </w:r>
      </w:hyperlink>
      <w:r w:rsidRPr="00997248">
        <w:rPr>
          <w:rFonts w:ascii="Times New Roman" w:hAnsi="Times New Roman" w:cs="Times New Roman"/>
          <w:color w:val="333333"/>
          <w:sz w:val="28"/>
          <w:szCs w:val="28"/>
        </w:rPr>
        <w:t xml:space="preserve"> Закону України </w:t>
      </w:r>
      <w:proofErr w:type="spellStart"/>
      <w:r w:rsidRPr="00997248">
        <w:rPr>
          <w:rFonts w:ascii="Times New Roman" w:hAnsi="Times New Roman" w:cs="Times New Roman"/>
          <w:color w:val="333333"/>
          <w:sz w:val="28"/>
          <w:szCs w:val="28"/>
        </w:rPr>
        <w:t>“Про</w:t>
      </w:r>
      <w:proofErr w:type="spellEnd"/>
      <w:r w:rsidRPr="00997248">
        <w:rPr>
          <w:rFonts w:ascii="Times New Roman" w:hAnsi="Times New Roman" w:cs="Times New Roman"/>
          <w:color w:val="333333"/>
          <w:sz w:val="28"/>
          <w:szCs w:val="28"/>
        </w:rPr>
        <w:t xml:space="preserve"> соціальні </w:t>
      </w:r>
      <w:proofErr w:type="spellStart"/>
      <w:r w:rsidRPr="00997248">
        <w:rPr>
          <w:rFonts w:ascii="Times New Roman" w:hAnsi="Times New Roman" w:cs="Times New Roman"/>
          <w:color w:val="333333"/>
          <w:sz w:val="28"/>
          <w:szCs w:val="28"/>
        </w:rPr>
        <w:t>послуги”</w:t>
      </w:r>
      <w:proofErr w:type="spellEnd"/>
      <w:r w:rsidRPr="00997248">
        <w:rPr>
          <w:rFonts w:ascii="Times New Roman" w:hAnsi="Times New Roman" w:cs="Times New Roman"/>
          <w:color w:val="333333"/>
          <w:sz w:val="28"/>
          <w:szCs w:val="28"/>
        </w:rPr>
        <w:t>.</w:t>
      </w:r>
    </w:p>
    <w:p w:rsidR="00D03BED" w:rsidRPr="00997248" w:rsidRDefault="00D03BED" w:rsidP="00D03BED">
      <w:pPr>
        <w:pStyle w:val="a6"/>
        <w:jc w:val="both"/>
        <w:rPr>
          <w:rFonts w:ascii="Times New Roman" w:hAnsi="Times New Roman" w:cs="Times New Roman"/>
          <w:color w:val="333333"/>
          <w:sz w:val="28"/>
          <w:szCs w:val="28"/>
        </w:rPr>
      </w:pPr>
      <w:bookmarkStart w:id="120" w:name="n27"/>
      <w:bookmarkEnd w:id="120"/>
      <w:r w:rsidRPr="00997248">
        <w:rPr>
          <w:rFonts w:ascii="Times New Roman" w:hAnsi="Times New Roman" w:cs="Times New Roman"/>
          <w:color w:val="333333"/>
          <w:sz w:val="28"/>
          <w:szCs w:val="28"/>
        </w:rPr>
        <w:t>До складу конкурсної комісії не можуть входити представники того надавача соціальних послуг державного/комунального сектору, в якому проводиться конкурс на зайняття посади керівника.</w:t>
      </w:r>
    </w:p>
    <w:p w:rsidR="00D03BED" w:rsidRPr="00997248" w:rsidRDefault="00D03BED" w:rsidP="00D03BED">
      <w:pPr>
        <w:pStyle w:val="a6"/>
        <w:jc w:val="both"/>
        <w:rPr>
          <w:rFonts w:ascii="Times New Roman" w:hAnsi="Times New Roman" w:cs="Times New Roman"/>
          <w:color w:val="333333"/>
          <w:sz w:val="28"/>
          <w:szCs w:val="28"/>
        </w:rPr>
      </w:pPr>
      <w:bookmarkStart w:id="121" w:name="n28"/>
      <w:bookmarkEnd w:id="121"/>
      <w:r w:rsidRPr="00997248">
        <w:rPr>
          <w:rFonts w:ascii="Times New Roman" w:hAnsi="Times New Roman" w:cs="Times New Roman"/>
          <w:color w:val="333333"/>
          <w:sz w:val="28"/>
          <w:szCs w:val="28"/>
        </w:rPr>
        <w:t>Роботу конкурсної комісії, організацію та проведення конкурсу забезпечує орган управління.</w:t>
      </w:r>
    </w:p>
    <w:p w:rsidR="00D03BED" w:rsidRPr="00997248" w:rsidRDefault="00D03BED" w:rsidP="00D03BED">
      <w:pPr>
        <w:pStyle w:val="a6"/>
        <w:jc w:val="both"/>
        <w:rPr>
          <w:rFonts w:ascii="Times New Roman" w:hAnsi="Times New Roman" w:cs="Times New Roman"/>
          <w:color w:val="333333"/>
          <w:sz w:val="28"/>
          <w:szCs w:val="28"/>
        </w:rPr>
      </w:pPr>
      <w:bookmarkStart w:id="122" w:name="n29"/>
      <w:bookmarkEnd w:id="122"/>
      <w:r w:rsidRPr="00997248">
        <w:rPr>
          <w:rFonts w:ascii="Times New Roman" w:hAnsi="Times New Roman" w:cs="Times New Roman"/>
          <w:color w:val="333333"/>
          <w:sz w:val="28"/>
          <w:szCs w:val="28"/>
        </w:rPr>
        <w:t>8. Персональний склад конкурсної комісії затверджується рішенням органу управління.</w:t>
      </w:r>
    </w:p>
    <w:p w:rsidR="00D03BED" w:rsidRPr="00997248" w:rsidRDefault="00D03BED" w:rsidP="00D03BED">
      <w:pPr>
        <w:pStyle w:val="a6"/>
        <w:jc w:val="both"/>
        <w:rPr>
          <w:rFonts w:ascii="Times New Roman" w:hAnsi="Times New Roman" w:cs="Times New Roman"/>
          <w:color w:val="333333"/>
          <w:sz w:val="28"/>
          <w:szCs w:val="28"/>
        </w:rPr>
      </w:pPr>
      <w:bookmarkStart w:id="123" w:name="n30"/>
      <w:bookmarkEnd w:id="123"/>
      <w:r w:rsidRPr="00997248">
        <w:rPr>
          <w:rFonts w:ascii="Times New Roman" w:hAnsi="Times New Roman" w:cs="Times New Roman"/>
          <w:color w:val="333333"/>
          <w:sz w:val="28"/>
          <w:szCs w:val="28"/>
        </w:rPr>
        <w:t xml:space="preserve">9. У разі відсутності постійної конкурсної комісії оголошення про початок її формування оприлюднюється на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 xml:space="preserve"> органу управління одночасно з оприлюдненням рішення про проведення конкурсу. Пропозиції щодо кандидатур до складу конкурсної комісії подаються органу управління протягом 10 календарних днів з дати оприлюднення оголошення. У разі подання одним суб’єктом системи надання соціальних послуг більш як двох кандидатур орган управління шляхом жеребкування визначає двох кандидатів до складу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24" w:name="n31"/>
      <w:bookmarkEnd w:id="124"/>
      <w:r w:rsidRPr="00997248">
        <w:rPr>
          <w:rFonts w:ascii="Times New Roman" w:hAnsi="Times New Roman" w:cs="Times New Roman"/>
          <w:color w:val="333333"/>
          <w:sz w:val="28"/>
          <w:szCs w:val="28"/>
        </w:rPr>
        <w:t>10. Формою роботи конкурсної комісії є засідання. Засідання конкурсної комісії є правоможним у разі присутності на ньому не менш як двох третин її складу.</w:t>
      </w:r>
    </w:p>
    <w:p w:rsidR="00D03BED" w:rsidRPr="00997248" w:rsidRDefault="00D03BED" w:rsidP="00D03BED">
      <w:pPr>
        <w:pStyle w:val="a6"/>
        <w:jc w:val="both"/>
        <w:rPr>
          <w:rFonts w:ascii="Times New Roman" w:hAnsi="Times New Roman" w:cs="Times New Roman"/>
          <w:color w:val="333333"/>
          <w:sz w:val="28"/>
          <w:szCs w:val="28"/>
        </w:rPr>
      </w:pPr>
      <w:bookmarkStart w:id="125" w:name="n32"/>
      <w:bookmarkEnd w:id="125"/>
      <w:r w:rsidRPr="00997248">
        <w:rPr>
          <w:rFonts w:ascii="Times New Roman" w:hAnsi="Times New Roman" w:cs="Times New Roman"/>
          <w:color w:val="333333"/>
          <w:sz w:val="28"/>
          <w:szCs w:val="28"/>
        </w:rPr>
        <w:t>11. Рішення конкурсної комісії приймаються шляхом відкритого поіменного голосування. Пропозиція про внесення питання до порядку денного може бути поставлена на голосування на вимогу будь-якого члена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26" w:name="n33"/>
      <w:bookmarkEnd w:id="126"/>
      <w:r w:rsidRPr="00997248">
        <w:rPr>
          <w:rFonts w:ascii="Times New Roman" w:hAnsi="Times New Roman" w:cs="Times New Roman"/>
          <w:color w:val="333333"/>
          <w:sz w:val="28"/>
          <w:szCs w:val="28"/>
        </w:rPr>
        <w:t>12. Рішення конкурсної комісії приймаються більшістю голосів її членів, присутніх на засіданні.</w:t>
      </w:r>
    </w:p>
    <w:p w:rsidR="00D03BED" w:rsidRPr="00997248" w:rsidRDefault="00D03BED" w:rsidP="00D03BED">
      <w:pPr>
        <w:pStyle w:val="a6"/>
        <w:jc w:val="both"/>
        <w:rPr>
          <w:rFonts w:ascii="Times New Roman" w:hAnsi="Times New Roman" w:cs="Times New Roman"/>
          <w:color w:val="333333"/>
          <w:sz w:val="28"/>
          <w:szCs w:val="28"/>
        </w:rPr>
      </w:pPr>
      <w:bookmarkStart w:id="127" w:name="n34"/>
      <w:bookmarkEnd w:id="127"/>
      <w:r w:rsidRPr="00997248">
        <w:rPr>
          <w:rFonts w:ascii="Times New Roman" w:hAnsi="Times New Roman" w:cs="Times New Roman"/>
          <w:color w:val="333333"/>
          <w:sz w:val="28"/>
          <w:szCs w:val="28"/>
        </w:rPr>
        <w:t>У разі рівного розподілу голосів вирішальним є голос головуючого на засіданні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28" w:name="n35"/>
      <w:bookmarkEnd w:id="128"/>
      <w:r w:rsidRPr="00997248">
        <w:rPr>
          <w:rFonts w:ascii="Times New Roman" w:hAnsi="Times New Roman" w:cs="Times New Roman"/>
          <w:color w:val="333333"/>
          <w:sz w:val="28"/>
          <w:szCs w:val="28"/>
        </w:rPr>
        <w:t>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викладену письмово окрему думку з питань, що розглядалися на засіданні, не пізніше ніж протягом наступного дня після ознайомлення з протоколом. Окрема думка, що додана до протоколу засідання конкурсної комісії, є невід’ємною частиною такого протоколу.</w:t>
      </w:r>
    </w:p>
    <w:p w:rsidR="00D03BED" w:rsidRPr="00997248" w:rsidRDefault="00D03BED" w:rsidP="00D03BED">
      <w:pPr>
        <w:pStyle w:val="a6"/>
        <w:jc w:val="both"/>
        <w:rPr>
          <w:rFonts w:ascii="Times New Roman" w:hAnsi="Times New Roman" w:cs="Times New Roman"/>
          <w:color w:val="333333"/>
          <w:sz w:val="28"/>
          <w:szCs w:val="28"/>
        </w:rPr>
      </w:pPr>
      <w:bookmarkStart w:id="129" w:name="n36"/>
      <w:bookmarkEnd w:id="129"/>
      <w:r w:rsidRPr="00997248">
        <w:rPr>
          <w:rFonts w:ascii="Times New Roman" w:hAnsi="Times New Roman" w:cs="Times New Roman"/>
          <w:color w:val="333333"/>
          <w:sz w:val="28"/>
          <w:szCs w:val="28"/>
        </w:rPr>
        <w:t>13. Засідання конкурсної комісії проводяться у приміщенні органу управління.</w:t>
      </w:r>
    </w:p>
    <w:p w:rsidR="00D03BED" w:rsidRPr="00997248" w:rsidRDefault="00D03BED" w:rsidP="00D03BED">
      <w:pPr>
        <w:pStyle w:val="a6"/>
        <w:jc w:val="both"/>
        <w:rPr>
          <w:rFonts w:ascii="Times New Roman" w:hAnsi="Times New Roman" w:cs="Times New Roman"/>
          <w:color w:val="333333"/>
          <w:sz w:val="28"/>
          <w:szCs w:val="28"/>
        </w:rPr>
      </w:pPr>
      <w:bookmarkStart w:id="130" w:name="n37"/>
      <w:bookmarkEnd w:id="130"/>
      <w:r w:rsidRPr="00997248">
        <w:rPr>
          <w:rFonts w:ascii="Times New Roman" w:hAnsi="Times New Roman" w:cs="Times New Roman"/>
          <w:color w:val="333333"/>
          <w:sz w:val="28"/>
          <w:szCs w:val="28"/>
        </w:rPr>
        <w:t>14. Орган управління:</w:t>
      </w:r>
    </w:p>
    <w:p w:rsidR="00D03BED" w:rsidRPr="00997248" w:rsidRDefault="00D03BED" w:rsidP="00D03BED">
      <w:pPr>
        <w:pStyle w:val="a6"/>
        <w:jc w:val="both"/>
        <w:rPr>
          <w:rFonts w:ascii="Times New Roman" w:hAnsi="Times New Roman" w:cs="Times New Roman"/>
          <w:color w:val="333333"/>
          <w:sz w:val="28"/>
          <w:szCs w:val="28"/>
        </w:rPr>
      </w:pPr>
      <w:bookmarkStart w:id="131" w:name="n38"/>
      <w:bookmarkEnd w:id="131"/>
      <w:r w:rsidRPr="00997248">
        <w:rPr>
          <w:rFonts w:ascii="Times New Roman" w:hAnsi="Times New Roman" w:cs="Times New Roman"/>
          <w:color w:val="333333"/>
          <w:sz w:val="28"/>
          <w:szCs w:val="28"/>
        </w:rPr>
        <w:t>приймає рішення про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32" w:name="n39"/>
      <w:bookmarkEnd w:id="132"/>
      <w:r w:rsidRPr="00997248">
        <w:rPr>
          <w:rFonts w:ascii="Times New Roman" w:hAnsi="Times New Roman" w:cs="Times New Roman"/>
          <w:color w:val="333333"/>
          <w:sz w:val="28"/>
          <w:szCs w:val="28"/>
        </w:rPr>
        <w:t xml:space="preserve">оприлюднює оголошення про проведення конкурсу на своєму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w:t>
      </w:r>
    </w:p>
    <w:p w:rsidR="00D03BED" w:rsidRPr="00997248" w:rsidRDefault="00D03BED" w:rsidP="00D03BED">
      <w:pPr>
        <w:pStyle w:val="a6"/>
        <w:jc w:val="both"/>
        <w:rPr>
          <w:rFonts w:ascii="Times New Roman" w:hAnsi="Times New Roman" w:cs="Times New Roman"/>
          <w:color w:val="333333"/>
          <w:sz w:val="28"/>
          <w:szCs w:val="28"/>
        </w:rPr>
      </w:pPr>
      <w:bookmarkStart w:id="133" w:name="n40"/>
      <w:bookmarkEnd w:id="133"/>
      <w:r w:rsidRPr="00997248">
        <w:rPr>
          <w:rFonts w:ascii="Times New Roman" w:hAnsi="Times New Roman" w:cs="Times New Roman"/>
          <w:color w:val="333333"/>
          <w:sz w:val="28"/>
          <w:szCs w:val="28"/>
        </w:rPr>
        <w:t xml:space="preserve">складає, затверджує і розміщує на своєму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 xml:space="preserve"> перелік запитань для перевірки на знання норм відповідного законодавства України;</w:t>
      </w:r>
    </w:p>
    <w:p w:rsidR="00D03BED" w:rsidRPr="00997248" w:rsidRDefault="00D03BED" w:rsidP="00D03BED">
      <w:pPr>
        <w:pStyle w:val="a6"/>
        <w:jc w:val="both"/>
        <w:rPr>
          <w:rFonts w:ascii="Times New Roman" w:hAnsi="Times New Roman" w:cs="Times New Roman"/>
          <w:color w:val="333333"/>
          <w:sz w:val="28"/>
          <w:szCs w:val="28"/>
        </w:rPr>
      </w:pPr>
      <w:bookmarkStart w:id="134" w:name="n41"/>
      <w:bookmarkEnd w:id="134"/>
      <w:r w:rsidRPr="00997248">
        <w:rPr>
          <w:rFonts w:ascii="Times New Roman" w:hAnsi="Times New Roman" w:cs="Times New Roman"/>
          <w:color w:val="333333"/>
          <w:sz w:val="28"/>
          <w:szCs w:val="28"/>
        </w:rPr>
        <w:t>забезпечує відкритість конкурсу відповідно до вимог цього Положення;</w:t>
      </w:r>
    </w:p>
    <w:p w:rsidR="00D03BED" w:rsidRPr="00997248" w:rsidRDefault="00D03BED" w:rsidP="00D03BED">
      <w:pPr>
        <w:pStyle w:val="a6"/>
        <w:jc w:val="both"/>
        <w:rPr>
          <w:rFonts w:ascii="Times New Roman" w:hAnsi="Times New Roman" w:cs="Times New Roman"/>
          <w:color w:val="333333"/>
          <w:sz w:val="28"/>
          <w:szCs w:val="28"/>
        </w:rPr>
      </w:pPr>
      <w:bookmarkStart w:id="135" w:name="n42"/>
      <w:bookmarkEnd w:id="135"/>
      <w:r w:rsidRPr="00997248">
        <w:rPr>
          <w:rFonts w:ascii="Times New Roman" w:hAnsi="Times New Roman" w:cs="Times New Roman"/>
          <w:color w:val="333333"/>
          <w:sz w:val="28"/>
          <w:szCs w:val="28"/>
        </w:rPr>
        <w:t xml:space="preserve">оприлюднює результати засідань конкурсної комісії та результати конкурсу на своєму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w:t>
      </w:r>
    </w:p>
    <w:p w:rsidR="00D03BED" w:rsidRPr="00997248" w:rsidRDefault="00D03BED" w:rsidP="00D03BED">
      <w:pPr>
        <w:pStyle w:val="a6"/>
        <w:jc w:val="both"/>
        <w:rPr>
          <w:rFonts w:ascii="Times New Roman" w:hAnsi="Times New Roman" w:cs="Times New Roman"/>
          <w:color w:val="333333"/>
          <w:sz w:val="28"/>
          <w:szCs w:val="28"/>
        </w:rPr>
      </w:pPr>
      <w:bookmarkStart w:id="136" w:name="n43"/>
      <w:bookmarkEnd w:id="136"/>
      <w:r w:rsidRPr="00997248">
        <w:rPr>
          <w:rFonts w:ascii="Times New Roman" w:hAnsi="Times New Roman" w:cs="Times New Roman"/>
          <w:color w:val="333333"/>
          <w:sz w:val="28"/>
          <w:szCs w:val="28"/>
        </w:rPr>
        <w:lastRenderedPageBreak/>
        <w:t>забезпечує зберігання відеозапису конкурсного відбору.</w:t>
      </w:r>
    </w:p>
    <w:p w:rsidR="00D03BED" w:rsidRPr="00997248" w:rsidRDefault="00D03BED" w:rsidP="00D03BED">
      <w:pPr>
        <w:pStyle w:val="a6"/>
        <w:jc w:val="both"/>
        <w:rPr>
          <w:rFonts w:ascii="Times New Roman" w:hAnsi="Times New Roman" w:cs="Times New Roman"/>
          <w:color w:val="333333"/>
          <w:sz w:val="28"/>
          <w:szCs w:val="28"/>
        </w:rPr>
      </w:pPr>
      <w:bookmarkStart w:id="137" w:name="n44"/>
      <w:bookmarkEnd w:id="137"/>
      <w:r w:rsidRPr="00997248">
        <w:rPr>
          <w:rFonts w:ascii="Times New Roman" w:hAnsi="Times New Roman" w:cs="Times New Roman"/>
          <w:color w:val="333333"/>
          <w:sz w:val="28"/>
          <w:szCs w:val="28"/>
        </w:rPr>
        <w:t>15. Конкурсна комісія:</w:t>
      </w:r>
    </w:p>
    <w:p w:rsidR="00D03BED" w:rsidRPr="00997248" w:rsidRDefault="00D03BED" w:rsidP="00D03BED">
      <w:pPr>
        <w:pStyle w:val="a6"/>
        <w:jc w:val="both"/>
        <w:rPr>
          <w:rFonts w:ascii="Times New Roman" w:hAnsi="Times New Roman" w:cs="Times New Roman"/>
          <w:color w:val="333333"/>
          <w:sz w:val="28"/>
          <w:szCs w:val="28"/>
        </w:rPr>
      </w:pPr>
      <w:bookmarkStart w:id="138" w:name="n45"/>
      <w:bookmarkEnd w:id="138"/>
      <w:r w:rsidRPr="00997248">
        <w:rPr>
          <w:rFonts w:ascii="Times New Roman" w:hAnsi="Times New Roman" w:cs="Times New Roman"/>
          <w:color w:val="333333"/>
          <w:sz w:val="28"/>
          <w:szCs w:val="28"/>
        </w:rPr>
        <w:t>оцінює професійний досвід, знання, якості та перспективний план розвитку надавача соціальних послуг державного/комунального сектору;</w:t>
      </w:r>
    </w:p>
    <w:p w:rsidR="00D03BED" w:rsidRPr="00997248" w:rsidRDefault="00D03BED" w:rsidP="00D03BED">
      <w:pPr>
        <w:pStyle w:val="a6"/>
        <w:jc w:val="both"/>
        <w:rPr>
          <w:rFonts w:ascii="Times New Roman" w:hAnsi="Times New Roman" w:cs="Times New Roman"/>
          <w:color w:val="333333"/>
          <w:sz w:val="28"/>
          <w:szCs w:val="28"/>
        </w:rPr>
      </w:pPr>
      <w:bookmarkStart w:id="139" w:name="n46"/>
      <w:bookmarkEnd w:id="139"/>
      <w:r w:rsidRPr="00997248">
        <w:rPr>
          <w:rFonts w:ascii="Times New Roman" w:hAnsi="Times New Roman" w:cs="Times New Roman"/>
          <w:color w:val="333333"/>
          <w:sz w:val="28"/>
          <w:szCs w:val="28"/>
        </w:rPr>
        <w:t>відбирає шляхом голосування з числа учасників одну кандидатуру на посаду керівника надавача соціальних послуг державного/комунального сектору, оформляє відповідне рішення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40" w:name="n47"/>
      <w:bookmarkEnd w:id="140"/>
      <w:r w:rsidRPr="00997248">
        <w:rPr>
          <w:rFonts w:ascii="Times New Roman" w:hAnsi="Times New Roman" w:cs="Times New Roman"/>
          <w:color w:val="333333"/>
          <w:sz w:val="28"/>
          <w:szCs w:val="28"/>
        </w:rPr>
        <w:t>Діяльністю конкурсної комісії керує її голова.</w:t>
      </w:r>
    </w:p>
    <w:p w:rsidR="00D03BED" w:rsidRPr="00997248" w:rsidRDefault="00D03BED" w:rsidP="00D03BED">
      <w:pPr>
        <w:pStyle w:val="a6"/>
        <w:jc w:val="both"/>
        <w:rPr>
          <w:rFonts w:ascii="Times New Roman" w:hAnsi="Times New Roman" w:cs="Times New Roman"/>
          <w:color w:val="333333"/>
          <w:sz w:val="28"/>
          <w:szCs w:val="28"/>
        </w:rPr>
      </w:pPr>
      <w:bookmarkStart w:id="141" w:name="n48"/>
      <w:bookmarkEnd w:id="141"/>
      <w:r w:rsidRPr="00997248">
        <w:rPr>
          <w:rFonts w:ascii="Times New Roman" w:hAnsi="Times New Roman" w:cs="Times New Roman"/>
          <w:color w:val="333333"/>
          <w:sz w:val="28"/>
          <w:szCs w:val="28"/>
        </w:rPr>
        <w:t>16. Голова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42" w:name="n49"/>
      <w:bookmarkEnd w:id="142"/>
      <w:r w:rsidRPr="00997248">
        <w:rPr>
          <w:rFonts w:ascii="Times New Roman" w:hAnsi="Times New Roman" w:cs="Times New Roman"/>
          <w:color w:val="333333"/>
          <w:sz w:val="28"/>
          <w:szCs w:val="28"/>
        </w:rPr>
        <w:t>забезпечує організацію роботи конкурсної комісії відповідно до цього Положення;</w:t>
      </w:r>
    </w:p>
    <w:p w:rsidR="00D03BED" w:rsidRPr="00997248" w:rsidRDefault="00D03BED" w:rsidP="00D03BED">
      <w:pPr>
        <w:pStyle w:val="a6"/>
        <w:jc w:val="both"/>
        <w:rPr>
          <w:rFonts w:ascii="Times New Roman" w:hAnsi="Times New Roman" w:cs="Times New Roman"/>
          <w:color w:val="333333"/>
          <w:sz w:val="28"/>
          <w:szCs w:val="28"/>
        </w:rPr>
      </w:pPr>
      <w:bookmarkStart w:id="143" w:name="n50"/>
      <w:bookmarkEnd w:id="143"/>
      <w:r w:rsidRPr="00997248">
        <w:rPr>
          <w:rFonts w:ascii="Times New Roman" w:hAnsi="Times New Roman" w:cs="Times New Roman"/>
          <w:color w:val="333333"/>
          <w:sz w:val="28"/>
          <w:szCs w:val="28"/>
        </w:rPr>
        <w:t>головує на засіданнях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44" w:name="n51"/>
      <w:bookmarkEnd w:id="144"/>
      <w:r w:rsidRPr="00997248">
        <w:rPr>
          <w:rFonts w:ascii="Times New Roman" w:hAnsi="Times New Roman" w:cs="Times New Roman"/>
          <w:color w:val="333333"/>
          <w:sz w:val="28"/>
          <w:szCs w:val="28"/>
        </w:rPr>
        <w:t>організовує і контролює виконання визначених цим Положенням завдань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45" w:name="n52"/>
      <w:bookmarkEnd w:id="145"/>
      <w:r w:rsidRPr="00997248">
        <w:rPr>
          <w:rFonts w:ascii="Times New Roman" w:hAnsi="Times New Roman" w:cs="Times New Roman"/>
          <w:color w:val="333333"/>
          <w:sz w:val="28"/>
          <w:szCs w:val="28"/>
        </w:rPr>
        <w:t>У разі відсутності на засіданні голови конкурсної комісії його обов’язки виконує один із членів конкурсної комісії, обраний на її засіданні.</w:t>
      </w:r>
    </w:p>
    <w:p w:rsidR="00D03BED" w:rsidRPr="00997248" w:rsidRDefault="00D03BED" w:rsidP="00D03BED">
      <w:pPr>
        <w:pStyle w:val="a6"/>
        <w:jc w:val="both"/>
        <w:rPr>
          <w:rFonts w:ascii="Times New Roman" w:hAnsi="Times New Roman" w:cs="Times New Roman"/>
          <w:color w:val="333333"/>
          <w:sz w:val="28"/>
          <w:szCs w:val="28"/>
        </w:rPr>
      </w:pPr>
      <w:bookmarkStart w:id="146" w:name="n53"/>
      <w:bookmarkEnd w:id="146"/>
      <w:r w:rsidRPr="00997248">
        <w:rPr>
          <w:rFonts w:ascii="Times New Roman" w:hAnsi="Times New Roman" w:cs="Times New Roman"/>
          <w:color w:val="333333"/>
          <w:sz w:val="28"/>
          <w:szCs w:val="28"/>
        </w:rPr>
        <w:t>17. Секретар конкурсної комісії забезпечує:</w:t>
      </w:r>
    </w:p>
    <w:p w:rsidR="00D03BED" w:rsidRPr="00997248" w:rsidRDefault="00D03BED" w:rsidP="00D03BED">
      <w:pPr>
        <w:pStyle w:val="a6"/>
        <w:jc w:val="both"/>
        <w:rPr>
          <w:rFonts w:ascii="Times New Roman" w:hAnsi="Times New Roman" w:cs="Times New Roman"/>
          <w:color w:val="333333"/>
          <w:sz w:val="28"/>
          <w:szCs w:val="28"/>
        </w:rPr>
      </w:pPr>
      <w:bookmarkStart w:id="147" w:name="n54"/>
      <w:bookmarkEnd w:id="147"/>
      <w:r w:rsidRPr="00997248">
        <w:rPr>
          <w:rFonts w:ascii="Times New Roman" w:hAnsi="Times New Roman" w:cs="Times New Roman"/>
          <w:color w:val="333333"/>
          <w:sz w:val="28"/>
          <w:szCs w:val="28"/>
        </w:rPr>
        <w:t>ведення та оформлення протоколів засідань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48" w:name="n55"/>
      <w:bookmarkEnd w:id="148"/>
      <w:r w:rsidRPr="00997248">
        <w:rPr>
          <w:rFonts w:ascii="Times New Roman" w:hAnsi="Times New Roman" w:cs="Times New Roman"/>
          <w:color w:val="333333"/>
          <w:sz w:val="28"/>
          <w:szCs w:val="28"/>
        </w:rPr>
        <w:t>підготовку проекту порядку денного засідання та надсилання його членам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49" w:name="n56"/>
      <w:bookmarkEnd w:id="149"/>
      <w:r w:rsidRPr="00997248">
        <w:rPr>
          <w:rFonts w:ascii="Times New Roman" w:hAnsi="Times New Roman" w:cs="Times New Roman"/>
          <w:color w:val="333333"/>
          <w:sz w:val="28"/>
          <w:szCs w:val="28"/>
        </w:rPr>
        <w:t>за дорученням голови конкурсної комісії виконує іншу організаційну роботу.</w:t>
      </w:r>
    </w:p>
    <w:p w:rsidR="00D03BED" w:rsidRPr="00997248" w:rsidRDefault="00D03BED" w:rsidP="00D03BED">
      <w:pPr>
        <w:pStyle w:val="a6"/>
        <w:jc w:val="both"/>
        <w:rPr>
          <w:rFonts w:ascii="Times New Roman" w:hAnsi="Times New Roman" w:cs="Times New Roman"/>
          <w:color w:val="333333"/>
          <w:sz w:val="28"/>
          <w:szCs w:val="28"/>
        </w:rPr>
      </w:pPr>
      <w:bookmarkStart w:id="150" w:name="n57"/>
      <w:bookmarkEnd w:id="150"/>
      <w:r w:rsidRPr="00997248">
        <w:rPr>
          <w:rFonts w:ascii="Times New Roman" w:hAnsi="Times New Roman" w:cs="Times New Roman"/>
          <w:color w:val="333333"/>
          <w:sz w:val="28"/>
          <w:szCs w:val="28"/>
        </w:rPr>
        <w:t>У разі відсутності на засіданні секретаря конкурсної комісії його обов’язки виконує один із членів конкурсної комісії, обраний на її засіданні.</w:t>
      </w:r>
    </w:p>
    <w:p w:rsidR="00D03BED" w:rsidRPr="00997248" w:rsidRDefault="00D03BED" w:rsidP="00D03BED">
      <w:pPr>
        <w:pStyle w:val="a6"/>
        <w:jc w:val="both"/>
        <w:rPr>
          <w:rFonts w:ascii="Times New Roman" w:hAnsi="Times New Roman" w:cs="Times New Roman"/>
          <w:color w:val="333333"/>
          <w:sz w:val="28"/>
          <w:szCs w:val="28"/>
        </w:rPr>
      </w:pPr>
      <w:bookmarkStart w:id="151" w:name="n58"/>
      <w:bookmarkEnd w:id="151"/>
      <w:r w:rsidRPr="00997248">
        <w:rPr>
          <w:rFonts w:ascii="Times New Roman" w:hAnsi="Times New Roman" w:cs="Times New Roman"/>
          <w:color w:val="333333"/>
          <w:sz w:val="28"/>
          <w:szCs w:val="28"/>
        </w:rPr>
        <w:t>18. Тривалість конкурсу не може перевищувати 30 календарних днів. Початком конкурсу вважається дата оприлюднення оголошення про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52" w:name="n59"/>
      <w:bookmarkEnd w:id="152"/>
      <w:r w:rsidRPr="00997248">
        <w:rPr>
          <w:rFonts w:ascii="Times New Roman" w:hAnsi="Times New Roman" w:cs="Times New Roman"/>
          <w:color w:val="333333"/>
          <w:sz w:val="28"/>
          <w:szCs w:val="28"/>
        </w:rPr>
        <w:t>19. Конкурс вважається закінченим із дня ухвалення конкурсною комісією рішення про затвердження його результатів.</w:t>
      </w:r>
    </w:p>
    <w:p w:rsidR="00D03BED" w:rsidRPr="00997248" w:rsidRDefault="00D03BED" w:rsidP="00D03BED">
      <w:pPr>
        <w:pStyle w:val="a6"/>
        <w:jc w:val="both"/>
        <w:rPr>
          <w:rFonts w:ascii="Times New Roman" w:hAnsi="Times New Roman" w:cs="Times New Roman"/>
          <w:color w:val="333333"/>
          <w:sz w:val="28"/>
          <w:szCs w:val="28"/>
        </w:rPr>
      </w:pPr>
      <w:bookmarkStart w:id="153" w:name="n60"/>
      <w:bookmarkEnd w:id="153"/>
      <w:r w:rsidRPr="00997248">
        <w:rPr>
          <w:rFonts w:ascii="Times New Roman" w:hAnsi="Times New Roman" w:cs="Times New Roman"/>
          <w:bCs/>
          <w:color w:val="333333"/>
          <w:sz w:val="28"/>
          <w:szCs w:val="28"/>
        </w:rPr>
        <w:t>Підготовка до проведення конкурсного відбору</w:t>
      </w:r>
    </w:p>
    <w:p w:rsidR="00D03BED" w:rsidRPr="00997248" w:rsidRDefault="00D03BED" w:rsidP="00D03BED">
      <w:pPr>
        <w:pStyle w:val="a6"/>
        <w:jc w:val="both"/>
        <w:rPr>
          <w:rFonts w:ascii="Times New Roman" w:hAnsi="Times New Roman" w:cs="Times New Roman"/>
          <w:color w:val="333333"/>
          <w:sz w:val="28"/>
          <w:szCs w:val="28"/>
        </w:rPr>
      </w:pPr>
      <w:bookmarkStart w:id="154" w:name="n61"/>
      <w:bookmarkEnd w:id="154"/>
      <w:r w:rsidRPr="00997248">
        <w:rPr>
          <w:rFonts w:ascii="Times New Roman" w:hAnsi="Times New Roman" w:cs="Times New Roman"/>
          <w:color w:val="333333"/>
          <w:sz w:val="28"/>
          <w:szCs w:val="28"/>
        </w:rPr>
        <w:t>20. В оголошенні про проведення конкурсу зазначаються такі відомості:</w:t>
      </w:r>
    </w:p>
    <w:p w:rsidR="00D03BED" w:rsidRPr="00997248" w:rsidRDefault="00D03BED" w:rsidP="00D03BED">
      <w:pPr>
        <w:pStyle w:val="a6"/>
        <w:jc w:val="both"/>
        <w:rPr>
          <w:rFonts w:ascii="Times New Roman" w:hAnsi="Times New Roman" w:cs="Times New Roman"/>
          <w:color w:val="333333"/>
          <w:sz w:val="28"/>
          <w:szCs w:val="28"/>
        </w:rPr>
      </w:pPr>
      <w:bookmarkStart w:id="155" w:name="n62"/>
      <w:bookmarkEnd w:id="155"/>
      <w:r w:rsidRPr="00997248">
        <w:rPr>
          <w:rFonts w:ascii="Times New Roman" w:hAnsi="Times New Roman" w:cs="Times New Roman"/>
          <w:color w:val="333333"/>
          <w:sz w:val="28"/>
          <w:szCs w:val="28"/>
        </w:rPr>
        <w:t>правові підстави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56" w:name="n63"/>
      <w:bookmarkEnd w:id="156"/>
      <w:r w:rsidRPr="00997248">
        <w:rPr>
          <w:rFonts w:ascii="Times New Roman" w:hAnsi="Times New Roman" w:cs="Times New Roman"/>
          <w:color w:val="333333"/>
          <w:sz w:val="28"/>
          <w:szCs w:val="28"/>
        </w:rPr>
        <w:t>найменування, місцезнаходження та основні напрями діяльності надавача соціальних послуг державного/комунального сектору;</w:t>
      </w:r>
    </w:p>
    <w:p w:rsidR="00D03BED" w:rsidRPr="00997248" w:rsidRDefault="00D03BED" w:rsidP="00D03BED">
      <w:pPr>
        <w:pStyle w:val="a6"/>
        <w:jc w:val="both"/>
        <w:rPr>
          <w:rFonts w:ascii="Times New Roman" w:hAnsi="Times New Roman" w:cs="Times New Roman"/>
          <w:color w:val="333333"/>
          <w:sz w:val="28"/>
          <w:szCs w:val="28"/>
        </w:rPr>
      </w:pPr>
      <w:bookmarkStart w:id="157" w:name="n64"/>
      <w:bookmarkEnd w:id="157"/>
      <w:r w:rsidRPr="00997248">
        <w:rPr>
          <w:rFonts w:ascii="Times New Roman" w:hAnsi="Times New Roman" w:cs="Times New Roman"/>
          <w:color w:val="333333"/>
          <w:sz w:val="28"/>
          <w:szCs w:val="28"/>
        </w:rPr>
        <w:t>найменування посади та умови оплати праці;</w:t>
      </w:r>
    </w:p>
    <w:p w:rsidR="00D03BED" w:rsidRPr="00997248" w:rsidRDefault="00D03BED" w:rsidP="00D03BED">
      <w:pPr>
        <w:pStyle w:val="a6"/>
        <w:jc w:val="both"/>
        <w:rPr>
          <w:rFonts w:ascii="Times New Roman" w:hAnsi="Times New Roman" w:cs="Times New Roman"/>
          <w:color w:val="333333"/>
          <w:sz w:val="28"/>
          <w:szCs w:val="28"/>
        </w:rPr>
      </w:pPr>
      <w:bookmarkStart w:id="158" w:name="n65"/>
      <w:bookmarkEnd w:id="158"/>
      <w:r w:rsidRPr="00997248">
        <w:rPr>
          <w:rFonts w:ascii="Times New Roman" w:hAnsi="Times New Roman" w:cs="Times New Roman"/>
          <w:color w:val="333333"/>
          <w:sz w:val="28"/>
          <w:szCs w:val="28"/>
        </w:rPr>
        <w:t>період подання (із зазначенням дат початку та закінчення) документів для участі в конкурсі, адреса, за якою приймаються документи;</w:t>
      </w:r>
    </w:p>
    <w:p w:rsidR="00D03BED" w:rsidRPr="00997248" w:rsidRDefault="00D03BED" w:rsidP="00D03BED">
      <w:pPr>
        <w:pStyle w:val="a6"/>
        <w:jc w:val="both"/>
        <w:rPr>
          <w:rFonts w:ascii="Times New Roman" w:hAnsi="Times New Roman" w:cs="Times New Roman"/>
          <w:color w:val="333333"/>
          <w:sz w:val="28"/>
          <w:szCs w:val="28"/>
        </w:rPr>
      </w:pPr>
      <w:bookmarkStart w:id="159" w:name="n66"/>
      <w:bookmarkEnd w:id="159"/>
      <w:r w:rsidRPr="00997248">
        <w:rPr>
          <w:rFonts w:ascii="Times New Roman" w:hAnsi="Times New Roman" w:cs="Times New Roman"/>
          <w:color w:val="333333"/>
          <w:sz w:val="28"/>
          <w:szCs w:val="28"/>
        </w:rPr>
        <w:t>вичерпний перелік документів, що подаються претендентом для участі в конкурсі;</w:t>
      </w:r>
    </w:p>
    <w:p w:rsidR="00D03BED" w:rsidRPr="00997248" w:rsidRDefault="00D03BED" w:rsidP="00D03BED">
      <w:pPr>
        <w:pStyle w:val="a6"/>
        <w:jc w:val="both"/>
        <w:rPr>
          <w:rFonts w:ascii="Times New Roman" w:hAnsi="Times New Roman" w:cs="Times New Roman"/>
          <w:color w:val="333333"/>
          <w:sz w:val="28"/>
          <w:szCs w:val="28"/>
        </w:rPr>
      </w:pPr>
      <w:bookmarkStart w:id="160" w:name="n67"/>
      <w:bookmarkEnd w:id="160"/>
      <w:r w:rsidRPr="00997248">
        <w:rPr>
          <w:rFonts w:ascii="Times New Roman" w:hAnsi="Times New Roman" w:cs="Times New Roman"/>
          <w:color w:val="333333"/>
          <w:sz w:val="28"/>
          <w:szCs w:val="28"/>
        </w:rPr>
        <w:t>кваліфікаційні вимоги до претендента;</w:t>
      </w:r>
    </w:p>
    <w:p w:rsidR="00D03BED" w:rsidRPr="00997248" w:rsidRDefault="00D03BED" w:rsidP="00D03BED">
      <w:pPr>
        <w:pStyle w:val="a6"/>
        <w:jc w:val="both"/>
        <w:rPr>
          <w:rFonts w:ascii="Times New Roman" w:hAnsi="Times New Roman" w:cs="Times New Roman"/>
          <w:color w:val="333333"/>
          <w:sz w:val="28"/>
          <w:szCs w:val="28"/>
        </w:rPr>
      </w:pPr>
      <w:bookmarkStart w:id="161" w:name="n68"/>
      <w:bookmarkEnd w:id="161"/>
      <w:r w:rsidRPr="00997248">
        <w:rPr>
          <w:rFonts w:ascii="Times New Roman" w:hAnsi="Times New Roman" w:cs="Times New Roman"/>
          <w:color w:val="333333"/>
          <w:sz w:val="28"/>
          <w:szCs w:val="28"/>
        </w:rPr>
        <w:t>дата і місце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62" w:name="n69"/>
      <w:bookmarkEnd w:id="162"/>
      <w:r w:rsidRPr="00997248">
        <w:rPr>
          <w:rFonts w:ascii="Times New Roman" w:hAnsi="Times New Roman" w:cs="Times New Roman"/>
          <w:color w:val="333333"/>
          <w:sz w:val="28"/>
          <w:szCs w:val="28"/>
        </w:rPr>
        <w:t>прізвище, ім’я, по батькові, номер телефону, електронна адреса фахівця служби управління персоналом, уповноваженого надавати інформацію про конкурс та приймати документи для участі в конкурсі.</w:t>
      </w:r>
    </w:p>
    <w:p w:rsidR="00D03BED" w:rsidRPr="00997248" w:rsidRDefault="00D03BED" w:rsidP="00D03BED">
      <w:pPr>
        <w:pStyle w:val="a6"/>
        <w:jc w:val="both"/>
        <w:rPr>
          <w:rFonts w:ascii="Times New Roman" w:hAnsi="Times New Roman" w:cs="Times New Roman"/>
          <w:color w:val="333333"/>
          <w:sz w:val="28"/>
          <w:szCs w:val="28"/>
        </w:rPr>
      </w:pPr>
      <w:bookmarkStart w:id="163" w:name="n70"/>
      <w:bookmarkEnd w:id="163"/>
      <w:r w:rsidRPr="00997248">
        <w:rPr>
          <w:rFonts w:ascii="Times New Roman" w:hAnsi="Times New Roman" w:cs="Times New Roman"/>
          <w:color w:val="333333"/>
          <w:sz w:val="28"/>
          <w:szCs w:val="28"/>
        </w:rPr>
        <w:t>21. Для участі в конкурсі претендент особисто подає та/або надсилає електронною поштою такі документи:</w:t>
      </w:r>
    </w:p>
    <w:p w:rsidR="00D03BED" w:rsidRPr="00997248" w:rsidRDefault="00D03BED" w:rsidP="00D03BED">
      <w:pPr>
        <w:pStyle w:val="a6"/>
        <w:jc w:val="both"/>
        <w:rPr>
          <w:rFonts w:ascii="Times New Roman" w:hAnsi="Times New Roman" w:cs="Times New Roman"/>
          <w:color w:val="333333"/>
          <w:sz w:val="28"/>
          <w:szCs w:val="28"/>
        </w:rPr>
      </w:pPr>
      <w:bookmarkStart w:id="164" w:name="n71"/>
      <w:bookmarkEnd w:id="164"/>
      <w:r w:rsidRPr="00997248">
        <w:rPr>
          <w:rFonts w:ascii="Times New Roman" w:hAnsi="Times New Roman" w:cs="Times New Roman"/>
          <w:color w:val="333333"/>
          <w:sz w:val="28"/>
          <w:szCs w:val="28"/>
        </w:rPr>
        <w:t>заяву про участь у конкурсі за формою, визначеною у </w:t>
      </w:r>
      <w:hyperlink r:id="rId12" w:anchor="n113" w:history="1">
        <w:r w:rsidRPr="00997248">
          <w:rPr>
            <w:rFonts w:ascii="Times New Roman" w:hAnsi="Times New Roman" w:cs="Times New Roman"/>
            <w:color w:val="006600"/>
            <w:sz w:val="28"/>
            <w:szCs w:val="28"/>
            <w:u w:val="single"/>
          </w:rPr>
          <w:t>додатку</w:t>
        </w:r>
      </w:hyperlink>
      <w:r w:rsidRPr="00997248">
        <w:rPr>
          <w:rFonts w:ascii="Times New Roman" w:hAnsi="Times New Roman" w:cs="Times New Roman"/>
          <w:color w:val="333333"/>
          <w:sz w:val="28"/>
          <w:szCs w:val="28"/>
        </w:rPr>
        <w:t>;</w:t>
      </w:r>
    </w:p>
    <w:p w:rsidR="00D03BED" w:rsidRPr="00997248" w:rsidRDefault="00D03BED" w:rsidP="00D03BED">
      <w:pPr>
        <w:pStyle w:val="a6"/>
        <w:jc w:val="both"/>
        <w:rPr>
          <w:rFonts w:ascii="Times New Roman" w:hAnsi="Times New Roman" w:cs="Times New Roman"/>
          <w:color w:val="333333"/>
          <w:sz w:val="28"/>
          <w:szCs w:val="28"/>
        </w:rPr>
      </w:pPr>
      <w:bookmarkStart w:id="165" w:name="n72"/>
      <w:bookmarkEnd w:id="165"/>
      <w:r w:rsidRPr="00997248">
        <w:rPr>
          <w:rFonts w:ascii="Times New Roman" w:hAnsi="Times New Roman" w:cs="Times New Roman"/>
          <w:color w:val="333333"/>
          <w:sz w:val="28"/>
          <w:szCs w:val="28"/>
        </w:rPr>
        <w:lastRenderedPageBreak/>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rsidR="00D03BED" w:rsidRPr="00997248" w:rsidRDefault="00D03BED" w:rsidP="00D03BED">
      <w:pPr>
        <w:pStyle w:val="a6"/>
        <w:jc w:val="both"/>
        <w:rPr>
          <w:rFonts w:ascii="Times New Roman" w:hAnsi="Times New Roman" w:cs="Times New Roman"/>
          <w:color w:val="333333"/>
          <w:sz w:val="28"/>
          <w:szCs w:val="28"/>
        </w:rPr>
      </w:pPr>
      <w:bookmarkStart w:id="166" w:name="n73"/>
      <w:bookmarkEnd w:id="166"/>
      <w:r w:rsidRPr="00997248">
        <w:rPr>
          <w:rFonts w:ascii="Times New Roman" w:hAnsi="Times New Roman" w:cs="Times New Roman"/>
          <w:color w:val="333333"/>
          <w:sz w:val="28"/>
          <w:szCs w:val="28"/>
        </w:rPr>
        <w:t>автобіографію та/або резюме (за вибором учасника конкурсу);</w:t>
      </w:r>
    </w:p>
    <w:p w:rsidR="00D03BED" w:rsidRPr="00997248" w:rsidRDefault="00D03BED" w:rsidP="00D03BED">
      <w:pPr>
        <w:pStyle w:val="a6"/>
        <w:jc w:val="both"/>
        <w:rPr>
          <w:rFonts w:ascii="Times New Roman" w:hAnsi="Times New Roman" w:cs="Times New Roman"/>
          <w:color w:val="333333"/>
          <w:sz w:val="28"/>
          <w:szCs w:val="28"/>
        </w:rPr>
      </w:pPr>
      <w:bookmarkStart w:id="167" w:name="n74"/>
      <w:bookmarkEnd w:id="167"/>
      <w:r w:rsidRPr="00997248">
        <w:rPr>
          <w:rFonts w:ascii="Times New Roman" w:hAnsi="Times New Roman" w:cs="Times New Roman"/>
          <w:color w:val="333333"/>
          <w:sz w:val="28"/>
          <w:szCs w:val="28"/>
        </w:rPr>
        <w:t>мотиваційний лист, складений у довільній формі;</w:t>
      </w:r>
    </w:p>
    <w:p w:rsidR="00D03BED" w:rsidRPr="00997248" w:rsidRDefault="00D03BED" w:rsidP="00D03BED">
      <w:pPr>
        <w:pStyle w:val="a6"/>
        <w:jc w:val="both"/>
        <w:rPr>
          <w:rFonts w:ascii="Times New Roman" w:hAnsi="Times New Roman" w:cs="Times New Roman"/>
          <w:color w:val="333333"/>
          <w:sz w:val="28"/>
          <w:szCs w:val="28"/>
        </w:rPr>
      </w:pPr>
      <w:bookmarkStart w:id="168" w:name="n75"/>
      <w:bookmarkEnd w:id="168"/>
      <w:r w:rsidRPr="00997248">
        <w:rPr>
          <w:rFonts w:ascii="Times New Roman" w:hAnsi="Times New Roman" w:cs="Times New Roman"/>
          <w:color w:val="333333"/>
          <w:sz w:val="28"/>
          <w:szCs w:val="28"/>
        </w:rPr>
        <w:t>довідку про відсутність судимості;</w:t>
      </w:r>
    </w:p>
    <w:p w:rsidR="00D03BED" w:rsidRPr="00997248" w:rsidRDefault="00D03BED" w:rsidP="00D03BED">
      <w:pPr>
        <w:pStyle w:val="a6"/>
        <w:jc w:val="both"/>
        <w:rPr>
          <w:rFonts w:ascii="Times New Roman" w:hAnsi="Times New Roman" w:cs="Times New Roman"/>
          <w:color w:val="333333"/>
          <w:sz w:val="28"/>
          <w:szCs w:val="28"/>
        </w:rPr>
      </w:pPr>
      <w:bookmarkStart w:id="169" w:name="n76"/>
      <w:bookmarkEnd w:id="169"/>
      <w:r w:rsidRPr="00997248">
        <w:rPr>
          <w:rFonts w:ascii="Times New Roman" w:hAnsi="Times New Roman" w:cs="Times New Roman"/>
          <w:color w:val="333333"/>
          <w:sz w:val="28"/>
          <w:szCs w:val="28"/>
        </w:rPr>
        <w:t>перспективний план розвитку надавача соціальних послуг комунального сектору.</w:t>
      </w:r>
    </w:p>
    <w:p w:rsidR="00D03BED" w:rsidRPr="00997248" w:rsidRDefault="00D03BED" w:rsidP="00D03BED">
      <w:pPr>
        <w:pStyle w:val="a6"/>
        <w:jc w:val="both"/>
        <w:rPr>
          <w:rFonts w:ascii="Times New Roman" w:hAnsi="Times New Roman" w:cs="Times New Roman"/>
          <w:color w:val="333333"/>
          <w:sz w:val="28"/>
          <w:szCs w:val="28"/>
        </w:rPr>
      </w:pPr>
      <w:bookmarkStart w:id="170" w:name="n77"/>
      <w:bookmarkEnd w:id="170"/>
      <w:r w:rsidRPr="00997248">
        <w:rPr>
          <w:rFonts w:ascii="Times New Roman" w:hAnsi="Times New Roman" w:cs="Times New Roman"/>
          <w:color w:val="333333"/>
          <w:sz w:val="28"/>
          <w:szCs w:val="28"/>
        </w:rPr>
        <w:t>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rsidR="00D03BED" w:rsidRPr="00997248" w:rsidRDefault="00D03BED" w:rsidP="00D03BED">
      <w:pPr>
        <w:pStyle w:val="a6"/>
        <w:jc w:val="both"/>
        <w:rPr>
          <w:rFonts w:ascii="Times New Roman" w:hAnsi="Times New Roman" w:cs="Times New Roman"/>
          <w:color w:val="333333"/>
          <w:sz w:val="28"/>
          <w:szCs w:val="28"/>
        </w:rPr>
      </w:pPr>
      <w:bookmarkStart w:id="171" w:name="n78"/>
      <w:bookmarkEnd w:id="171"/>
      <w:r w:rsidRPr="00997248">
        <w:rPr>
          <w:rFonts w:ascii="Times New Roman" w:hAnsi="Times New Roman" w:cs="Times New Roman"/>
          <w:color w:val="333333"/>
          <w:sz w:val="28"/>
          <w:szCs w:val="28"/>
        </w:rPr>
        <w:t>У разі подання заяви та документів, передбачених цим пунктом,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w:t>
      </w:r>
    </w:p>
    <w:p w:rsidR="00D03BED" w:rsidRPr="00997248" w:rsidRDefault="00D03BED" w:rsidP="00D03BED">
      <w:pPr>
        <w:pStyle w:val="a6"/>
        <w:jc w:val="both"/>
        <w:rPr>
          <w:rFonts w:ascii="Times New Roman" w:hAnsi="Times New Roman" w:cs="Times New Roman"/>
          <w:color w:val="333333"/>
          <w:sz w:val="28"/>
          <w:szCs w:val="28"/>
        </w:rPr>
      </w:pPr>
      <w:bookmarkStart w:id="172" w:name="n79"/>
      <w:bookmarkEnd w:id="172"/>
      <w:r w:rsidRPr="00997248">
        <w:rPr>
          <w:rFonts w:ascii="Times New Roman" w:hAnsi="Times New Roman" w:cs="Times New Roman"/>
          <w:color w:val="333333"/>
          <w:sz w:val="28"/>
          <w:szCs w:val="28"/>
        </w:rPr>
        <w:t>Орган управління або інша уповноважена особа/орган приймає документи за описом, копію якого надає претенденту.</w:t>
      </w:r>
    </w:p>
    <w:p w:rsidR="00D03BED" w:rsidRPr="00997248" w:rsidRDefault="00D03BED" w:rsidP="00D03BED">
      <w:pPr>
        <w:pStyle w:val="a6"/>
        <w:jc w:val="both"/>
        <w:rPr>
          <w:rFonts w:ascii="Times New Roman" w:hAnsi="Times New Roman" w:cs="Times New Roman"/>
          <w:color w:val="333333"/>
          <w:sz w:val="28"/>
          <w:szCs w:val="28"/>
        </w:rPr>
      </w:pPr>
      <w:bookmarkStart w:id="173" w:name="n80"/>
      <w:bookmarkEnd w:id="173"/>
      <w:r w:rsidRPr="00997248">
        <w:rPr>
          <w:rFonts w:ascii="Times New Roman" w:hAnsi="Times New Roman" w:cs="Times New Roman"/>
          <w:color w:val="333333"/>
          <w:sz w:val="28"/>
          <w:szCs w:val="28"/>
        </w:rPr>
        <w:t>Строк приймання заяв не може перевищувати 15 календарних днів з дати оприлюднення рішення про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74" w:name="n81"/>
      <w:bookmarkEnd w:id="174"/>
      <w:r w:rsidRPr="00997248">
        <w:rPr>
          <w:rFonts w:ascii="Times New Roman" w:hAnsi="Times New Roman" w:cs="Times New Roman"/>
          <w:color w:val="333333"/>
          <w:sz w:val="28"/>
          <w:szCs w:val="28"/>
        </w:rPr>
        <w:t>За достовірність інформації, викладеної в поданих документах, відповідає претендент особисто.</w:t>
      </w:r>
    </w:p>
    <w:p w:rsidR="00D03BED" w:rsidRPr="00997248" w:rsidRDefault="00D03BED" w:rsidP="00D03BED">
      <w:pPr>
        <w:pStyle w:val="a6"/>
        <w:jc w:val="both"/>
        <w:rPr>
          <w:rFonts w:ascii="Times New Roman" w:hAnsi="Times New Roman" w:cs="Times New Roman"/>
          <w:color w:val="333333"/>
          <w:sz w:val="28"/>
          <w:szCs w:val="28"/>
        </w:rPr>
      </w:pPr>
      <w:bookmarkStart w:id="175" w:name="n82"/>
      <w:bookmarkEnd w:id="175"/>
      <w:r w:rsidRPr="00997248">
        <w:rPr>
          <w:rFonts w:ascii="Times New Roman" w:hAnsi="Times New Roman" w:cs="Times New Roman"/>
          <w:color w:val="333333"/>
          <w:sz w:val="28"/>
          <w:szCs w:val="28"/>
        </w:rPr>
        <w:t>22. Претендент не допускається до участі в конкурсі у разі:</w:t>
      </w:r>
    </w:p>
    <w:p w:rsidR="00D03BED" w:rsidRPr="00997248" w:rsidRDefault="00D03BED" w:rsidP="00D03BED">
      <w:pPr>
        <w:pStyle w:val="a6"/>
        <w:jc w:val="both"/>
        <w:rPr>
          <w:rFonts w:ascii="Times New Roman" w:hAnsi="Times New Roman" w:cs="Times New Roman"/>
          <w:color w:val="333333"/>
          <w:sz w:val="28"/>
          <w:szCs w:val="28"/>
        </w:rPr>
      </w:pPr>
      <w:bookmarkStart w:id="176" w:name="n83"/>
      <w:bookmarkEnd w:id="176"/>
      <w:r w:rsidRPr="00997248">
        <w:rPr>
          <w:rFonts w:ascii="Times New Roman" w:hAnsi="Times New Roman" w:cs="Times New Roman"/>
          <w:color w:val="333333"/>
          <w:sz w:val="28"/>
          <w:szCs w:val="28"/>
        </w:rPr>
        <w:t>неподання ним повного пакета документів, визначених у </w:t>
      </w:r>
      <w:hyperlink r:id="rId13" w:anchor="n70" w:history="1">
        <w:r w:rsidRPr="00997248">
          <w:rPr>
            <w:rFonts w:ascii="Times New Roman" w:hAnsi="Times New Roman" w:cs="Times New Roman"/>
            <w:color w:val="006600"/>
            <w:sz w:val="28"/>
            <w:szCs w:val="28"/>
            <w:u w:val="single"/>
          </w:rPr>
          <w:t>пункті 21</w:t>
        </w:r>
      </w:hyperlink>
      <w:r w:rsidRPr="00997248">
        <w:rPr>
          <w:rFonts w:ascii="Times New Roman" w:hAnsi="Times New Roman" w:cs="Times New Roman"/>
          <w:color w:val="333333"/>
          <w:sz w:val="28"/>
          <w:szCs w:val="28"/>
        </w:rPr>
        <w:t> цього Положення;</w:t>
      </w:r>
    </w:p>
    <w:p w:rsidR="00D03BED" w:rsidRPr="00997248" w:rsidRDefault="00D03BED" w:rsidP="00D03BED">
      <w:pPr>
        <w:pStyle w:val="a6"/>
        <w:jc w:val="both"/>
        <w:rPr>
          <w:rFonts w:ascii="Times New Roman" w:hAnsi="Times New Roman" w:cs="Times New Roman"/>
          <w:color w:val="333333"/>
          <w:sz w:val="28"/>
          <w:szCs w:val="28"/>
        </w:rPr>
      </w:pPr>
      <w:bookmarkStart w:id="177" w:name="n84"/>
      <w:bookmarkEnd w:id="177"/>
      <w:r w:rsidRPr="00997248">
        <w:rPr>
          <w:rFonts w:ascii="Times New Roman" w:hAnsi="Times New Roman" w:cs="Times New Roman"/>
          <w:color w:val="333333"/>
          <w:sz w:val="28"/>
          <w:szCs w:val="28"/>
        </w:rPr>
        <w:t>його невідповідності кваліфікаційним вимогам, визначеним </w:t>
      </w:r>
      <w:hyperlink r:id="rId14" w:anchor="n11" w:tgtFrame="_blank" w:history="1">
        <w:r w:rsidRPr="00997248">
          <w:rPr>
            <w:rFonts w:ascii="Times New Roman" w:hAnsi="Times New Roman" w:cs="Times New Roman"/>
            <w:color w:val="000099"/>
            <w:sz w:val="28"/>
            <w:szCs w:val="28"/>
            <w:u w:val="single"/>
          </w:rPr>
          <w:t xml:space="preserve">Довідником кваліфікаційних характеристик професій працівників </w:t>
        </w:r>
        <w:proofErr w:type="spellStart"/>
        <w:r w:rsidRPr="00997248">
          <w:rPr>
            <w:rFonts w:ascii="Times New Roman" w:hAnsi="Times New Roman" w:cs="Times New Roman"/>
            <w:color w:val="000099"/>
            <w:sz w:val="28"/>
            <w:szCs w:val="28"/>
            <w:u w:val="single"/>
          </w:rPr>
          <w:t>“Випуск</w:t>
        </w:r>
        <w:proofErr w:type="spellEnd"/>
        <w:r w:rsidRPr="00997248">
          <w:rPr>
            <w:rFonts w:ascii="Times New Roman" w:hAnsi="Times New Roman" w:cs="Times New Roman"/>
            <w:color w:val="000099"/>
            <w:sz w:val="28"/>
            <w:szCs w:val="28"/>
            <w:u w:val="single"/>
          </w:rPr>
          <w:t xml:space="preserve"> 80 </w:t>
        </w:r>
        <w:proofErr w:type="spellStart"/>
        <w:r w:rsidRPr="00997248">
          <w:rPr>
            <w:rFonts w:ascii="Times New Roman" w:hAnsi="Times New Roman" w:cs="Times New Roman"/>
            <w:color w:val="000099"/>
            <w:sz w:val="28"/>
            <w:szCs w:val="28"/>
            <w:u w:val="single"/>
          </w:rPr>
          <w:t>“Соціальні</w:t>
        </w:r>
        <w:proofErr w:type="spellEnd"/>
        <w:r w:rsidRPr="00997248">
          <w:rPr>
            <w:rFonts w:ascii="Times New Roman" w:hAnsi="Times New Roman" w:cs="Times New Roman"/>
            <w:color w:val="000099"/>
            <w:sz w:val="28"/>
            <w:szCs w:val="28"/>
            <w:u w:val="single"/>
          </w:rPr>
          <w:t xml:space="preserve"> </w:t>
        </w:r>
        <w:proofErr w:type="spellStart"/>
        <w:r w:rsidRPr="00997248">
          <w:rPr>
            <w:rFonts w:ascii="Times New Roman" w:hAnsi="Times New Roman" w:cs="Times New Roman"/>
            <w:color w:val="000099"/>
            <w:sz w:val="28"/>
            <w:szCs w:val="28"/>
            <w:u w:val="single"/>
          </w:rPr>
          <w:t>послуги”</w:t>
        </w:r>
        <w:proofErr w:type="spellEnd"/>
      </w:hyperlink>
      <w:r w:rsidRPr="00997248">
        <w:rPr>
          <w:rFonts w:ascii="Times New Roman" w:hAnsi="Times New Roman" w:cs="Times New Roman"/>
          <w:color w:val="333333"/>
          <w:sz w:val="28"/>
          <w:szCs w:val="28"/>
        </w:rPr>
        <w:t xml:space="preserve">, затвердженим наказом </w:t>
      </w:r>
      <w:proofErr w:type="spellStart"/>
      <w:r w:rsidRPr="00997248">
        <w:rPr>
          <w:rFonts w:ascii="Times New Roman" w:hAnsi="Times New Roman" w:cs="Times New Roman"/>
          <w:color w:val="333333"/>
          <w:sz w:val="28"/>
          <w:szCs w:val="28"/>
        </w:rPr>
        <w:t>Мінсоцполітики</w:t>
      </w:r>
      <w:proofErr w:type="spellEnd"/>
      <w:r w:rsidRPr="00997248">
        <w:rPr>
          <w:rFonts w:ascii="Times New Roman" w:hAnsi="Times New Roman" w:cs="Times New Roman"/>
          <w:color w:val="333333"/>
          <w:sz w:val="28"/>
          <w:szCs w:val="28"/>
        </w:rPr>
        <w:t xml:space="preserve"> від 29 березня 2017 р. № 518;</w:t>
      </w:r>
    </w:p>
    <w:p w:rsidR="00D03BED" w:rsidRPr="00997248" w:rsidRDefault="00D03BED" w:rsidP="00D03BED">
      <w:pPr>
        <w:pStyle w:val="a6"/>
        <w:jc w:val="both"/>
        <w:rPr>
          <w:rFonts w:ascii="Times New Roman" w:hAnsi="Times New Roman" w:cs="Times New Roman"/>
          <w:color w:val="333333"/>
          <w:sz w:val="28"/>
          <w:szCs w:val="28"/>
        </w:rPr>
      </w:pPr>
      <w:bookmarkStart w:id="178" w:name="n85"/>
      <w:bookmarkEnd w:id="178"/>
      <w:r w:rsidRPr="00997248">
        <w:rPr>
          <w:rFonts w:ascii="Times New Roman" w:hAnsi="Times New Roman" w:cs="Times New Roman"/>
          <w:color w:val="333333"/>
          <w:sz w:val="28"/>
          <w:szCs w:val="28"/>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rsidR="00D03BED" w:rsidRPr="00997248" w:rsidRDefault="00D03BED" w:rsidP="00D03BED">
      <w:pPr>
        <w:pStyle w:val="a6"/>
        <w:jc w:val="both"/>
        <w:rPr>
          <w:rFonts w:ascii="Times New Roman" w:hAnsi="Times New Roman" w:cs="Times New Roman"/>
          <w:color w:val="333333"/>
          <w:sz w:val="28"/>
          <w:szCs w:val="28"/>
        </w:rPr>
      </w:pPr>
      <w:bookmarkStart w:id="179" w:name="n86"/>
      <w:bookmarkEnd w:id="179"/>
      <w:r w:rsidRPr="00997248">
        <w:rPr>
          <w:rFonts w:ascii="Times New Roman" w:hAnsi="Times New Roman" w:cs="Times New Roman"/>
          <w:color w:val="333333"/>
          <w:sz w:val="28"/>
          <w:szCs w:val="28"/>
        </w:rPr>
        <w:t>Орган управління не пізніше ніж через три робочих дні з дати надходження документів для участі в конкурсі повідомляє претендентам про результати перевірки документів.</w:t>
      </w:r>
    </w:p>
    <w:p w:rsidR="00D03BED" w:rsidRPr="00997248" w:rsidRDefault="00D03BED" w:rsidP="00D03BED">
      <w:pPr>
        <w:pStyle w:val="a6"/>
        <w:jc w:val="both"/>
        <w:rPr>
          <w:rFonts w:ascii="Times New Roman" w:hAnsi="Times New Roman" w:cs="Times New Roman"/>
          <w:color w:val="333333"/>
          <w:sz w:val="28"/>
          <w:szCs w:val="28"/>
        </w:rPr>
      </w:pPr>
      <w:bookmarkStart w:id="180" w:name="n87"/>
      <w:bookmarkEnd w:id="180"/>
      <w:r w:rsidRPr="00997248">
        <w:rPr>
          <w:rFonts w:ascii="Times New Roman" w:hAnsi="Times New Roman" w:cs="Times New Roman"/>
          <w:color w:val="333333"/>
          <w:sz w:val="28"/>
          <w:szCs w:val="28"/>
        </w:rPr>
        <w:t>Після усунення претендентом недоліків, виявлених органом управління у поданих документах, він може подати належним чином оформлені документи повторно у межах встановленого строку для їх подання, визначеного в умовах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81" w:name="n88"/>
      <w:bookmarkEnd w:id="181"/>
      <w:r w:rsidRPr="00997248">
        <w:rPr>
          <w:rFonts w:ascii="Times New Roman" w:hAnsi="Times New Roman" w:cs="Times New Roman"/>
          <w:color w:val="333333"/>
          <w:sz w:val="28"/>
          <w:szCs w:val="28"/>
        </w:rPr>
        <w:t>23. Претенденти, допущені до участі в конкурсі, є його учасниками.</w:t>
      </w:r>
    </w:p>
    <w:p w:rsidR="00D03BED" w:rsidRPr="00997248" w:rsidRDefault="00D03BED" w:rsidP="00D03BED">
      <w:pPr>
        <w:pStyle w:val="a6"/>
        <w:jc w:val="both"/>
        <w:rPr>
          <w:rFonts w:ascii="Times New Roman" w:hAnsi="Times New Roman" w:cs="Times New Roman"/>
          <w:color w:val="333333"/>
          <w:sz w:val="28"/>
          <w:szCs w:val="28"/>
        </w:rPr>
      </w:pPr>
    </w:p>
    <w:p w:rsidR="00D03BED" w:rsidRPr="00997248" w:rsidRDefault="00D03BED" w:rsidP="00D03BED">
      <w:pPr>
        <w:pStyle w:val="a6"/>
        <w:jc w:val="both"/>
        <w:rPr>
          <w:rFonts w:ascii="Times New Roman" w:hAnsi="Times New Roman" w:cs="Times New Roman"/>
          <w:color w:val="333333"/>
          <w:sz w:val="28"/>
          <w:szCs w:val="28"/>
        </w:rPr>
      </w:pPr>
      <w:bookmarkStart w:id="182" w:name="n89"/>
      <w:bookmarkEnd w:id="182"/>
      <w:r w:rsidRPr="00997248">
        <w:rPr>
          <w:rFonts w:ascii="Times New Roman" w:hAnsi="Times New Roman" w:cs="Times New Roman"/>
          <w:bCs/>
          <w:color w:val="333333"/>
          <w:sz w:val="28"/>
          <w:szCs w:val="28"/>
        </w:rPr>
        <w:t>Проведення конкурсного відбору</w:t>
      </w:r>
    </w:p>
    <w:p w:rsidR="00D03BED" w:rsidRPr="00997248" w:rsidRDefault="00D03BED" w:rsidP="00D03BED">
      <w:pPr>
        <w:pStyle w:val="a6"/>
        <w:jc w:val="both"/>
        <w:rPr>
          <w:rFonts w:ascii="Times New Roman" w:hAnsi="Times New Roman" w:cs="Times New Roman"/>
          <w:color w:val="333333"/>
          <w:sz w:val="28"/>
          <w:szCs w:val="28"/>
        </w:rPr>
      </w:pPr>
      <w:bookmarkStart w:id="183" w:name="n90"/>
      <w:bookmarkEnd w:id="183"/>
      <w:r w:rsidRPr="00997248">
        <w:rPr>
          <w:rFonts w:ascii="Times New Roman" w:hAnsi="Times New Roman" w:cs="Times New Roman"/>
          <w:color w:val="333333"/>
          <w:sz w:val="28"/>
          <w:szCs w:val="28"/>
        </w:rPr>
        <w:t>24. Конкурс складається з таких етапів:</w:t>
      </w:r>
    </w:p>
    <w:p w:rsidR="00D03BED" w:rsidRPr="00997248" w:rsidRDefault="00D03BED" w:rsidP="00D03BED">
      <w:pPr>
        <w:pStyle w:val="a6"/>
        <w:jc w:val="both"/>
        <w:rPr>
          <w:rFonts w:ascii="Times New Roman" w:hAnsi="Times New Roman" w:cs="Times New Roman"/>
          <w:color w:val="333333"/>
          <w:sz w:val="28"/>
          <w:szCs w:val="28"/>
        </w:rPr>
      </w:pPr>
      <w:bookmarkStart w:id="184" w:name="n91"/>
      <w:bookmarkEnd w:id="184"/>
      <w:r w:rsidRPr="00997248">
        <w:rPr>
          <w:rFonts w:ascii="Times New Roman" w:hAnsi="Times New Roman" w:cs="Times New Roman"/>
          <w:color w:val="333333"/>
          <w:sz w:val="28"/>
          <w:szCs w:val="28"/>
        </w:rPr>
        <w:t>прийняття рішення про проведення конкурсу, утворення та затвердження складу конкурсної комісії;</w:t>
      </w:r>
    </w:p>
    <w:p w:rsidR="00D03BED" w:rsidRPr="00997248" w:rsidRDefault="00D03BED" w:rsidP="00D03BED">
      <w:pPr>
        <w:pStyle w:val="a6"/>
        <w:jc w:val="both"/>
        <w:rPr>
          <w:rFonts w:ascii="Times New Roman" w:hAnsi="Times New Roman" w:cs="Times New Roman"/>
          <w:color w:val="333333"/>
          <w:sz w:val="28"/>
          <w:szCs w:val="28"/>
        </w:rPr>
      </w:pPr>
      <w:bookmarkStart w:id="185" w:name="n92"/>
      <w:bookmarkEnd w:id="185"/>
      <w:r w:rsidRPr="00997248">
        <w:rPr>
          <w:rFonts w:ascii="Times New Roman" w:hAnsi="Times New Roman" w:cs="Times New Roman"/>
          <w:color w:val="333333"/>
          <w:sz w:val="28"/>
          <w:szCs w:val="28"/>
        </w:rPr>
        <w:t>оприлюднення оголошення про проведення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86" w:name="n93"/>
      <w:bookmarkEnd w:id="186"/>
      <w:r w:rsidRPr="00997248">
        <w:rPr>
          <w:rFonts w:ascii="Times New Roman" w:hAnsi="Times New Roman" w:cs="Times New Roman"/>
          <w:color w:val="333333"/>
          <w:sz w:val="28"/>
          <w:szCs w:val="28"/>
        </w:rPr>
        <w:t>прийняття документів від осіб, які виявили бажання взяти участь у конкурсі;</w:t>
      </w:r>
    </w:p>
    <w:p w:rsidR="00D03BED" w:rsidRPr="00997248" w:rsidRDefault="00D03BED" w:rsidP="00D03BED">
      <w:pPr>
        <w:pStyle w:val="a6"/>
        <w:jc w:val="both"/>
        <w:rPr>
          <w:rFonts w:ascii="Times New Roman" w:hAnsi="Times New Roman" w:cs="Times New Roman"/>
          <w:color w:val="333333"/>
          <w:sz w:val="28"/>
          <w:szCs w:val="28"/>
        </w:rPr>
      </w:pPr>
      <w:bookmarkStart w:id="187" w:name="n94"/>
      <w:bookmarkEnd w:id="187"/>
      <w:r w:rsidRPr="00997248">
        <w:rPr>
          <w:rFonts w:ascii="Times New Roman" w:hAnsi="Times New Roman" w:cs="Times New Roman"/>
          <w:color w:val="333333"/>
          <w:sz w:val="28"/>
          <w:szCs w:val="28"/>
        </w:rPr>
        <w:t>допуск кандидатів до участі у конкурсному відборі;</w:t>
      </w:r>
    </w:p>
    <w:p w:rsidR="00D03BED" w:rsidRPr="00997248" w:rsidRDefault="00D03BED" w:rsidP="00D03BED">
      <w:pPr>
        <w:pStyle w:val="a6"/>
        <w:jc w:val="both"/>
        <w:rPr>
          <w:rFonts w:ascii="Times New Roman" w:hAnsi="Times New Roman" w:cs="Times New Roman"/>
          <w:color w:val="333333"/>
          <w:sz w:val="28"/>
          <w:szCs w:val="28"/>
        </w:rPr>
      </w:pPr>
      <w:bookmarkStart w:id="188" w:name="n95"/>
      <w:bookmarkEnd w:id="188"/>
      <w:r w:rsidRPr="00997248">
        <w:rPr>
          <w:rFonts w:ascii="Times New Roman" w:hAnsi="Times New Roman" w:cs="Times New Roman"/>
          <w:color w:val="333333"/>
          <w:sz w:val="28"/>
          <w:szCs w:val="28"/>
        </w:rPr>
        <w:t>проведення конкурсного відбору;</w:t>
      </w:r>
    </w:p>
    <w:p w:rsidR="00D03BED" w:rsidRPr="00997248" w:rsidRDefault="00D03BED" w:rsidP="00D03BED">
      <w:pPr>
        <w:pStyle w:val="a6"/>
        <w:jc w:val="both"/>
        <w:rPr>
          <w:rFonts w:ascii="Times New Roman" w:hAnsi="Times New Roman" w:cs="Times New Roman"/>
          <w:color w:val="333333"/>
          <w:sz w:val="28"/>
          <w:szCs w:val="28"/>
        </w:rPr>
      </w:pPr>
      <w:bookmarkStart w:id="189" w:name="n96"/>
      <w:bookmarkEnd w:id="189"/>
      <w:r w:rsidRPr="00997248">
        <w:rPr>
          <w:rFonts w:ascii="Times New Roman" w:hAnsi="Times New Roman" w:cs="Times New Roman"/>
          <w:color w:val="333333"/>
          <w:sz w:val="28"/>
          <w:szCs w:val="28"/>
        </w:rPr>
        <w:t>визначення переможця конкурсу;</w:t>
      </w:r>
    </w:p>
    <w:p w:rsidR="00D03BED" w:rsidRPr="00997248" w:rsidRDefault="00D03BED" w:rsidP="00D03BED">
      <w:pPr>
        <w:pStyle w:val="a6"/>
        <w:jc w:val="both"/>
        <w:rPr>
          <w:rFonts w:ascii="Times New Roman" w:hAnsi="Times New Roman" w:cs="Times New Roman"/>
          <w:color w:val="333333"/>
          <w:sz w:val="28"/>
          <w:szCs w:val="28"/>
        </w:rPr>
      </w:pPr>
      <w:bookmarkStart w:id="190" w:name="n97"/>
      <w:bookmarkEnd w:id="190"/>
      <w:r w:rsidRPr="00997248">
        <w:rPr>
          <w:rFonts w:ascii="Times New Roman" w:hAnsi="Times New Roman" w:cs="Times New Roman"/>
          <w:color w:val="333333"/>
          <w:sz w:val="28"/>
          <w:szCs w:val="28"/>
        </w:rPr>
        <w:lastRenderedPageBreak/>
        <w:t xml:space="preserve">оприлюднення результатів конкурсу на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 xml:space="preserve"> органу управління.</w:t>
      </w:r>
    </w:p>
    <w:p w:rsidR="00D03BED" w:rsidRPr="00997248" w:rsidRDefault="00D03BED" w:rsidP="00D03BED">
      <w:pPr>
        <w:pStyle w:val="a6"/>
        <w:jc w:val="both"/>
        <w:rPr>
          <w:rFonts w:ascii="Times New Roman" w:hAnsi="Times New Roman" w:cs="Times New Roman"/>
          <w:color w:val="333333"/>
          <w:sz w:val="28"/>
          <w:szCs w:val="28"/>
        </w:rPr>
      </w:pPr>
      <w:bookmarkStart w:id="191" w:name="n98"/>
      <w:bookmarkEnd w:id="191"/>
      <w:r w:rsidRPr="00997248">
        <w:rPr>
          <w:rFonts w:ascii="Times New Roman" w:hAnsi="Times New Roman" w:cs="Times New Roman"/>
          <w:color w:val="333333"/>
          <w:sz w:val="28"/>
          <w:szCs w:val="28"/>
        </w:rPr>
        <w:t>25. Переможець конкурсу визначається за результатами:</w:t>
      </w:r>
    </w:p>
    <w:p w:rsidR="00D03BED" w:rsidRPr="00997248" w:rsidRDefault="00D03BED" w:rsidP="00D03BED">
      <w:pPr>
        <w:pStyle w:val="a6"/>
        <w:jc w:val="both"/>
        <w:rPr>
          <w:rFonts w:ascii="Times New Roman" w:hAnsi="Times New Roman" w:cs="Times New Roman"/>
          <w:color w:val="333333"/>
          <w:sz w:val="28"/>
          <w:szCs w:val="28"/>
        </w:rPr>
      </w:pPr>
      <w:bookmarkStart w:id="192" w:name="n99"/>
      <w:bookmarkEnd w:id="192"/>
      <w:r w:rsidRPr="00997248">
        <w:rPr>
          <w:rFonts w:ascii="Times New Roman" w:hAnsi="Times New Roman" w:cs="Times New Roman"/>
          <w:color w:val="333333"/>
          <w:sz w:val="28"/>
          <w:szCs w:val="28"/>
        </w:rPr>
        <w:t>перевірки на знання законодавства України (</w:t>
      </w:r>
      <w:hyperlink r:id="rId15" w:tgtFrame="_blank" w:history="1">
        <w:r w:rsidRPr="00997248">
          <w:rPr>
            <w:rFonts w:ascii="Times New Roman" w:hAnsi="Times New Roman" w:cs="Times New Roman"/>
            <w:color w:val="000099"/>
            <w:sz w:val="28"/>
            <w:szCs w:val="28"/>
            <w:u w:val="single"/>
          </w:rPr>
          <w:t>Закон України</w:t>
        </w:r>
      </w:hyperlink>
      <w:r w:rsidRPr="00997248">
        <w:rPr>
          <w:rFonts w:ascii="Times New Roman" w:hAnsi="Times New Roman" w:cs="Times New Roman"/>
          <w:color w:val="333333"/>
          <w:sz w:val="28"/>
          <w:szCs w:val="28"/>
        </w:rPr>
        <w:t> </w:t>
      </w:r>
      <w:proofErr w:type="spellStart"/>
      <w:r w:rsidRPr="00997248">
        <w:rPr>
          <w:rFonts w:ascii="Times New Roman" w:hAnsi="Times New Roman" w:cs="Times New Roman"/>
          <w:color w:val="333333"/>
          <w:sz w:val="28"/>
          <w:szCs w:val="28"/>
        </w:rPr>
        <w:t>“Про</w:t>
      </w:r>
      <w:proofErr w:type="spellEnd"/>
      <w:r w:rsidRPr="00997248">
        <w:rPr>
          <w:rFonts w:ascii="Times New Roman" w:hAnsi="Times New Roman" w:cs="Times New Roman"/>
          <w:color w:val="333333"/>
          <w:sz w:val="28"/>
          <w:szCs w:val="28"/>
        </w:rPr>
        <w:t xml:space="preserve"> соціальні </w:t>
      </w:r>
      <w:proofErr w:type="spellStart"/>
      <w:r w:rsidRPr="00997248">
        <w:rPr>
          <w:rFonts w:ascii="Times New Roman" w:hAnsi="Times New Roman" w:cs="Times New Roman"/>
          <w:color w:val="333333"/>
          <w:sz w:val="28"/>
          <w:szCs w:val="28"/>
        </w:rPr>
        <w:t>послуги”</w:t>
      </w:r>
      <w:proofErr w:type="spellEnd"/>
      <w:r w:rsidRPr="00997248">
        <w:rPr>
          <w:rFonts w:ascii="Times New Roman" w:hAnsi="Times New Roman" w:cs="Times New Roman"/>
          <w:color w:val="333333"/>
          <w:sz w:val="28"/>
          <w:szCs w:val="28"/>
        </w:rPr>
        <w:t>, інші нормативно-правові акти у сфері надання соціальних послуг, державні стандарти надання соціальних послуг);</w:t>
      </w:r>
    </w:p>
    <w:p w:rsidR="00D03BED" w:rsidRPr="00997248" w:rsidRDefault="00D03BED" w:rsidP="00D03BED">
      <w:pPr>
        <w:pStyle w:val="a6"/>
        <w:jc w:val="both"/>
        <w:rPr>
          <w:rFonts w:ascii="Times New Roman" w:hAnsi="Times New Roman" w:cs="Times New Roman"/>
          <w:color w:val="333333"/>
          <w:sz w:val="28"/>
          <w:szCs w:val="28"/>
        </w:rPr>
      </w:pPr>
      <w:bookmarkStart w:id="193" w:name="n100"/>
      <w:bookmarkEnd w:id="193"/>
      <w:r w:rsidRPr="00997248">
        <w:rPr>
          <w:rFonts w:ascii="Times New Roman" w:hAnsi="Times New Roman" w:cs="Times New Roman"/>
          <w:color w:val="333333"/>
          <w:sz w:val="28"/>
          <w:szCs w:val="28"/>
        </w:rPr>
        <w:t>оцінювання презентації (викладеної державною мовою) перспективного плану розвитку надавача соціальних послуг комунального сектору, відповідей на запитання членів конкурсної комісії щодо проведеної зазначеної презентації.</w:t>
      </w:r>
    </w:p>
    <w:p w:rsidR="00D03BED" w:rsidRPr="00997248" w:rsidRDefault="00D03BED" w:rsidP="00D03BED">
      <w:pPr>
        <w:pStyle w:val="a6"/>
        <w:jc w:val="both"/>
        <w:rPr>
          <w:rFonts w:ascii="Times New Roman" w:hAnsi="Times New Roman" w:cs="Times New Roman"/>
          <w:color w:val="333333"/>
          <w:sz w:val="28"/>
          <w:szCs w:val="28"/>
        </w:rPr>
      </w:pPr>
      <w:bookmarkStart w:id="194" w:name="n101"/>
      <w:bookmarkEnd w:id="194"/>
      <w:r w:rsidRPr="00997248">
        <w:rPr>
          <w:rFonts w:ascii="Times New Roman" w:hAnsi="Times New Roman" w:cs="Times New Roman"/>
          <w:color w:val="333333"/>
          <w:sz w:val="28"/>
          <w:szCs w:val="28"/>
        </w:rPr>
        <w:t xml:space="preserve">26. Орган управління зобов’язаний забезпечити </w:t>
      </w:r>
      <w:proofErr w:type="spellStart"/>
      <w:r w:rsidRPr="00997248">
        <w:rPr>
          <w:rFonts w:ascii="Times New Roman" w:hAnsi="Times New Roman" w:cs="Times New Roman"/>
          <w:color w:val="333333"/>
          <w:sz w:val="28"/>
          <w:szCs w:val="28"/>
        </w:rPr>
        <w:t>відеофіксацію</w:t>
      </w:r>
      <w:proofErr w:type="spellEnd"/>
      <w:r w:rsidRPr="00997248">
        <w:rPr>
          <w:rFonts w:ascii="Times New Roman" w:hAnsi="Times New Roman" w:cs="Times New Roman"/>
          <w:color w:val="333333"/>
          <w:sz w:val="28"/>
          <w:szCs w:val="28"/>
        </w:rPr>
        <w:t xml:space="preserve"> (за можливості - </w:t>
      </w:r>
      <w:proofErr w:type="spellStart"/>
      <w:r w:rsidRPr="00997248">
        <w:rPr>
          <w:rFonts w:ascii="Times New Roman" w:hAnsi="Times New Roman" w:cs="Times New Roman"/>
          <w:color w:val="333333"/>
          <w:sz w:val="28"/>
          <w:szCs w:val="28"/>
        </w:rPr>
        <w:t>відеотрансляцію</w:t>
      </w:r>
      <w:proofErr w:type="spellEnd"/>
      <w:r w:rsidRPr="00997248">
        <w:rPr>
          <w:rFonts w:ascii="Times New Roman" w:hAnsi="Times New Roman" w:cs="Times New Roman"/>
          <w:color w:val="333333"/>
          <w:sz w:val="28"/>
          <w:szCs w:val="28"/>
        </w:rPr>
        <w:t xml:space="preserve">) конкурсного відбору з подальшим оприлюдненням відеозапису на своєму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 xml:space="preserve"> протягом одного робочого дня з дати його проведення.</w:t>
      </w:r>
    </w:p>
    <w:p w:rsidR="00D03BED" w:rsidRPr="00997248" w:rsidRDefault="00D03BED" w:rsidP="00D03BED">
      <w:pPr>
        <w:pStyle w:val="a6"/>
        <w:jc w:val="both"/>
        <w:rPr>
          <w:rFonts w:ascii="Times New Roman" w:hAnsi="Times New Roman" w:cs="Times New Roman"/>
          <w:color w:val="333333"/>
          <w:sz w:val="28"/>
          <w:szCs w:val="28"/>
        </w:rPr>
      </w:pPr>
      <w:bookmarkStart w:id="195" w:name="n102"/>
      <w:bookmarkEnd w:id="195"/>
      <w:r w:rsidRPr="00997248">
        <w:rPr>
          <w:rFonts w:ascii="Times New Roman" w:hAnsi="Times New Roman" w:cs="Times New Roman"/>
          <w:bCs/>
          <w:color w:val="333333"/>
          <w:sz w:val="28"/>
          <w:szCs w:val="28"/>
        </w:rPr>
        <w:t>Оприлюднення результатів конкурсу</w:t>
      </w:r>
    </w:p>
    <w:p w:rsidR="00D03BED" w:rsidRPr="00997248" w:rsidRDefault="00D03BED" w:rsidP="00D03BED">
      <w:pPr>
        <w:pStyle w:val="a6"/>
        <w:jc w:val="both"/>
        <w:rPr>
          <w:rFonts w:ascii="Times New Roman" w:hAnsi="Times New Roman" w:cs="Times New Roman"/>
          <w:color w:val="333333"/>
          <w:sz w:val="28"/>
          <w:szCs w:val="28"/>
        </w:rPr>
      </w:pPr>
      <w:bookmarkStart w:id="196" w:name="n103"/>
      <w:bookmarkEnd w:id="196"/>
      <w:r w:rsidRPr="00997248">
        <w:rPr>
          <w:rFonts w:ascii="Times New Roman" w:hAnsi="Times New Roman" w:cs="Times New Roman"/>
          <w:color w:val="333333"/>
          <w:sz w:val="28"/>
          <w:szCs w:val="28"/>
        </w:rPr>
        <w:t xml:space="preserve">27. Рішення конкурсної комісії оприлюднюються на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 xml:space="preserve"> органу управління не пізніше ніж протягом наступного робочого дня після підписання протоколу її засідання.</w:t>
      </w:r>
    </w:p>
    <w:p w:rsidR="00D03BED" w:rsidRPr="00997248" w:rsidRDefault="00D03BED" w:rsidP="00D03BED">
      <w:pPr>
        <w:pStyle w:val="a6"/>
        <w:jc w:val="both"/>
        <w:rPr>
          <w:rFonts w:ascii="Times New Roman" w:hAnsi="Times New Roman" w:cs="Times New Roman"/>
          <w:color w:val="333333"/>
          <w:sz w:val="28"/>
          <w:szCs w:val="28"/>
        </w:rPr>
      </w:pPr>
      <w:bookmarkStart w:id="197" w:name="n104"/>
      <w:bookmarkEnd w:id="197"/>
      <w:r w:rsidRPr="00997248">
        <w:rPr>
          <w:rFonts w:ascii="Times New Roman" w:hAnsi="Times New Roman" w:cs="Times New Roman"/>
          <w:color w:val="333333"/>
          <w:sz w:val="28"/>
          <w:szCs w:val="28"/>
        </w:rPr>
        <w:t xml:space="preserve">28. Конкурсна комісія протягом двох робочих днів з дати підписання протоколу її засідання оприлюднює результати конкурсу на офіційному </w:t>
      </w:r>
      <w:proofErr w:type="spellStart"/>
      <w:r w:rsidRPr="00997248">
        <w:rPr>
          <w:rFonts w:ascii="Times New Roman" w:hAnsi="Times New Roman" w:cs="Times New Roman"/>
          <w:color w:val="333333"/>
          <w:sz w:val="28"/>
          <w:szCs w:val="28"/>
        </w:rPr>
        <w:t>веб-сайті</w:t>
      </w:r>
      <w:proofErr w:type="spellEnd"/>
      <w:r w:rsidRPr="00997248">
        <w:rPr>
          <w:rFonts w:ascii="Times New Roman" w:hAnsi="Times New Roman" w:cs="Times New Roman"/>
          <w:color w:val="333333"/>
          <w:sz w:val="28"/>
          <w:szCs w:val="28"/>
        </w:rPr>
        <w:t xml:space="preserve"> органу управління.</w:t>
      </w:r>
    </w:p>
    <w:p w:rsidR="00D03BED" w:rsidRPr="00997248" w:rsidRDefault="00D03BED" w:rsidP="00D03BED">
      <w:pPr>
        <w:pStyle w:val="a6"/>
        <w:jc w:val="both"/>
        <w:rPr>
          <w:rFonts w:ascii="Times New Roman" w:hAnsi="Times New Roman" w:cs="Times New Roman"/>
          <w:color w:val="333333"/>
          <w:sz w:val="28"/>
          <w:szCs w:val="28"/>
        </w:rPr>
      </w:pPr>
      <w:bookmarkStart w:id="198" w:name="n105"/>
      <w:bookmarkEnd w:id="198"/>
      <w:r w:rsidRPr="00997248">
        <w:rPr>
          <w:rFonts w:ascii="Times New Roman" w:hAnsi="Times New Roman" w:cs="Times New Roman"/>
          <w:color w:val="333333"/>
          <w:sz w:val="28"/>
          <w:szCs w:val="28"/>
        </w:rPr>
        <w:t>29. Рішення конкурсної комісії про визнання конкурсу таким, що не відбувся, приймається у разі:</w:t>
      </w:r>
    </w:p>
    <w:p w:rsidR="00D03BED" w:rsidRPr="00997248" w:rsidRDefault="00D03BED" w:rsidP="00D03BED">
      <w:pPr>
        <w:pStyle w:val="a6"/>
        <w:jc w:val="both"/>
        <w:rPr>
          <w:rFonts w:ascii="Times New Roman" w:hAnsi="Times New Roman" w:cs="Times New Roman"/>
          <w:color w:val="333333"/>
          <w:sz w:val="28"/>
          <w:szCs w:val="28"/>
        </w:rPr>
      </w:pPr>
      <w:bookmarkStart w:id="199" w:name="n106"/>
      <w:bookmarkEnd w:id="199"/>
      <w:r w:rsidRPr="00997248">
        <w:rPr>
          <w:rFonts w:ascii="Times New Roman" w:hAnsi="Times New Roman" w:cs="Times New Roman"/>
          <w:color w:val="333333"/>
          <w:sz w:val="28"/>
          <w:szCs w:val="28"/>
        </w:rPr>
        <w:t>відсутності заяв про участь у конкурсі;</w:t>
      </w:r>
    </w:p>
    <w:p w:rsidR="00D03BED" w:rsidRPr="00997248" w:rsidRDefault="00D03BED" w:rsidP="00D03BED">
      <w:pPr>
        <w:pStyle w:val="a6"/>
        <w:jc w:val="both"/>
        <w:rPr>
          <w:rFonts w:ascii="Times New Roman" w:hAnsi="Times New Roman" w:cs="Times New Roman"/>
          <w:color w:val="333333"/>
          <w:sz w:val="28"/>
          <w:szCs w:val="28"/>
        </w:rPr>
      </w:pPr>
      <w:bookmarkStart w:id="200" w:name="n107"/>
      <w:bookmarkEnd w:id="200"/>
      <w:r w:rsidRPr="00997248">
        <w:rPr>
          <w:rFonts w:ascii="Times New Roman" w:hAnsi="Times New Roman" w:cs="Times New Roman"/>
          <w:color w:val="333333"/>
          <w:sz w:val="28"/>
          <w:szCs w:val="28"/>
        </w:rPr>
        <w:t>недопущення до участі в конкурсі жодного кандидата;</w:t>
      </w:r>
    </w:p>
    <w:p w:rsidR="00D03BED" w:rsidRPr="00997248" w:rsidRDefault="00D03BED" w:rsidP="00D03BED">
      <w:pPr>
        <w:pStyle w:val="a6"/>
        <w:jc w:val="both"/>
        <w:rPr>
          <w:rFonts w:ascii="Times New Roman" w:hAnsi="Times New Roman" w:cs="Times New Roman"/>
          <w:color w:val="333333"/>
          <w:sz w:val="28"/>
          <w:szCs w:val="28"/>
        </w:rPr>
      </w:pPr>
      <w:bookmarkStart w:id="201" w:name="n108"/>
      <w:bookmarkEnd w:id="201"/>
      <w:proofErr w:type="spellStart"/>
      <w:r w:rsidRPr="00997248">
        <w:rPr>
          <w:rFonts w:ascii="Times New Roman" w:hAnsi="Times New Roman" w:cs="Times New Roman"/>
          <w:color w:val="333333"/>
          <w:sz w:val="28"/>
          <w:szCs w:val="28"/>
        </w:rPr>
        <w:t>невизначення</w:t>
      </w:r>
      <w:proofErr w:type="spellEnd"/>
      <w:r w:rsidRPr="00997248">
        <w:rPr>
          <w:rFonts w:ascii="Times New Roman" w:hAnsi="Times New Roman" w:cs="Times New Roman"/>
          <w:color w:val="333333"/>
          <w:sz w:val="28"/>
          <w:szCs w:val="28"/>
        </w:rPr>
        <w:t xml:space="preserve"> жодного з кандидатів переможцем конкурсу.</w:t>
      </w:r>
    </w:p>
    <w:p w:rsidR="00D03BED" w:rsidRPr="00997248" w:rsidRDefault="00D03BED" w:rsidP="00D03BED">
      <w:pPr>
        <w:pStyle w:val="a6"/>
        <w:jc w:val="both"/>
        <w:rPr>
          <w:rFonts w:ascii="Times New Roman" w:hAnsi="Times New Roman" w:cs="Times New Roman"/>
          <w:color w:val="333333"/>
          <w:sz w:val="28"/>
          <w:szCs w:val="28"/>
        </w:rPr>
      </w:pPr>
      <w:bookmarkStart w:id="202" w:name="n109"/>
      <w:bookmarkEnd w:id="202"/>
      <w:r w:rsidRPr="00997248">
        <w:rPr>
          <w:rFonts w:ascii="Times New Roman" w:hAnsi="Times New Roman" w:cs="Times New Roman"/>
          <w:color w:val="333333"/>
          <w:sz w:val="28"/>
          <w:szCs w:val="28"/>
        </w:rPr>
        <w:t>У разі прийняття рішення про визнання конкурсу таким, що не відбувся, протягом двох робочих днів приймається рішення про проведення повторного конкурсу.</w:t>
      </w:r>
    </w:p>
    <w:p w:rsidR="00D03BED" w:rsidRPr="00997248" w:rsidRDefault="00D03BED" w:rsidP="00D03BED">
      <w:pPr>
        <w:pStyle w:val="a6"/>
        <w:jc w:val="both"/>
        <w:rPr>
          <w:rFonts w:ascii="Times New Roman" w:hAnsi="Times New Roman" w:cs="Times New Roman"/>
          <w:color w:val="333333"/>
          <w:sz w:val="28"/>
          <w:szCs w:val="28"/>
        </w:rPr>
      </w:pPr>
      <w:bookmarkStart w:id="203" w:name="n110"/>
      <w:bookmarkEnd w:id="203"/>
      <w:r w:rsidRPr="00997248">
        <w:rPr>
          <w:rFonts w:ascii="Times New Roman" w:hAnsi="Times New Roman" w:cs="Times New Roman"/>
          <w:color w:val="333333"/>
          <w:sz w:val="28"/>
          <w:szCs w:val="28"/>
        </w:rPr>
        <w:t>30. На підставі рішення конкурсної комісії орган, що утворив надавача соціальних послуг, або інша уповноважена особа/орган протягом 30 календарних днів призначає переможця конкурсу на посаду та укладає з ним контракт.</w:t>
      </w:r>
    </w:p>
    <w:p w:rsidR="00D03BED" w:rsidRPr="00997248" w:rsidRDefault="00D03BED" w:rsidP="00D03BED">
      <w:pPr>
        <w:pStyle w:val="a6"/>
        <w:jc w:val="both"/>
        <w:rPr>
          <w:rFonts w:ascii="Times New Roman" w:hAnsi="Times New Roman" w:cs="Times New Roman"/>
          <w:color w:val="333333"/>
          <w:sz w:val="28"/>
          <w:szCs w:val="28"/>
        </w:rPr>
      </w:pPr>
      <w:bookmarkStart w:id="204" w:name="n111"/>
      <w:bookmarkEnd w:id="204"/>
      <w:r w:rsidRPr="00997248">
        <w:rPr>
          <w:rFonts w:ascii="Times New Roman" w:hAnsi="Times New Roman" w:cs="Times New Roman"/>
          <w:color w:val="333333"/>
          <w:sz w:val="28"/>
          <w:szCs w:val="28"/>
        </w:rPr>
        <w:t>31. Рішення, прийняте за результатами конкурсу, може бути оскаржене в передбаченому законодавством порядку.</w:t>
      </w:r>
    </w:p>
    <w:p w:rsidR="00D03BED" w:rsidRDefault="00D03BED" w:rsidP="00D03BED">
      <w:pPr>
        <w:pStyle w:val="a6"/>
        <w:jc w:val="both"/>
        <w:rPr>
          <w:rFonts w:ascii="Times New Roman" w:hAnsi="Times New Roman" w:cs="Times New Roman"/>
          <w:sz w:val="28"/>
          <w:szCs w:val="28"/>
        </w:rPr>
      </w:pPr>
    </w:p>
    <w:p w:rsidR="00D03BED" w:rsidRDefault="00D03BED" w:rsidP="00D03BED">
      <w:pPr>
        <w:pStyle w:val="a6"/>
        <w:jc w:val="both"/>
        <w:rPr>
          <w:rFonts w:ascii="Times New Roman" w:hAnsi="Times New Roman" w:cs="Times New Roman"/>
          <w:sz w:val="28"/>
          <w:szCs w:val="28"/>
        </w:rPr>
      </w:pPr>
    </w:p>
    <w:p w:rsidR="00D03BED" w:rsidRDefault="00D03BED" w:rsidP="00D03BED">
      <w:pPr>
        <w:pStyle w:val="a6"/>
        <w:jc w:val="both"/>
        <w:rPr>
          <w:rFonts w:ascii="Times New Roman" w:hAnsi="Times New Roman" w:cs="Times New Roman"/>
          <w:sz w:val="28"/>
          <w:szCs w:val="28"/>
        </w:rPr>
      </w:pPr>
    </w:p>
    <w:p w:rsidR="00D03BED" w:rsidRDefault="00D03BED" w:rsidP="00D03BED">
      <w:pPr>
        <w:pStyle w:val="a6"/>
        <w:jc w:val="both"/>
        <w:rPr>
          <w:rFonts w:ascii="Times New Roman" w:hAnsi="Times New Roman" w:cs="Times New Roman"/>
          <w:sz w:val="28"/>
          <w:szCs w:val="28"/>
        </w:rPr>
      </w:pP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Додаток</w:t>
      </w:r>
      <w:r w:rsidRPr="00997248">
        <w:rPr>
          <w:rFonts w:ascii="Times New Roman" w:hAnsi="Times New Roman" w:cs="Times New Roman"/>
          <w:sz w:val="28"/>
          <w:szCs w:val="28"/>
        </w:rPr>
        <w:br/>
        <w:t>до Положення</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Голові конкурсної комісії __________________________________________</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(прізвище, ім’я, по батькові)</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__________________________________________</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__________________________________________,</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 xml:space="preserve">  (прізвище, ім’я, по батькові претендента)</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який (яка) проживає за адресою: _____________________________________________,</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lastRenderedPageBreak/>
        <w:t>__________________________________________,</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 xml:space="preserve">              (номер контактного телефону)</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адреса електронної пошти ___________________</w:t>
      </w:r>
    </w:p>
    <w:p w:rsidR="00D03BED" w:rsidRPr="00997248" w:rsidRDefault="00D03BED" w:rsidP="00D03BED">
      <w:pPr>
        <w:pStyle w:val="a6"/>
        <w:jc w:val="right"/>
        <w:rPr>
          <w:rFonts w:ascii="Times New Roman" w:hAnsi="Times New Roman" w:cs="Times New Roman"/>
          <w:sz w:val="28"/>
          <w:szCs w:val="28"/>
        </w:rPr>
      </w:pPr>
      <w:r w:rsidRPr="00997248">
        <w:rPr>
          <w:rFonts w:ascii="Times New Roman" w:hAnsi="Times New Roman" w:cs="Times New Roman"/>
          <w:sz w:val="28"/>
          <w:szCs w:val="28"/>
        </w:rPr>
        <w:t xml:space="preserve">                                (заповнюється друкованими літерами)</w:t>
      </w:r>
    </w:p>
    <w:p w:rsidR="00D03BED" w:rsidRDefault="00D03BED" w:rsidP="00D03BED">
      <w:pPr>
        <w:pStyle w:val="a6"/>
        <w:jc w:val="center"/>
        <w:rPr>
          <w:rFonts w:ascii="Times New Roman" w:hAnsi="Times New Roman" w:cs="Times New Roman"/>
          <w:sz w:val="28"/>
          <w:szCs w:val="28"/>
        </w:rPr>
      </w:pPr>
    </w:p>
    <w:p w:rsidR="00D03BED" w:rsidRPr="00997248" w:rsidRDefault="00D03BED" w:rsidP="00D03BED">
      <w:pPr>
        <w:pStyle w:val="a6"/>
        <w:jc w:val="center"/>
        <w:rPr>
          <w:rFonts w:ascii="Times New Roman" w:hAnsi="Times New Roman" w:cs="Times New Roman"/>
          <w:sz w:val="28"/>
          <w:szCs w:val="28"/>
        </w:rPr>
      </w:pPr>
      <w:r w:rsidRPr="00997248">
        <w:rPr>
          <w:rFonts w:ascii="Times New Roman" w:hAnsi="Times New Roman" w:cs="Times New Roman"/>
          <w:sz w:val="28"/>
          <w:szCs w:val="28"/>
        </w:rPr>
        <w:t>ЗАЯВА</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 xml:space="preserve">Прошу допустити мене до участі в конкурсі на зайняття посади </w:t>
      </w:r>
      <w:r w:rsidRPr="00997248">
        <w:rPr>
          <w:rFonts w:ascii="Times New Roman" w:hAnsi="Times New Roman" w:cs="Times New Roman"/>
          <w:sz w:val="28"/>
          <w:szCs w:val="28"/>
          <w:lang w:val="ru-RU"/>
        </w:rPr>
        <w:t>____________________</w:t>
      </w:r>
      <w:r w:rsidRPr="00997248">
        <w:rPr>
          <w:rFonts w:ascii="Times New Roman" w:hAnsi="Times New Roman" w:cs="Times New Roman"/>
          <w:sz w:val="28"/>
          <w:szCs w:val="28"/>
        </w:rPr>
        <w:t>_____________________________________________________________________________</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(найменування посади)</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Підтверджую достовірність інформації, викладеної у поданих мною документах.</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Про проведення конкурсу прошу поінформувати мене шляхом*:</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 надсилання листа на зазначену адресу;</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 надсилання електронного листа на зазначену електронну адресу;</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 телефонного дзвінка за номером ______</w:t>
      </w:r>
      <w:r w:rsidRPr="00997248">
        <w:rPr>
          <w:rFonts w:ascii="Times New Roman" w:hAnsi="Times New Roman" w:cs="Times New Roman"/>
          <w:sz w:val="28"/>
          <w:szCs w:val="28"/>
          <w:lang w:val="ru-RU"/>
        </w:rPr>
        <w:t>_</w:t>
      </w:r>
      <w:r w:rsidRPr="00997248">
        <w:rPr>
          <w:rFonts w:ascii="Times New Roman" w:hAnsi="Times New Roman" w:cs="Times New Roman"/>
          <w:sz w:val="28"/>
          <w:szCs w:val="28"/>
        </w:rPr>
        <w:t>______________________________________;</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 _________________________________________</w:t>
      </w:r>
      <w:r w:rsidRPr="00997248">
        <w:rPr>
          <w:rFonts w:ascii="Times New Roman" w:hAnsi="Times New Roman" w:cs="Times New Roman"/>
          <w:sz w:val="28"/>
          <w:szCs w:val="28"/>
          <w:lang w:val="ru-RU"/>
        </w:rPr>
        <w:t>__</w:t>
      </w:r>
      <w:r w:rsidRPr="00997248">
        <w:rPr>
          <w:rFonts w:ascii="Times New Roman" w:hAnsi="Times New Roman" w:cs="Times New Roman"/>
          <w:sz w:val="28"/>
          <w:szCs w:val="28"/>
        </w:rPr>
        <w:t>______________________________.</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(іншим доступним способом)</w:t>
      </w:r>
    </w:p>
    <w:p w:rsidR="00D03BED" w:rsidRPr="00997248" w:rsidRDefault="00D03BED" w:rsidP="00D03BED">
      <w:pPr>
        <w:pStyle w:val="a6"/>
        <w:jc w:val="both"/>
        <w:rPr>
          <w:rFonts w:ascii="Times New Roman" w:hAnsi="Times New Roman" w:cs="Times New Roman"/>
          <w:sz w:val="28"/>
          <w:szCs w:val="28"/>
          <w:lang w:val="ru-RU"/>
        </w:rPr>
      </w:pPr>
    </w:p>
    <w:tbl>
      <w:tblPr>
        <w:tblW w:w="0" w:type="auto"/>
        <w:tblLook w:val="04A0"/>
      </w:tblPr>
      <w:tblGrid>
        <w:gridCol w:w="5637"/>
        <w:gridCol w:w="4217"/>
      </w:tblGrid>
      <w:tr w:rsidR="00D03BED" w:rsidRPr="00997248" w:rsidTr="00532A44">
        <w:trPr>
          <w:trHeight w:val="781"/>
        </w:trPr>
        <w:tc>
          <w:tcPr>
            <w:tcW w:w="5637" w:type="dxa"/>
            <w:shd w:val="clear" w:color="auto" w:fill="auto"/>
          </w:tcPr>
          <w:p w:rsidR="00D03BED" w:rsidRPr="00997248" w:rsidRDefault="00D03BED" w:rsidP="00532A44">
            <w:pPr>
              <w:pStyle w:val="a6"/>
              <w:jc w:val="both"/>
              <w:rPr>
                <w:rFonts w:ascii="Times New Roman" w:hAnsi="Times New Roman" w:cs="Times New Roman"/>
                <w:sz w:val="28"/>
                <w:szCs w:val="28"/>
                <w:lang w:val="ru-RU"/>
              </w:rPr>
            </w:pPr>
            <w:r w:rsidRPr="00997248">
              <w:rPr>
                <w:rFonts w:ascii="Times New Roman" w:hAnsi="Times New Roman" w:cs="Times New Roman"/>
                <w:sz w:val="28"/>
                <w:szCs w:val="28"/>
              </w:rPr>
              <w:t>___________________ 20___ р.</w:t>
            </w:r>
          </w:p>
        </w:tc>
        <w:tc>
          <w:tcPr>
            <w:tcW w:w="4217" w:type="dxa"/>
            <w:shd w:val="clear" w:color="auto" w:fill="auto"/>
          </w:tcPr>
          <w:p w:rsidR="00D03BED" w:rsidRPr="00997248" w:rsidRDefault="00D03BED" w:rsidP="00532A44">
            <w:pPr>
              <w:pStyle w:val="a6"/>
              <w:jc w:val="both"/>
              <w:rPr>
                <w:rFonts w:ascii="Times New Roman" w:hAnsi="Times New Roman" w:cs="Times New Roman"/>
                <w:sz w:val="28"/>
                <w:szCs w:val="28"/>
                <w:lang w:val="ru-RU"/>
              </w:rPr>
            </w:pPr>
            <w:r w:rsidRPr="00997248">
              <w:rPr>
                <w:rFonts w:ascii="Times New Roman" w:hAnsi="Times New Roman" w:cs="Times New Roman"/>
                <w:sz w:val="28"/>
                <w:szCs w:val="28"/>
              </w:rPr>
              <w:t>___________________</w:t>
            </w:r>
            <w:r w:rsidRPr="00997248">
              <w:rPr>
                <w:rFonts w:ascii="Times New Roman" w:hAnsi="Times New Roman" w:cs="Times New Roman"/>
                <w:sz w:val="28"/>
                <w:szCs w:val="28"/>
              </w:rPr>
              <w:br/>
              <w:t>(підпис)</w:t>
            </w:r>
          </w:p>
        </w:tc>
      </w:tr>
    </w:tbl>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__________</w:t>
      </w:r>
    </w:p>
    <w:p w:rsidR="00D03BED" w:rsidRPr="00997248" w:rsidRDefault="00D03BED" w:rsidP="00D03BED">
      <w:pPr>
        <w:pStyle w:val="a6"/>
        <w:jc w:val="both"/>
        <w:rPr>
          <w:rFonts w:ascii="Times New Roman" w:hAnsi="Times New Roman" w:cs="Times New Roman"/>
          <w:sz w:val="28"/>
          <w:szCs w:val="28"/>
        </w:rPr>
      </w:pPr>
      <w:r w:rsidRPr="00997248">
        <w:rPr>
          <w:rFonts w:ascii="Times New Roman" w:hAnsi="Times New Roman" w:cs="Times New Roman"/>
          <w:sz w:val="28"/>
          <w:szCs w:val="28"/>
        </w:rPr>
        <w:t>* У разі неможливості інформування вибраним претендентом способом повідомлення надсилається на зазначену в цій заяві електронну адресу.</w:t>
      </w:r>
    </w:p>
    <w:p w:rsidR="00D03BED" w:rsidRPr="00997248" w:rsidRDefault="00D03BED" w:rsidP="00D03BED">
      <w:pPr>
        <w:pStyle w:val="a6"/>
        <w:jc w:val="both"/>
        <w:rPr>
          <w:rFonts w:ascii="Times New Roman" w:hAnsi="Times New Roman" w:cs="Times New Roman"/>
          <w:sz w:val="28"/>
          <w:szCs w:val="28"/>
        </w:rPr>
      </w:pPr>
    </w:p>
    <w:p w:rsidR="00D03BED" w:rsidRPr="00997248" w:rsidRDefault="00D03BED" w:rsidP="00D03BED">
      <w:pPr>
        <w:pStyle w:val="a6"/>
        <w:jc w:val="both"/>
        <w:rPr>
          <w:rFonts w:ascii="Times New Roman" w:hAnsi="Times New Roman" w:cs="Times New Roman"/>
          <w:sz w:val="28"/>
          <w:szCs w:val="28"/>
        </w:rPr>
      </w:pPr>
    </w:p>
    <w:p w:rsidR="00D03BED" w:rsidRPr="00997248" w:rsidRDefault="00D03BED" w:rsidP="00D03BED">
      <w:pPr>
        <w:pStyle w:val="a6"/>
        <w:jc w:val="both"/>
        <w:rPr>
          <w:rFonts w:ascii="Times New Roman" w:hAnsi="Times New Roman" w:cs="Times New Roman"/>
          <w:sz w:val="28"/>
          <w:szCs w:val="28"/>
        </w:rPr>
      </w:pPr>
    </w:p>
    <w:p w:rsidR="00D03BED" w:rsidRDefault="00D03BED"/>
    <w:sectPr w:rsidR="00D03BED" w:rsidSect="007C596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A6780"/>
    <w:rsid w:val="004A6780"/>
    <w:rsid w:val="007C596A"/>
    <w:rsid w:val="00C375E5"/>
    <w:rsid w:val="00D03B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9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A6780"/>
    <w:pPr>
      <w:spacing w:after="0" w:line="240" w:lineRule="auto"/>
      <w:jc w:val="both"/>
    </w:pPr>
    <w:rPr>
      <w:rFonts w:ascii="Arial" w:eastAsia="Times New Roman" w:hAnsi="Arial" w:cs="Times New Roman"/>
      <w:sz w:val="24"/>
      <w:szCs w:val="20"/>
    </w:rPr>
  </w:style>
  <w:style w:type="character" w:customStyle="1" w:styleId="a4">
    <w:name w:val="Основной текст Знак"/>
    <w:basedOn w:val="a0"/>
    <w:link w:val="a3"/>
    <w:rsid w:val="004A6780"/>
    <w:rPr>
      <w:rFonts w:ascii="Arial" w:eastAsia="Times New Roman" w:hAnsi="Arial" w:cs="Times New Roman"/>
      <w:sz w:val="24"/>
      <w:szCs w:val="20"/>
    </w:rPr>
  </w:style>
  <w:style w:type="character" w:styleId="a5">
    <w:name w:val="Hyperlink"/>
    <w:uiPriority w:val="99"/>
    <w:unhideWhenUsed/>
    <w:rsid w:val="004A6780"/>
    <w:rPr>
      <w:color w:val="0000FF"/>
      <w:u w:val="single"/>
    </w:rPr>
  </w:style>
  <w:style w:type="paragraph" w:styleId="a6">
    <w:name w:val="No Spacing"/>
    <w:uiPriority w:val="1"/>
    <w:qFormat/>
    <w:rsid w:val="004A678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7-2020-&#1087;?find=1&amp;text=&#1087;&#1086;&#1088;&#1103;&#1076;" TargetMode="External"/><Relationship Id="rId13" Type="http://schemas.openxmlformats.org/officeDocument/2006/relationships/hyperlink" Target="https://zakon.rada.gov.ua/laws/show/200-2020-%D0%BF" TargetMode="External"/><Relationship Id="rId3" Type="http://schemas.openxmlformats.org/officeDocument/2006/relationships/webSettings" Target="webSettings.xml"/><Relationship Id="rId7" Type="http://schemas.openxmlformats.org/officeDocument/2006/relationships/hyperlink" Target="https://zakon.rada.gov.ua/laws/show/2671-19?find=1&amp;text=&#1076;&#1086;&#1075;&#1086;&#1074;" TargetMode="External"/><Relationship Id="rId12" Type="http://schemas.openxmlformats.org/officeDocument/2006/relationships/hyperlink" Target="https://zakon.rada.gov.ua/laws/show/200-2020-%D0%B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2671-19?find=1&amp;text=&#1076;&#1086;&#1075;&#1086;&#1074;" TargetMode="External"/><Relationship Id="rId11" Type="http://schemas.openxmlformats.org/officeDocument/2006/relationships/hyperlink" Target="https://zakon.rada.gov.ua/laws/show/2671-19" TargetMode="External"/><Relationship Id="rId5" Type="http://schemas.openxmlformats.org/officeDocument/2006/relationships/hyperlink" Target="https://zakon.rada.gov.ua/laws/show/2671-19?find=1&amp;text=&#1076;&#1086;&#1075;&#1086;&#1074;" TargetMode="External"/><Relationship Id="rId15" Type="http://schemas.openxmlformats.org/officeDocument/2006/relationships/hyperlink" Target="https://zakon.rada.gov.ua/laws/show/2671-19" TargetMode="External"/><Relationship Id="rId10" Type="http://schemas.openxmlformats.org/officeDocument/2006/relationships/hyperlink" Target="https://zakon.rada.gov.ua/laws/show/177-2020-&#1087;?find=1&amp;text=&#1087;&#1086;&#1088;&#1103;&#1076;" TargetMode="External"/><Relationship Id="rId4" Type="http://schemas.openxmlformats.org/officeDocument/2006/relationships/image" Target="media/image1.wmf"/><Relationship Id="rId9" Type="http://schemas.openxmlformats.org/officeDocument/2006/relationships/hyperlink" Target="https://zakon.rada.gov.ua/laws/show/177-2020-&#1087;?find=1&amp;text=&#1087;&#1086;&#1088;&#1103;&#1076;" TargetMode="External"/><Relationship Id="rId14" Type="http://schemas.openxmlformats.org/officeDocument/2006/relationships/hyperlink" Target="https://zakon.rada.gov.ua/laws/show/v05187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38053</Words>
  <Characters>21691</Characters>
  <Application>Microsoft Office Word</Application>
  <DocSecurity>0</DocSecurity>
  <Lines>180</Lines>
  <Paragraphs>119</Paragraphs>
  <ScaleCrop>false</ScaleCrop>
  <Company>SPecialiST RePack</Company>
  <LinksUpToDate>false</LinksUpToDate>
  <CharactersWithSpaces>59625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2021-02-23T14:18:00Z</dcterms:created>
  <dcterms:modified xsi:type="dcterms:W3CDTF">2021-02-23T14:20:00Z</dcterms:modified>
</cp:coreProperties>
</file>